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DF" w:rsidRPr="0066617F" w:rsidRDefault="007905DF" w:rsidP="007905D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905DF" w:rsidRPr="0066617F" w:rsidRDefault="007905DF" w:rsidP="007905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17F">
        <w:rPr>
          <w:rFonts w:ascii="Times New Roman" w:hAnsi="Times New Roman" w:cs="Times New Roman"/>
          <w:b/>
          <w:sz w:val="28"/>
          <w:szCs w:val="24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4"/>
        </w:rPr>
        <w:t>Администрации Пошехонского муниципального района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за</w:t>
      </w:r>
      <w:r w:rsidRPr="0056721F">
        <w:rPr>
          <w:rFonts w:ascii="Times New Roman" w:hAnsi="Times New Roman" w:cs="Times New Roman"/>
          <w:b/>
          <w:sz w:val="28"/>
          <w:szCs w:val="24"/>
        </w:rPr>
        <w:t xml:space="preserve"> 2 </w:t>
      </w:r>
      <w:r>
        <w:rPr>
          <w:rFonts w:ascii="Times New Roman" w:hAnsi="Times New Roman" w:cs="Times New Roman"/>
          <w:b/>
          <w:sz w:val="28"/>
          <w:szCs w:val="24"/>
        </w:rPr>
        <w:t xml:space="preserve">квартал  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2021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tbl>
      <w:tblPr>
        <w:tblW w:w="0" w:type="auto"/>
        <w:tblLook w:val="04A0"/>
      </w:tblPr>
      <w:tblGrid>
        <w:gridCol w:w="765"/>
        <w:gridCol w:w="5339"/>
        <w:gridCol w:w="3467"/>
      </w:tblGrid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9" w:type="dxa"/>
          </w:tcPr>
          <w:p w:rsidR="007905DF" w:rsidRPr="0066617F" w:rsidRDefault="007905DF" w:rsidP="000E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9" w:type="dxa"/>
          </w:tcPr>
          <w:p w:rsidR="007905DF" w:rsidRPr="0066617F" w:rsidRDefault="007905DF" w:rsidP="00E2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213 «О предоставлении земельного участка Гуляевой А.А.»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9" w:type="dxa"/>
          </w:tcPr>
          <w:p w:rsidR="007905DF" w:rsidRPr="0066617F" w:rsidRDefault="007905DF" w:rsidP="00E2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214  «О внесении изменений в план-график закупок»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9" w:type="dxa"/>
          </w:tcPr>
          <w:p w:rsidR="007905DF" w:rsidRPr="0066617F" w:rsidRDefault="007905DF" w:rsidP="00E26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 08.04.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217 «О создании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9" w:type="dxa"/>
          </w:tcPr>
          <w:p w:rsidR="007905DF" w:rsidRPr="0066617F" w:rsidRDefault="007905DF" w:rsidP="00E2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218 «О мерах по обеспечению безопасности на водных объектах»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9" w:type="dxa"/>
          </w:tcPr>
          <w:p w:rsidR="007905DF" w:rsidRPr="0066617F" w:rsidRDefault="007905DF" w:rsidP="00E26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219«О создании координационного совета по вопросам развития 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7905DF" w:rsidRPr="00E06A36" w:rsidRDefault="007905DF" w:rsidP="000E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9" w:type="dxa"/>
          </w:tcPr>
          <w:p w:rsidR="007905DF" w:rsidRPr="0066617F" w:rsidRDefault="007905DF" w:rsidP="00E26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219\1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план-график закупок»</w:t>
            </w:r>
          </w:p>
        </w:tc>
        <w:tc>
          <w:tcPr>
            <w:tcW w:w="3467" w:type="dxa"/>
          </w:tcPr>
          <w:p w:rsidR="007905DF" w:rsidRPr="00E06A36" w:rsidRDefault="007905DF" w:rsidP="000E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9" w:type="dxa"/>
          </w:tcPr>
          <w:p w:rsidR="007905DF" w:rsidRPr="0066617F" w:rsidRDefault="007905DF" w:rsidP="00E26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220 «О внесении изменений в муниципальную программу «Развитие культуры в Пошехонском муниципальном районе на 2019 – 2021 годы»»</w:t>
            </w:r>
          </w:p>
        </w:tc>
        <w:tc>
          <w:tcPr>
            <w:tcW w:w="3467" w:type="dxa"/>
          </w:tcPr>
          <w:p w:rsidR="007905DF" w:rsidRPr="00E06A36" w:rsidRDefault="007905DF" w:rsidP="000E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9" w:type="dxa"/>
          </w:tcPr>
          <w:p w:rsidR="007905DF" w:rsidRPr="0066617F" w:rsidRDefault="007905DF" w:rsidP="00E2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Пошехонского муниципального района от 15.04.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221« Об окончании отопительного сезона»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215.04.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222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муниципальную программу «Развитие дорожного хозяйства и транспортной инфраструктуры Пошехонского муниципального района»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228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организации и ведении ГО в Пошехонском МР»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232 «Об осуществлении закупки»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233 «Об осуществлении закупки»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9" w:type="dxa"/>
          </w:tcPr>
          <w:p w:rsidR="007905DF" w:rsidRPr="0055590A" w:rsidRDefault="007905DF" w:rsidP="0053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22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предварительном согласовании предоставления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Халявину А.В.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239 «О  предварительном согласовании предоставления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Шапыгину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39" w:type="dxa"/>
          </w:tcPr>
          <w:p w:rsidR="007905DF" w:rsidRPr="009D06A9" w:rsidRDefault="007905DF" w:rsidP="0053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239\1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план-график закупок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 «Об исполнении бюджета  Пошехонского муниципального района за 1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241 «О внесении изменений в муниципальную программу «Развитие культуры в Пошехонском муниципальном районе на 2019 – 2021 годы»»»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242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от  31.01.2013 № 94 «Об инспекторах по муниципальному земельному контролю»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243 «О  создании комиссии по проверке готовности теплоснабжающих организаций»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246 «Об открытии дежурной группы в детскому саду» </w:t>
            </w:r>
            <w:proofErr w:type="gramEnd"/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247 «Об утверждении норматива стоимости 1 кв. м. жилья»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248 «О внесении изменений  муниципальную программу «Развитие образования»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249 «О внесении изменений в муниципальную программу  Социальная поддержка населения Пошехонского муниципального района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252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окончании отопительного периода в образовательных учреждениях» 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№256\1 «О внесении изменений в плане-графике закупок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258«О внесении изменений в  административный регламент муниципальной услуги Осуществление муниципального земельного контроля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259 «О принятии имущества в собственность Пошехонского муниципального района</w:t>
            </w:r>
            <w:proofErr w:type="gramStart"/>
            <w:r w:rsidRPr="00E67A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260 «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выдаче разрешения на использование земельного участка ПАО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МРСК-Ценетра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 «О внесении изменений в Перечень мест для отбытия наказания»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262 «О внесении изменений в муниципальную программу «Патриотическое воспитание граждан Пошехонского МР»</w:t>
            </w:r>
          </w:p>
        </w:tc>
        <w:tc>
          <w:tcPr>
            <w:tcW w:w="3467" w:type="dxa"/>
          </w:tcPr>
          <w:p w:rsidR="007905DF" w:rsidRPr="009D06A9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263 « О внесении изменений в муниципальную программу «Развитие молодежной политики ПМР»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275 «Об утверждении Порядка предоставления субсидии из бюджета ПМР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финансовое обеспечение»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276 «Об   утверждении  административного регламента  по осуществлению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278«О внесении изменений в МП «Эффективная власть в Пошехонском муниципальном районе»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279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МП «Экономическое развитие и инновационная экономика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280 «О внесении изменений в МП «Защита населения района от чрезвычайных ситуаций»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282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Гуляеву А.А.»»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283 «О разделе земельного участка Виноградова в д. Новинки»»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284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муниципального имущества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285 « О принятии имущества в собственность»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39" w:type="dxa"/>
          </w:tcPr>
          <w:p w:rsidR="007905DF" w:rsidRPr="0066617F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286« О внесении изменений в МП «Развитие сельского хозяйства» 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39" w:type="dxa"/>
          </w:tcPr>
          <w:p w:rsidR="007905DF" w:rsidRPr="009D06A9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287 «О заключении с Киселевым А.Е.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39" w:type="dxa"/>
          </w:tcPr>
          <w:p w:rsidR="007905DF" w:rsidRPr="009D06A9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288 «О предоставлении  Киселеву А.Е.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39" w:type="dxa"/>
          </w:tcPr>
          <w:p w:rsidR="007905DF" w:rsidRPr="009D06A9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289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Киселевым»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39" w:type="dxa"/>
          </w:tcPr>
          <w:p w:rsidR="007905DF" w:rsidRPr="009D06A9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290«Об открытии дежурных групп» 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39" w:type="dxa"/>
          </w:tcPr>
          <w:p w:rsidR="007905DF" w:rsidRPr="009D06A9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291 «О внесении изменений в МП «Создание  условий для эффективного управления финансами» 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39" w:type="dxa"/>
          </w:tcPr>
          <w:p w:rsidR="007905DF" w:rsidRPr="009D06A9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293 «О предварительном согласовании предоставления ЗУ Кузнецову В.Г.»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39" w:type="dxa"/>
          </w:tcPr>
          <w:p w:rsidR="007905DF" w:rsidRPr="009D06A9" w:rsidRDefault="007905DF" w:rsidP="0053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302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постановление от  30.05.2019 № 356\1 « О создании координационного совета по развитию малого и среднего предпринимательства»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303 «О даче согласия на совершение сделок  редакцией газеты «Сельская новь»»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304 « О внесении изменений в план-график закупок»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305 «О приватизации  здания клуба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Ст. Петровское 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306 «О списании муниципального имущества»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317 «О внесении изменений в муниципальную программу «Поддержка СОНКО в Пошехонском муниципальном районе»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318 «О внесении изменений в  МП  Социальная поддержка населения Пошехонского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319 «О внесении изменений в Положение по оплате труда МУ САМ»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320 «Об утверждении изменений в план-график закупок»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321 «О мерах по вводу объекта в эксплуатацию»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322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принятии в казну муниципального имущества»</w:t>
            </w:r>
          </w:p>
        </w:tc>
        <w:tc>
          <w:tcPr>
            <w:tcW w:w="3467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ЗУ Гуляеву  в дер. Андрюшино»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324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Румянцевой «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326 «О внесении изменений в МП «Развитие образования в Пошехонском муниципальном районе»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327 «О внесении изменений в МП «Экономическое развитие и инновационная экономика в Пошехонском муниципальном районе»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329 «О межведомственной комиссии по проверке готовности объектов к отопительному сезону»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330 «О внесении изменений в МП «Обеспечение качественными коммунальными услугами»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331 «Об утверждении изменений в план-график закупок»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организации  голосования «Решаем вместе»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15.06.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332\1 «Об утверждении изменений в план-график закупок»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334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мерах поддержки муниципальных учреждений в период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339 «О назначении голосования по выбору объекта «Решаем вместе»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340 «Об утверждении изменений в план-график закупок»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342 «О создании комиссии по проверке общеобразовательных организаций»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344« О проведении акции «Детям  заботу взрослых»</w:t>
            </w:r>
            <w:proofErr w:type="gramStart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 «О  прекращении права бессрочного пользования земельным участком»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346 «О проведении месячника безопасности на водных объектах» 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347  «О выдаче разрешения на использование земельного участка»»  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348 «О бесплатном предоставлении земельного участка Виноградову А.В.»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22. 06.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349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Виноградовым А.В. «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22. 06.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350 «О заключении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Виноградовым А.В. «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22. 06.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351 «Об условиях приватизации автомашины «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22.906.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352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22. 06.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353 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Мурашовой «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354 «О предоставлении земельного участка Кузнецову в СДТ «Новосел»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356 «О внесении изменений МП «Обеспечение  качественными коммунальными услугами»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356\1 «О  внесении  изменений в плане-графике закупок 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358 «О   выдаче  разрешения  на использование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339" w:type="dxa"/>
          </w:tcPr>
          <w:p w:rsidR="007905DF" w:rsidRPr="009D06A9" w:rsidRDefault="007905DF" w:rsidP="00B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359 «Об утверждении схемы расположения земельного участка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Купффер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339" w:type="dxa"/>
          </w:tcPr>
          <w:p w:rsidR="007905DF" w:rsidRPr="009D06A9" w:rsidRDefault="007905DF" w:rsidP="007A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360 « О предоставлении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Шапыгину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339" w:type="dxa"/>
          </w:tcPr>
          <w:p w:rsidR="007905DF" w:rsidRPr="009D06A9" w:rsidRDefault="007905DF" w:rsidP="007A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361 «О предоставлении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Шишмаревой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5339" w:type="dxa"/>
          </w:tcPr>
          <w:p w:rsidR="007905DF" w:rsidRPr="009D06A9" w:rsidRDefault="007905DF" w:rsidP="007A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362 «О 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339" w:type="dxa"/>
          </w:tcPr>
          <w:p w:rsidR="007905DF" w:rsidRPr="009D06A9" w:rsidRDefault="007905DF" w:rsidP="007A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363 « Об утверждении схемы расположения земельного участка в д. Лапушка»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339" w:type="dxa"/>
          </w:tcPr>
          <w:p w:rsidR="007905DF" w:rsidRPr="009D06A9" w:rsidRDefault="007905DF" w:rsidP="007A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364 «О предварительном согласовании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предоставленияземельного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339" w:type="dxa"/>
          </w:tcPr>
          <w:p w:rsidR="007905DF" w:rsidRPr="009D06A9" w:rsidRDefault="007905DF" w:rsidP="007A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365 «О 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339" w:type="dxa"/>
          </w:tcPr>
          <w:p w:rsidR="007905DF" w:rsidRPr="009D06A9" w:rsidRDefault="007905DF" w:rsidP="007A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366 «О внесении изменений в муниципальную программу «Развитие культуры»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339" w:type="dxa"/>
          </w:tcPr>
          <w:p w:rsidR="007905DF" w:rsidRPr="009D06A9" w:rsidRDefault="007905DF" w:rsidP="007A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367\1 «Об объявлении конкурса на подвоз товаров в отдаленные населенные пункты»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339" w:type="dxa"/>
          </w:tcPr>
          <w:p w:rsidR="007905DF" w:rsidRPr="009D06A9" w:rsidRDefault="007905DF" w:rsidP="007A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368 «О внесении изменений в муниципальную программу  «Экономическое развитие и инновационная экономика»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339" w:type="dxa"/>
          </w:tcPr>
          <w:p w:rsidR="007905DF" w:rsidRPr="009D06A9" w:rsidRDefault="007905DF" w:rsidP="007A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368\1«Об утверждении изменений в план-график закупок»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339" w:type="dxa"/>
          </w:tcPr>
          <w:p w:rsidR="007905DF" w:rsidRPr="009D06A9" w:rsidRDefault="007905DF" w:rsidP="007A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369 «Об утверждении изменений в план-график закупок»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339" w:type="dxa"/>
          </w:tcPr>
          <w:p w:rsidR="007905DF" w:rsidRPr="009D06A9" w:rsidRDefault="007905DF" w:rsidP="007A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369\1«Об осуществлении закупки»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5339" w:type="dxa"/>
          </w:tcPr>
          <w:p w:rsidR="007905DF" w:rsidRPr="0066617F" w:rsidRDefault="007905DF" w:rsidP="0079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370  «О внесении изменений в МП «Доступная среда»»</w:t>
            </w:r>
            <w:r w:rsidRPr="009B38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339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371 «О внесении изменений в МП Развитие образования»»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339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372 «О закреплении образовательных организаций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339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373 «Об утверждении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Кручинину»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339" w:type="dxa"/>
          </w:tcPr>
          <w:p w:rsidR="007905DF" w:rsidRPr="0066617F" w:rsidRDefault="007905DF" w:rsidP="0079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374 «Об утверждении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Кручинину»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339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375 «Об утверждении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Кручинину»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339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376 «Об утверждении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Кручинину»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339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379 « О создании МБУ ДОУ ДС № 5 «Улыбка»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339" w:type="dxa"/>
          </w:tcPr>
          <w:p w:rsidR="007905DF" w:rsidRPr="0066617F" w:rsidRDefault="007905DF" w:rsidP="0079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380 «Об утверждении  изменений в Плане графике закупок»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339" w:type="dxa"/>
          </w:tcPr>
          <w:p w:rsidR="007905DF" w:rsidRPr="0066617F" w:rsidRDefault="007905DF" w:rsidP="0079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383 «О внесении изменений в план-график закупок»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339" w:type="dxa"/>
          </w:tcPr>
          <w:p w:rsidR="007905DF" w:rsidRPr="0066617F" w:rsidRDefault="007905DF" w:rsidP="0079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386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Окулово»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5339" w:type="dxa"/>
          </w:tcPr>
          <w:p w:rsidR="007905DF" w:rsidRPr="0066617F" w:rsidRDefault="007905DF" w:rsidP="0079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387 « 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339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392 «О создании  межведомственной комиссии по выявлению  индивидуальных жилых домов 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339" w:type="dxa"/>
          </w:tcPr>
          <w:p w:rsidR="007905DF" w:rsidRPr="0066617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393 «О внесении изменений в плане-графике закупок»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7905DF" w:rsidRPr="0066617F" w:rsidTr="000E0698">
        <w:tc>
          <w:tcPr>
            <w:tcW w:w="765" w:type="dxa"/>
          </w:tcPr>
          <w:p w:rsidR="007905DF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339" w:type="dxa"/>
          </w:tcPr>
          <w:p w:rsidR="007905DF" w:rsidRPr="0066617F" w:rsidRDefault="007905DF" w:rsidP="0079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394 «Об утверждении изменений в плане-графике закупок»</w:t>
            </w:r>
          </w:p>
        </w:tc>
        <w:tc>
          <w:tcPr>
            <w:tcW w:w="3467" w:type="dxa"/>
          </w:tcPr>
          <w:p w:rsidR="007905DF" w:rsidRPr="00AC6AE0" w:rsidRDefault="007905DF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</w:tbl>
    <w:p w:rsidR="007905DF" w:rsidRDefault="007905DF" w:rsidP="007905DF"/>
    <w:p w:rsidR="003F76FD" w:rsidRDefault="007905DF"/>
    <w:sectPr w:rsidR="003F76FD" w:rsidSect="0056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DF"/>
    <w:rsid w:val="007905DF"/>
    <w:rsid w:val="00AF3388"/>
    <w:rsid w:val="00D768D5"/>
    <w:rsid w:val="00EB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3362</Words>
  <Characters>19167</Characters>
  <Application>Microsoft Office Word</Application>
  <DocSecurity>0</DocSecurity>
  <Lines>159</Lines>
  <Paragraphs>44</Paragraphs>
  <ScaleCrop>false</ScaleCrop>
  <Company/>
  <LinksUpToDate>false</LinksUpToDate>
  <CharactersWithSpaces>22485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2021-12-09T08:33:00Z</dcterms:created>
  <dcterms:modified xsi:type="dcterms:W3CDTF">2021-12-09T08:44:00Z</dcterms:modified>
</cp:coreProperties>
</file>