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4" w:rsidRPr="0066617F" w:rsidRDefault="005B3654" w:rsidP="005B3654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B3654" w:rsidRPr="0066617F" w:rsidRDefault="005B3654" w:rsidP="005B365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17F">
        <w:rPr>
          <w:rFonts w:ascii="Times New Roman" w:hAnsi="Times New Roman" w:cs="Times New Roman"/>
          <w:b/>
          <w:sz w:val="28"/>
          <w:szCs w:val="24"/>
        </w:rPr>
        <w:t xml:space="preserve">Перечень нормативных правовых актов </w:t>
      </w:r>
      <w:r>
        <w:rPr>
          <w:rFonts w:ascii="Times New Roman" w:hAnsi="Times New Roman" w:cs="Times New Roman"/>
          <w:b/>
          <w:sz w:val="28"/>
          <w:szCs w:val="24"/>
        </w:rPr>
        <w:t>Администрации Пошехонского муниципального района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E23FE8">
        <w:rPr>
          <w:rFonts w:ascii="Times New Roman" w:hAnsi="Times New Roman" w:cs="Times New Roman"/>
          <w:b/>
          <w:sz w:val="28"/>
          <w:szCs w:val="24"/>
        </w:rPr>
        <w:t xml:space="preserve">1 квартал </w:t>
      </w:r>
      <w:r>
        <w:rPr>
          <w:rFonts w:ascii="Times New Roman" w:hAnsi="Times New Roman" w:cs="Times New Roman"/>
          <w:b/>
          <w:sz w:val="28"/>
          <w:szCs w:val="24"/>
        </w:rPr>
        <w:t>2020</w:t>
      </w:r>
      <w:r w:rsidRPr="0066617F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tbl>
      <w:tblPr>
        <w:tblW w:w="0" w:type="auto"/>
        <w:tblLook w:val="04A0"/>
      </w:tblPr>
      <w:tblGrid>
        <w:gridCol w:w="765"/>
        <w:gridCol w:w="5339"/>
        <w:gridCol w:w="3467"/>
      </w:tblGrid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 текста нормативного правового акта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муниципального района от 13.01.2020 № 1 «О внесении изменений в  Устав управления финансов </w:t>
            </w:r>
            <w:r w:rsidRPr="009B38C4">
              <w:rPr>
                <w:rFonts w:ascii="Times New Roman" w:hAnsi="Times New Roman" w:cs="Times New Roman"/>
                <w:sz w:val="24"/>
                <w:szCs w:val="24"/>
              </w:rPr>
              <w:t>Пошехонского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B38C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14.01.2020 № 3«О заключении договора аренды недвижимого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16.01.2020 № 4 «О внесении изменений в постановление от 28.12.2018 № 1168 «О закупках малого объема»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16.01.2020 № 6 «О внесении изменений в план-график закупок товаров, работ и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9 «О проведение аукциона на право заключения договоров аренды земельных участков»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10 «О предоставлении земельного участка Фомичевой»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39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20.01.2020 № 11 «О предоставлении земельного участка МУК МК ДЦ гор. Пошехонье ул. Преображенского д. 1»</w:t>
            </w:r>
          </w:p>
        </w:tc>
        <w:tc>
          <w:tcPr>
            <w:tcW w:w="3467" w:type="dxa"/>
          </w:tcPr>
          <w:p w:rsidR="005B3654" w:rsidRPr="00E06A36" w:rsidRDefault="005B3654" w:rsidP="005B3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льного района от 20.01.2020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выдаче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использование земельного участка  ПАО МРСК Центра </w:t>
            </w:r>
            <w:proofErr w:type="spell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1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расторжении договора аренды и предоставлении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в собственность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с Клевцовым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0.01.2020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 земельного участка Светлову»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0.01.2020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участка </w:t>
            </w:r>
            <w:proofErr w:type="spell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t>Штыхиным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СДТ «Новосел»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организации летнего отдыха детей»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расходования субсидии на оплату продуктов питания»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предоставления социальной услуги по летнему отдыху»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муниципальную программу «Развитие образования в Пошехонском МР на 2019-2021 годы»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23.01.2020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27.01.2020 №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компенсации по оплате за твердое топливо»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="00AC2E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план-график закупок»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ального района от 27.01.2020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стоимости услуг по погребению»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закреплении общеобразовательных школ за конкретными территориями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льного района от 28.01.2020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инспекторов муниципального земельного контроля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39" w:type="dxa"/>
          </w:tcPr>
          <w:p w:rsidR="005B3654" w:rsidRPr="0066617F" w:rsidRDefault="005B3654" w:rsidP="00AC2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2E8A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spellEnd"/>
            <w:r w:rsidR="00AC2E8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муниципальную программу «Развитие культуры в Пошехонском муниципальном районе на 2019 – 2021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3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Тюкиной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ЗУ в СДТ «Новосел»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№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договора аренды ЗУ с Карповым в д.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.01.2020 №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 ЗУ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ального района от 29.01.2020 № 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«О выдаче разрешения на использование ЗУ ОАО «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Рыбинскгазсервис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» дер.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льного района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ЗУ Юрову в дер. Андрюшино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39" w:type="dxa"/>
          </w:tcPr>
          <w:p w:rsidR="005B3654" w:rsidRPr="0055590A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29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предварительном согласовании предоставления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 д. Андрюшино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Беляевой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39" w:type="dxa"/>
          </w:tcPr>
          <w:p w:rsidR="005B3654" w:rsidRPr="009D06A9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22.01.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д. Андрюшино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9D06A9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б утверждении норматива стоимости 1 кв. м. жилья»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 № 50 «.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29.01.2020 № 51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52 «О 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 дорожного хозяйства и транспорта» на 2019 - 2021г</w:t>
            </w:r>
            <w:proofErr w:type="gramStart"/>
            <w:r w:rsidR="00C748E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39" w:type="dxa"/>
          </w:tcPr>
          <w:p w:rsidR="005B3654" w:rsidRPr="0066617F" w:rsidRDefault="005B3654" w:rsidP="00C748E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03.02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5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C748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районного конкурса «На лучшую народную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55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план-график закупок»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06.02.2020 № 74\1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об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ЗУ с Евдокимовой с. Белое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Окулово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 в д. Васильевское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земельного участка в д. Васильевское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17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земельного участка</w:t>
            </w:r>
            <w:proofErr w:type="gramStart"/>
            <w:r w:rsidRPr="00E67A26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права наследования по договору аренды 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07.02.2020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83</w:t>
            </w:r>
            <w:proofErr w:type="gramStart"/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Об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 изменении вида разрешенного использования ЗУ»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39" w:type="dxa"/>
          </w:tcPr>
          <w:p w:rsidR="005B3654" w:rsidRPr="0066617F" w:rsidRDefault="005B3654" w:rsidP="00002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0.02.2020 №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342">
              <w:rPr>
                <w:rFonts w:ascii="Times New Roman" w:hAnsi="Times New Roman" w:cs="Times New Roman"/>
                <w:sz w:val="24"/>
                <w:szCs w:val="24"/>
              </w:rPr>
              <w:t>изменении вида разрешенного использования ЗУ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б изменении вида разрешенного использования ЗУ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расторжении договора аренды ЗУ в д. 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Кученево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районного фестиваля «Золотая лесенка»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proofErr w:type="gramStart"/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 в резерв управленческих кадров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339" w:type="dxa"/>
          </w:tcPr>
          <w:p w:rsidR="005B3654" w:rsidRPr="0066617F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10.02.2020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1 куб. м. дров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б изъятии муниципального имущества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97«О проведении районного конкурса «Нам здесь жить»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66617F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Плана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339" w:type="dxa"/>
          </w:tcPr>
          <w:p w:rsidR="005B3654" w:rsidRPr="009D06A9" w:rsidRDefault="005B3654" w:rsidP="009F7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конкурса «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56A">
              <w:rPr>
                <w:rFonts w:ascii="Times New Roman" w:hAnsi="Times New Roman" w:cs="Times New Roman"/>
                <w:sz w:val="24"/>
                <w:szCs w:val="24"/>
              </w:rPr>
              <w:t>Пошехона</w:t>
            </w:r>
            <w:proofErr w:type="spellEnd"/>
            <w:r w:rsidR="009F756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.02.2020 №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 утверждении календарного плана мероприятий»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14.02.2020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Пичугину»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14.02.2020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Светлову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Ефремову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координационном</w:t>
            </w:r>
            <w:proofErr w:type="gramEnd"/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по условиям и охране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создании комиссии по упразднению населенных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отказе в предварительном согласовании предоставления ЗУ»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25.02.2020 № 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изъятии муниципального имущества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16\1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МП «Развитие физкультуры и спорта на 2020-2021 г.г.»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 ЗУ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Бирютиной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26.02.2020 №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мобилизации налоговых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26.02.2020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оперативного штаба на паводковый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О списании муниципального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предоставлении ЗУ Соболеву</w:t>
            </w:r>
            <w:proofErr w:type="gram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О предоставлении ЗУ Николаеву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 № 1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утверждении расположения ЗУ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Бурютиной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>б утверждении схемы расположения ЗУ 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339" w:type="dxa"/>
          </w:tcPr>
          <w:p w:rsidR="005B3654" w:rsidRPr="009D06A9" w:rsidRDefault="005B3654" w:rsidP="0064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33F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403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</w:t>
            </w:r>
            <w:proofErr w:type="spellStart"/>
            <w:r w:rsidR="00640403">
              <w:rPr>
                <w:rFonts w:ascii="Times New Roman" w:hAnsi="Times New Roman" w:cs="Times New Roman"/>
                <w:sz w:val="24"/>
                <w:szCs w:val="24"/>
              </w:rPr>
              <w:t>Чеботову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8.02.2020 № 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разделении  ЗУ дер.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Нефедьево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Качалову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 предоставления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Гуляевой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схему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Туршиной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Мелковой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2.2020 № 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28.02.2020 № 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Юрову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предварительном согласовании предоставления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Белосельского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изъятии муниципального имущества</w:t>
            </w:r>
            <w:proofErr w:type="gramStart"/>
            <w:r w:rsidRPr="0055590A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культуры» на 2019 – 2021 годы</w:t>
            </w:r>
            <w:r w:rsidRPr="000836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2.2020 № 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Типового Положения о закупке товаров, работ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соответствии с 223-ФЗ»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Порядка осуществления закупки в соответствии с 223-ФЗ»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образовательных организаций за территориями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39\1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изменений в Плане – графике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04.03.2020 №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 Порядок проведения общественных обсуждений документов стратегического планирования»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04.03.2020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разработки документов стратегического планирования»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05.03.2020 №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продажи квартиры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Свелевой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05.03.2020 № 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предварительном согласовании предоставления ЗУ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Шишмаревой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Наумову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Скворцову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Беляевой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Кулакову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согласовании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Грачевой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 формировании ЗУ в д.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Малафеево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Пошехонского </w:t>
            </w:r>
            <w:r w:rsidRPr="009D0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</w:t>
            </w: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 разрешении подвоза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2.03.2020 № 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выезда транспортных средств и выхода граждан на 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12.03.2020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/У 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Сушинину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12.03.2020 № 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формирования, ведения опубликования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проведения оценки регулирующего воздействия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Плана мероприятий по противодействию распространения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16.03.2020 № 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разрешении подвоза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16.03.2020 № 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награждении Премией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межведомственной комиссии по списанию расходов на капитальное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 18.03.2020 № 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МП «Развитие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ПМР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по оплате труда МУ КЦСОН г. Пошехонье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схемы 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18.03.2020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изменений в план-график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ЗУ Администрации Белосельского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с\</w:t>
            </w:r>
            <w:proofErr w:type="gram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О включении ЗУ в Перечень  для предоставления отдельным категориям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введении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режима Повышенная готовность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варительном согласовании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Есиной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мест массового пребывания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24.03.2020 № 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  межведомственной комиссии по категорированию мест массового пребывания людей»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 №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 межведомственной комиссии по трудоустройству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ЗУ </w:t>
            </w:r>
            <w:proofErr w:type="spellStart"/>
            <w:r w:rsidR="002E29D6">
              <w:rPr>
                <w:rFonts w:ascii="Times New Roman" w:hAnsi="Times New Roman" w:cs="Times New Roman"/>
                <w:sz w:val="24"/>
                <w:szCs w:val="24"/>
              </w:rPr>
              <w:t>Махову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ЗУ в перечень ЗУ для ЛПХ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штаба по нересту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spellEnd"/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конкурсного отбора по СОНКО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193\1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смотра строя 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а Грачевой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б утверждении Порядка учета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расходовании средств резервного фонда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  <w:tr w:rsidR="005B3654" w:rsidRPr="0066617F" w:rsidTr="005B3654">
        <w:tc>
          <w:tcPr>
            <w:tcW w:w="765" w:type="dxa"/>
          </w:tcPr>
          <w:p w:rsidR="005B3654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339" w:type="dxa"/>
          </w:tcPr>
          <w:p w:rsidR="005B3654" w:rsidRPr="009D06A9" w:rsidRDefault="005B3654" w:rsidP="002E2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6A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Пошехонского муниципального района от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№ 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2E29D6">
              <w:rPr>
                <w:rFonts w:ascii="Times New Roman" w:hAnsi="Times New Roman" w:cs="Times New Roman"/>
                <w:sz w:val="24"/>
                <w:szCs w:val="24"/>
              </w:rPr>
              <w:t xml:space="preserve"> запрете палов сухой растительности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467" w:type="dxa"/>
          </w:tcPr>
          <w:p w:rsidR="005B3654" w:rsidRPr="00AC6AE0" w:rsidRDefault="005B3654" w:rsidP="005B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http://пошехонский-район</w:t>
            </w:r>
            <w:proofErr w:type="gramStart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C6AE0">
              <w:rPr>
                <w:rFonts w:ascii="Times New Roman" w:hAnsi="Times New Roman" w:cs="Times New Roman"/>
                <w:sz w:val="24"/>
                <w:szCs w:val="24"/>
              </w:rPr>
              <w:t>ф/documents/2.html</w:t>
            </w:r>
          </w:p>
        </w:tc>
      </w:tr>
    </w:tbl>
    <w:p w:rsidR="000D3899" w:rsidRDefault="000D3899"/>
    <w:sectPr w:rsidR="000D3899" w:rsidSect="005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654"/>
    <w:rsid w:val="00002342"/>
    <w:rsid w:val="000D3899"/>
    <w:rsid w:val="002E29D6"/>
    <w:rsid w:val="005B3654"/>
    <w:rsid w:val="00600612"/>
    <w:rsid w:val="00640403"/>
    <w:rsid w:val="00894BE0"/>
    <w:rsid w:val="009F756A"/>
    <w:rsid w:val="00AC2E8A"/>
    <w:rsid w:val="00AC59E4"/>
    <w:rsid w:val="00C748E4"/>
    <w:rsid w:val="00E2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3787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Adm_posh</cp:lastModifiedBy>
  <cp:revision>3</cp:revision>
  <dcterms:created xsi:type="dcterms:W3CDTF">2020-04-27T06:57:00Z</dcterms:created>
  <dcterms:modified xsi:type="dcterms:W3CDTF">2020-04-27T11:54:00Z</dcterms:modified>
</cp:coreProperties>
</file>