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3" w:rsidRPr="00D64058" w:rsidRDefault="00D64058" w:rsidP="00D64058">
      <w:pPr>
        <w:jc w:val="center"/>
        <w:rPr>
          <w:rFonts w:ascii="Times New Roman" w:hAnsi="Times New Roman"/>
          <w:sz w:val="28"/>
          <w:szCs w:val="28"/>
        </w:rPr>
      </w:pPr>
      <w:r w:rsidRPr="00D64058">
        <w:rPr>
          <w:rFonts w:ascii="Times New Roman" w:hAnsi="Times New Roman"/>
          <w:sz w:val="28"/>
          <w:szCs w:val="28"/>
        </w:rPr>
        <w:t>Перечень нормативно-правовых актов, принятых в</w:t>
      </w:r>
      <w:r w:rsidR="007003D3">
        <w:rPr>
          <w:rFonts w:ascii="Times New Roman" w:hAnsi="Times New Roman"/>
          <w:sz w:val="28"/>
          <w:szCs w:val="28"/>
        </w:rPr>
        <w:t xml:space="preserve"> </w:t>
      </w:r>
      <w:r w:rsidR="00A35624">
        <w:rPr>
          <w:rFonts w:ascii="Times New Roman" w:hAnsi="Times New Roman"/>
          <w:sz w:val="28"/>
          <w:szCs w:val="28"/>
        </w:rPr>
        <w:t>1</w:t>
      </w:r>
      <w:r w:rsidRPr="00D64058">
        <w:rPr>
          <w:rFonts w:ascii="Times New Roman" w:hAnsi="Times New Roman"/>
          <w:sz w:val="28"/>
          <w:szCs w:val="28"/>
        </w:rPr>
        <w:t xml:space="preserve"> квартале 202</w:t>
      </w:r>
      <w:r w:rsidR="00A35624">
        <w:rPr>
          <w:rFonts w:ascii="Times New Roman" w:hAnsi="Times New Roman"/>
          <w:sz w:val="28"/>
          <w:szCs w:val="28"/>
        </w:rPr>
        <w:t>3</w:t>
      </w:r>
      <w:r w:rsidRPr="00D64058">
        <w:rPr>
          <w:rFonts w:ascii="Times New Roman" w:hAnsi="Times New Roman"/>
          <w:sz w:val="28"/>
          <w:szCs w:val="28"/>
        </w:rPr>
        <w:t xml:space="preserve"> года</w:t>
      </w:r>
    </w:p>
    <w:p w:rsidR="008A5CD3" w:rsidRPr="00D64058" w:rsidRDefault="008A5CD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72"/>
        <w:gridCol w:w="3605"/>
      </w:tblGrid>
      <w:tr w:rsidR="008A5CD3" w:rsidRPr="00E1799C" w:rsidTr="00AD2655">
        <w:tc>
          <w:tcPr>
            <w:tcW w:w="594" w:type="dxa"/>
          </w:tcPr>
          <w:p w:rsidR="008A5CD3" w:rsidRPr="00E1799C" w:rsidRDefault="008A5CD3" w:rsidP="00E17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9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9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9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8A5CD3" w:rsidRPr="00E1799C" w:rsidRDefault="00FD3FC2" w:rsidP="00E17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9C">
              <w:rPr>
                <w:rFonts w:ascii="Times New Roman" w:hAnsi="Times New Roman"/>
                <w:sz w:val="28"/>
                <w:szCs w:val="28"/>
              </w:rPr>
              <w:t>Реквизиты НПА</w:t>
            </w:r>
          </w:p>
        </w:tc>
        <w:tc>
          <w:tcPr>
            <w:tcW w:w="3605" w:type="dxa"/>
          </w:tcPr>
          <w:p w:rsidR="008A5CD3" w:rsidRPr="00E1799C" w:rsidRDefault="00F8597B" w:rsidP="00E17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99C">
              <w:rPr>
                <w:rFonts w:ascii="Times New Roman" w:hAnsi="Times New Roman"/>
                <w:sz w:val="28"/>
                <w:szCs w:val="28"/>
              </w:rPr>
              <w:t>Ссылка</w:t>
            </w:r>
            <w:r w:rsidR="00FD3FC2" w:rsidRPr="00E1799C">
              <w:rPr>
                <w:rFonts w:ascii="Times New Roman" w:hAnsi="Times New Roman"/>
                <w:sz w:val="28"/>
                <w:szCs w:val="28"/>
              </w:rPr>
              <w:t xml:space="preserve"> на публикацию</w:t>
            </w:r>
          </w:p>
        </w:tc>
      </w:tr>
      <w:tr w:rsidR="00AD2655" w:rsidRPr="00E1799C" w:rsidTr="00AD2655">
        <w:tc>
          <w:tcPr>
            <w:tcW w:w="594" w:type="dxa"/>
          </w:tcPr>
          <w:p w:rsidR="00AD2655" w:rsidRPr="00E1799C" w:rsidRDefault="00AD2655" w:rsidP="00AD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AD2655" w:rsidRPr="001B0B58" w:rsidRDefault="007003D3" w:rsidP="00700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</w:tcPr>
          <w:p w:rsidR="00AD2655" w:rsidRPr="001B0B58" w:rsidRDefault="00AD2655" w:rsidP="00700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CD3" w:rsidRPr="00D64058" w:rsidRDefault="008A5CD3">
      <w:pPr>
        <w:rPr>
          <w:rFonts w:ascii="Times New Roman" w:hAnsi="Times New Roman"/>
          <w:sz w:val="28"/>
          <w:szCs w:val="28"/>
        </w:rPr>
      </w:pPr>
    </w:p>
    <w:sectPr w:rsidR="008A5CD3" w:rsidRPr="00D64058" w:rsidSect="00C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D3"/>
    <w:rsid w:val="000038A7"/>
    <w:rsid w:val="00030A82"/>
    <w:rsid w:val="000911FA"/>
    <w:rsid w:val="00162781"/>
    <w:rsid w:val="00256F0A"/>
    <w:rsid w:val="002C0CD8"/>
    <w:rsid w:val="00311680"/>
    <w:rsid w:val="00315CB4"/>
    <w:rsid w:val="00452E5E"/>
    <w:rsid w:val="004E2EFC"/>
    <w:rsid w:val="004E4591"/>
    <w:rsid w:val="004F2C19"/>
    <w:rsid w:val="004F3F1D"/>
    <w:rsid w:val="006A6BCA"/>
    <w:rsid w:val="006F3573"/>
    <w:rsid w:val="007003D3"/>
    <w:rsid w:val="007359C5"/>
    <w:rsid w:val="00855018"/>
    <w:rsid w:val="008A5CD3"/>
    <w:rsid w:val="009F0CDB"/>
    <w:rsid w:val="00A35624"/>
    <w:rsid w:val="00A70D74"/>
    <w:rsid w:val="00AD2655"/>
    <w:rsid w:val="00C07B93"/>
    <w:rsid w:val="00C1215F"/>
    <w:rsid w:val="00C35A6E"/>
    <w:rsid w:val="00C62691"/>
    <w:rsid w:val="00D64058"/>
    <w:rsid w:val="00D73862"/>
    <w:rsid w:val="00E1799C"/>
    <w:rsid w:val="00F8597B"/>
    <w:rsid w:val="00FD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A5C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A5C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8A5CD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8A5CD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8A5CD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8A5CD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0">
    <w:name w:val="Light List Accent 2"/>
    <w:basedOn w:val="a1"/>
    <w:uiPriority w:val="61"/>
    <w:rsid w:val="008A5CD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61"/>
    <w:rsid w:val="008A5CD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4">
    <w:name w:val="Hyperlink"/>
    <w:basedOn w:val="a0"/>
    <w:uiPriority w:val="99"/>
    <w:unhideWhenUsed/>
    <w:rsid w:val="00C626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6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2023-12-28T08:06:00Z</dcterms:created>
  <dcterms:modified xsi:type="dcterms:W3CDTF">2023-12-28T08:26:00Z</dcterms:modified>
</cp:coreProperties>
</file>