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A6" w:rsidRPr="0031517B" w:rsidRDefault="007827A6" w:rsidP="007827A6">
      <w:pPr>
        <w:autoSpaceDE w:val="0"/>
        <w:autoSpaceDN w:val="0"/>
        <w:adjustRightInd w:val="0"/>
        <w:ind w:left="1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517B">
        <w:rPr>
          <w:rFonts w:ascii="Times New Roman CYR" w:hAnsi="Times New Roman CYR" w:cs="Times New Roman CYR"/>
          <w:b/>
          <w:sz w:val="28"/>
          <w:szCs w:val="28"/>
        </w:rPr>
        <w:t>Протокол</w:t>
      </w:r>
    </w:p>
    <w:p w:rsidR="007827A6" w:rsidRPr="0031517B" w:rsidRDefault="007827A6" w:rsidP="007827A6">
      <w:pPr>
        <w:autoSpaceDE w:val="0"/>
        <w:autoSpaceDN w:val="0"/>
        <w:adjustRightInd w:val="0"/>
        <w:spacing w:before="140"/>
        <w:ind w:left="1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517B">
        <w:rPr>
          <w:rFonts w:ascii="Times New Roman CYR" w:hAnsi="Times New Roman CYR" w:cs="Times New Roman CYR"/>
          <w:b/>
          <w:sz w:val="28"/>
          <w:szCs w:val="28"/>
        </w:rPr>
        <w:t>заседания комиссии по предупреждению и ликвидации чрезвычайных ситуаций и обеспечения пожарной безопасности Пошехонского муниципального района</w:t>
      </w:r>
    </w:p>
    <w:p w:rsidR="007827A6" w:rsidRPr="0031517B" w:rsidRDefault="007827A6" w:rsidP="007827A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</w:t>
      </w:r>
      <w:r w:rsidR="00FC2DAB">
        <w:rPr>
          <w:rFonts w:ascii="Times New Roman" w:hAnsi="Times New Roman"/>
          <w:b/>
          <w:sz w:val="26"/>
          <w:szCs w:val="26"/>
        </w:rPr>
        <w:t>7</w:t>
      </w:r>
    </w:p>
    <w:p w:rsidR="007827A6" w:rsidRPr="00275122" w:rsidRDefault="007827A6" w:rsidP="007827A6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275122"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 w:rsidRPr="00275122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75122">
        <w:rPr>
          <w:rFonts w:ascii="Times New Roman" w:hAnsi="Times New Roman"/>
          <w:sz w:val="26"/>
          <w:szCs w:val="26"/>
        </w:rPr>
        <w:t xml:space="preserve">      </w:t>
      </w:r>
      <w:r w:rsidRPr="00275122">
        <w:rPr>
          <w:rFonts w:ascii="Times New Roman" w:hAnsi="Times New Roman"/>
          <w:sz w:val="26"/>
          <w:szCs w:val="26"/>
          <w:u w:val="single"/>
        </w:rPr>
        <w:t xml:space="preserve">    от </w:t>
      </w:r>
      <w:r w:rsidR="00FC2DAB">
        <w:rPr>
          <w:rFonts w:ascii="Times New Roman" w:hAnsi="Times New Roman"/>
          <w:sz w:val="26"/>
          <w:szCs w:val="26"/>
          <w:u w:val="single"/>
        </w:rPr>
        <w:t>15</w:t>
      </w:r>
      <w:r w:rsidR="0078133B">
        <w:rPr>
          <w:rFonts w:ascii="Times New Roman" w:hAnsi="Times New Roman"/>
          <w:sz w:val="26"/>
          <w:szCs w:val="26"/>
          <w:u w:val="single"/>
        </w:rPr>
        <w:t xml:space="preserve"> ма</w:t>
      </w:r>
      <w:r w:rsidR="00CD22E4">
        <w:rPr>
          <w:rFonts w:ascii="Times New Roman" w:hAnsi="Times New Roman"/>
          <w:sz w:val="26"/>
          <w:szCs w:val="26"/>
          <w:u w:val="single"/>
        </w:rPr>
        <w:t>я</w:t>
      </w:r>
      <w:r w:rsidR="00FC2DAB">
        <w:rPr>
          <w:rFonts w:ascii="Times New Roman" w:hAnsi="Times New Roman"/>
          <w:sz w:val="26"/>
          <w:szCs w:val="26"/>
          <w:u w:val="single"/>
        </w:rPr>
        <w:t xml:space="preserve"> 2018</w:t>
      </w:r>
      <w:r w:rsidRPr="00275122"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 xml:space="preserve">Присутствовали:  </w:t>
      </w:r>
    </w:p>
    <w:p w:rsidR="007827A6" w:rsidRPr="00275122" w:rsidRDefault="007827A6" w:rsidP="00782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827A6" w:rsidRPr="00275122" w:rsidRDefault="007827A6" w:rsidP="00782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Глоба В.И.  – Первый заместитель Главы администрации Пошехонского муниципального района, председатель комиссии;</w:t>
      </w:r>
    </w:p>
    <w:p w:rsidR="007827A6" w:rsidRPr="00275122" w:rsidRDefault="007827A6" w:rsidP="00782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Смирнов Е.Б. – Начальник отдела по делам ВМР, ГО и ЧС района, заместитель председателя комиссии;</w:t>
      </w:r>
    </w:p>
    <w:p w:rsidR="007827A6" w:rsidRPr="00275122" w:rsidRDefault="00FC2DAB" w:rsidP="00782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Колесина Т.А.</w:t>
      </w:r>
      <w:r w:rsidR="007827A6">
        <w:rPr>
          <w:rFonts w:ascii="Times New Roman" w:hAnsi="Times New Roman"/>
          <w:sz w:val="26"/>
          <w:szCs w:val="26"/>
        </w:rPr>
        <w:t>.</w:t>
      </w:r>
      <w:r w:rsidR="007827A6" w:rsidRPr="00275122">
        <w:rPr>
          <w:rFonts w:ascii="Times New Roman" w:hAnsi="Times New Roman"/>
          <w:sz w:val="26"/>
          <w:szCs w:val="26"/>
        </w:rPr>
        <w:t xml:space="preserve"> – Специалист отдела по делам ВМР, ГО и ЧС района – секретарь комиссии;</w:t>
      </w:r>
    </w:p>
    <w:p w:rsidR="007827A6" w:rsidRPr="00275122" w:rsidRDefault="007827A6" w:rsidP="007827A6">
      <w:pPr>
        <w:spacing w:line="240" w:lineRule="auto"/>
        <w:ind w:left="1985" w:hanging="1985"/>
        <w:contextualSpacing/>
        <w:rPr>
          <w:rFonts w:ascii="Times New Roman" w:hAnsi="Times New Roman"/>
          <w:sz w:val="26"/>
          <w:szCs w:val="26"/>
        </w:rPr>
      </w:pPr>
    </w:p>
    <w:p w:rsidR="007827A6" w:rsidRPr="00275122" w:rsidRDefault="007827A6" w:rsidP="007827A6">
      <w:pPr>
        <w:spacing w:line="240" w:lineRule="auto"/>
        <w:ind w:left="1985" w:hanging="1985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Члены комиссии: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Карасев В.Ю.  – начальник ГКУ ЯО ОПС-15;</w:t>
      </w:r>
    </w:p>
    <w:p w:rsidR="007827A6" w:rsidRPr="00275122" w:rsidRDefault="00FC2DAB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7827A6" w:rsidRPr="00275122">
        <w:rPr>
          <w:rFonts w:ascii="Times New Roman" w:hAnsi="Times New Roman"/>
          <w:sz w:val="26"/>
          <w:szCs w:val="26"/>
        </w:rPr>
        <w:t>. –</w:t>
      </w:r>
      <w:proofErr w:type="gramEnd"/>
      <w:r w:rsidR="007827A6" w:rsidRPr="00275122">
        <w:rPr>
          <w:rFonts w:ascii="Times New Roman" w:hAnsi="Times New Roman"/>
          <w:sz w:val="26"/>
          <w:szCs w:val="26"/>
        </w:rPr>
        <w:t>начальник  отдела полиции «Пошехонский» Рыбинского МУ МВД России;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Титов Н.А.  –  начальник  ГКУ ЯО Пошехонское лесничество;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Комаров А.В..</w:t>
      </w:r>
      <w:r w:rsidRPr="00275122">
        <w:rPr>
          <w:rFonts w:ascii="Times New Roman" w:hAnsi="Times New Roman"/>
          <w:sz w:val="26"/>
          <w:szCs w:val="26"/>
        </w:rPr>
        <w:t>. – директор ОАО «ЖКХ г.Пошехонье»;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Бритвенков А.В.– Глав. Врач ГУЗ ЯО « Пошехонской ЦРБ»;</w:t>
      </w:r>
    </w:p>
    <w:p w:rsidR="007827A6" w:rsidRPr="00275122" w:rsidRDefault="00FC2DAB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Воронов К.А.</w:t>
      </w:r>
      <w:r w:rsidR="007827A6" w:rsidRPr="00275122">
        <w:rPr>
          <w:rFonts w:ascii="Times New Roman" w:hAnsi="Times New Roman"/>
          <w:sz w:val="26"/>
          <w:szCs w:val="26"/>
        </w:rPr>
        <w:t>. – начальник Пошехонского РЭС;</w:t>
      </w:r>
    </w:p>
    <w:p w:rsidR="007827A6" w:rsidRDefault="00FC2DAB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Смирнова Ю.В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7827A6">
        <w:rPr>
          <w:rFonts w:ascii="Times New Roman" w:hAnsi="Times New Roman"/>
          <w:sz w:val="26"/>
          <w:szCs w:val="26"/>
        </w:rPr>
        <w:t>.</w:t>
      </w:r>
      <w:r w:rsidR="007827A6" w:rsidRPr="00275122">
        <w:rPr>
          <w:rFonts w:ascii="Times New Roman" w:hAnsi="Times New Roman"/>
          <w:sz w:val="26"/>
          <w:szCs w:val="26"/>
        </w:rPr>
        <w:t xml:space="preserve"> – </w:t>
      </w:r>
      <w:proofErr w:type="gramEnd"/>
      <w:r w:rsidR="007827A6" w:rsidRPr="00275122">
        <w:rPr>
          <w:rFonts w:ascii="Times New Roman" w:hAnsi="Times New Roman"/>
          <w:sz w:val="26"/>
          <w:szCs w:val="26"/>
        </w:rPr>
        <w:t xml:space="preserve">главный редактор газеты «Сельская новь». </w:t>
      </w:r>
    </w:p>
    <w:p w:rsidR="007827A6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Л.А. – директор ГУП ЯО Пошехонский «Автодор».</w:t>
      </w:r>
    </w:p>
    <w:p w:rsidR="00CD22E4" w:rsidRDefault="00CD22E4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 А.</w:t>
      </w:r>
      <w:r w:rsidR="00FC2DAB">
        <w:rPr>
          <w:rFonts w:ascii="Times New Roman" w:hAnsi="Times New Roman"/>
          <w:sz w:val="26"/>
          <w:szCs w:val="26"/>
        </w:rPr>
        <w:t>В. – директор  ГУ ЯО «Пошехонское</w:t>
      </w:r>
      <w:r>
        <w:rPr>
          <w:rFonts w:ascii="Times New Roman" w:hAnsi="Times New Roman"/>
          <w:sz w:val="26"/>
          <w:szCs w:val="26"/>
        </w:rPr>
        <w:t xml:space="preserve"> АТП»;</w:t>
      </w:r>
    </w:p>
    <w:p w:rsidR="00CD22E4" w:rsidRDefault="00CD22E4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Угниченко И.В. – директор </w:t>
      </w:r>
      <w:r w:rsidR="00FC2DAB">
        <w:rPr>
          <w:rFonts w:ascii="Times New Roman" w:hAnsi="Times New Roman"/>
          <w:sz w:val="26"/>
          <w:szCs w:val="26"/>
        </w:rPr>
        <w:t xml:space="preserve"> филиала </w:t>
      </w:r>
      <w:r>
        <w:rPr>
          <w:rFonts w:ascii="Times New Roman" w:hAnsi="Times New Roman"/>
          <w:sz w:val="26"/>
          <w:szCs w:val="26"/>
        </w:rPr>
        <w:t>ЯГК;</w:t>
      </w:r>
      <w:r w:rsidR="00FC2DAB">
        <w:rPr>
          <w:rFonts w:ascii="Times New Roman" w:hAnsi="Times New Roman"/>
          <w:sz w:val="26"/>
          <w:szCs w:val="26"/>
        </w:rPr>
        <w:t xml:space="preserve"> теплосеть</w:t>
      </w:r>
    </w:p>
    <w:p w:rsidR="00CD22E4" w:rsidRDefault="00CD22E4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Сидельникова М.Ю. – начальник управления  образования</w:t>
      </w:r>
    </w:p>
    <w:p w:rsidR="00CD22E4" w:rsidRDefault="00CD22E4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Метелкин С.Ф. – начальник Пошехонского участка Рыбинскгазсервис</w:t>
      </w:r>
    </w:p>
    <w:p w:rsidR="00CD22E4" w:rsidRDefault="00CD22E4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Чиркова Г.В.-  председатель Райпотребсоюза</w:t>
      </w:r>
    </w:p>
    <w:p w:rsidR="00CD22E4" w:rsidRDefault="00CD22E4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27A6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Приглашены: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Румянцев  А.А.-  Глава Городского поселения Пошехонье</w:t>
      </w:r>
      <w:proofErr w:type="gramStart"/>
      <w:r w:rsidRPr="00275122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 xml:space="preserve">Васильев В.И. – Глава  </w:t>
      </w:r>
      <w:proofErr w:type="gramStart"/>
      <w:r w:rsidRPr="00275122">
        <w:rPr>
          <w:rFonts w:ascii="Times New Roman" w:hAnsi="Times New Roman"/>
          <w:sz w:val="26"/>
          <w:szCs w:val="26"/>
        </w:rPr>
        <w:t>Пригородного</w:t>
      </w:r>
      <w:proofErr w:type="gramEnd"/>
      <w:r w:rsidRPr="00275122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Кротов Н.С. – Глава Белосельского  сельского поселения;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Блинов Е.Г.– Глава Ермаковского сельского поселения;</w:t>
      </w:r>
    </w:p>
    <w:p w:rsidR="007827A6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Исакова И.Г. – Глава Кр</w:t>
      </w:r>
      <w:r>
        <w:rPr>
          <w:rFonts w:ascii="Times New Roman" w:hAnsi="Times New Roman"/>
          <w:sz w:val="26"/>
          <w:szCs w:val="26"/>
        </w:rPr>
        <w:t>еменевского сельского поселения;</w:t>
      </w:r>
    </w:p>
    <w:p w:rsidR="00CD22E4" w:rsidRDefault="00CD22E4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Григорьева Е.Н.- директор Центра социального обслуживания населения </w:t>
      </w:r>
    </w:p>
    <w:p w:rsidR="00CD22E4" w:rsidRDefault="00CD22E4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27A6" w:rsidRPr="001C487C" w:rsidRDefault="007827A6" w:rsidP="007827A6">
      <w:pPr>
        <w:rPr>
          <w:rFonts w:ascii="Times New Roman" w:hAnsi="Times New Roman" w:cs="Times New Roman"/>
          <w:sz w:val="26"/>
          <w:szCs w:val="26"/>
        </w:rPr>
      </w:pPr>
    </w:p>
    <w:p w:rsidR="007827A6" w:rsidRPr="001C487C" w:rsidRDefault="007827A6" w:rsidP="007827A6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C487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827A6" w:rsidRPr="00CD22E4" w:rsidRDefault="00CD22E4" w:rsidP="00CD22E4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CD22E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 </w:t>
      </w:r>
      <w:proofErr w:type="gramStart"/>
      <w:r w:rsidRPr="00CD22E4">
        <w:rPr>
          <w:rFonts w:ascii="Times New Roman" w:hAnsi="Times New Roman" w:cs="Times New Roman"/>
          <w:b/>
          <w:sz w:val="26"/>
          <w:szCs w:val="26"/>
        </w:rPr>
        <w:t>мерах</w:t>
      </w:r>
      <w:proofErr w:type="gramEnd"/>
      <w:r w:rsidRPr="00CD22E4">
        <w:rPr>
          <w:rFonts w:ascii="Times New Roman" w:hAnsi="Times New Roman" w:cs="Times New Roman"/>
          <w:b/>
          <w:sz w:val="26"/>
          <w:szCs w:val="26"/>
        </w:rPr>
        <w:t xml:space="preserve"> обеспечения выполнения мероприятий </w:t>
      </w:r>
      <w:r>
        <w:rPr>
          <w:rFonts w:ascii="Times New Roman" w:hAnsi="Times New Roman" w:cs="Times New Roman"/>
          <w:b/>
          <w:sz w:val="26"/>
          <w:szCs w:val="26"/>
        </w:rPr>
        <w:t xml:space="preserve">в период </w:t>
      </w:r>
      <w:r w:rsidRPr="00CD22E4">
        <w:rPr>
          <w:rFonts w:ascii="Times New Roman" w:hAnsi="Times New Roman" w:cs="Times New Roman"/>
          <w:b/>
          <w:sz w:val="26"/>
          <w:szCs w:val="26"/>
        </w:rPr>
        <w:t>особого противопожарного р</w:t>
      </w:r>
      <w:r>
        <w:rPr>
          <w:rFonts w:ascii="Times New Roman" w:hAnsi="Times New Roman" w:cs="Times New Roman"/>
          <w:b/>
          <w:sz w:val="26"/>
          <w:szCs w:val="26"/>
        </w:rPr>
        <w:t>ежима на территори</w:t>
      </w:r>
      <w:r w:rsidR="007827A6" w:rsidRPr="00CD22E4">
        <w:rPr>
          <w:rFonts w:ascii="Times New Roman" w:hAnsi="Times New Roman" w:cs="Times New Roman"/>
          <w:b/>
          <w:sz w:val="26"/>
          <w:szCs w:val="26"/>
        </w:rPr>
        <w:t>и Пошехонского муниципального района.</w:t>
      </w:r>
    </w:p>
    <w:p w:rsidR="007827A6" w:rsidRPr="001C487C" w:rsidRDefault="007827A6" w:rsidP="00782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87C">
        <w:rPr>
          <w:rFonts w:ascii="Times New Roman" w:hAnsi="Times New Roman" w:cs="Times New Roman"/>
          <w:b/>
          <w:sz w:val="26"/>
          <w:szCs w:val="26"/>
        </w:rPr>
        <w:t>Ход заседания:</w:t>
      </w:r>
    </w:p>
    <w:p w:rsidR="00CD22E4" w:rsidRDefault="007827A6" w:rsidP="00CD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87C">
        <w:rPr>
          <w:rFonts w:ascii="Times New Roman" w:hAnsi="Times New Roman" w:cs="Times New Roman"/>
          <w:sz w:val="26"/>
          <w:szCs w:val="26"/>
        </w:rPr>
        <w:t xml:space="preserve">СЛУШАЛИ: Глоба В.И. – Первый заместитель Главы Пошехонского МР, председатель КЧС и ОПБ района: довел до присутствующих </w:t>
      </w:r>
      <w:r w:rsidR="00CD22E4">
        <w:rPr>
          <w:rFonts w:ascii="Times New Roman" w:hAnsi="Times New Roman" w:cs="Times New Roman"/>
          <w:sz w:val="26"/>
          <w:szCs w:val="26"/>
        </w:rPr>
        <w:t>Указ Губер</w:t>
      </w:r>
      <w:r w:rsidR="00FC2DAB">
        <w:rPr>
          <w:rFonts w:ascii="Times New Roman" w:hAnsi="Times New Roman" w:cs="Times New Roman"/>
          <w:sz w:val="26"/>
          <w:szCs w:val="26"/>
        </w:rPr>
        <w:t>натора Ярославской области от 10.05.2018года №107</w:t>
      </w:r>
      <w:r w:rsidR="00CD22E4">
        <w:rPr>
          <w:rFonts w:ascii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Ярославской области»,</w:t>
      </w:r>
      <w:r w:rsidR="006716D7">
        <w:rPr>
          <w:rFonts w:ascii="Times New Roman" w:hAnsi="Times New Roman" w:cs="Times New Roman"/>
          <w:sz w:val="26"/>
          <w:szCs w:val="26"/>
        </w:rPr>
        <w:t xml:space="preserve"> </w:t>
      </w:r>
      <w:r w:rsidR="00CD22E4">
        <w:rPr>
          <w:rFonts w:ascii="Times New Roman" w:hAnsi="Times New Roman" w:cs="Times New Roman"/>
          <w:sz w:val="26"/>
          <w:szCs w:val="26"/>
        </w:rPr>
        <w:t xml:space="preserve"> а также соответствующего   постановления   администрации Пошехонск</w:t>
      </w:r>
      <w:r w:rsidR="00FC2DAB">
        <w:rPr>
          <w:rFonts w:ascii="Times New Roman" w:hAnsi="Times New Roman" w:cs="Times New Roman"/>
          <w:sz w:val="26"/>
          <w:szCs w:val="26"/>
        </w:rPr>
        <w:t>ого муниципаль</w:t>
      </w:r>
      <w:r w:rsidR="0064352F">
        <w:rPr>
          <w:rFonts w:ascii="Times New Roman" w:hAnsi="Times New Roman" w:cs="Times New Roman"/>
          <w:sz w:val="26"/>
          <w:szCs w:val="26"/>
        </w:rPr>
        <w:t>ного района  от 11</w:t>
      </w:r>
      <w:r w:rsidR="00FC2DAB">
        <w:rPr>
          <w:rFonts w:ascii="Times New Roman" w:hAnsi="Times New Roman" w:cs="Times New Roman"/>
          <w:sz w:val="26"/>
          <w:szCs w:val="26"/>
        </w:rPr>
        <w:t>.05.2018г № 371\1</w:t>
      </w:r>
      <w:r w:rsidR="006716D7">
        <w:rPr>
          <w:rFonts w:ascii="Times New Roman" w:hAnsi="Times New Roman" w:cs="Times New Roman"/>
          <w:sz w:val="26"/>
          <w:szCs w:val="26"/>
        </w:rPr>
        <w:t>, выполнение  протокола заседания рабочей группы  КЧС и ОПБ  Ярославской об</w:t>
      </w:r>
      <w:r w:rsidR="0068127F">
        <w:rPr>
          <w:rFonts w:ascii="Times New Roman" w:hAnsi="Times New Roman" w:cs="Times New Roman"/>
          <w:sz w:val="26"/>
          <w:szCs w:val="26"/>
        </w:rPr>
        <w:t>ласти от</w:t>
      </w:r>
      <w:proofErr w:type="gramStart"/>
      <w:r w:rsidR="0068127F">
        <w:rPr>
          <w:rFonts w:ascii="Times New Roman" w:hAnsi="Times New Roman" w:cs="Times New Roman"/>
          <w:sz w:val="26"/>
          <w:szCs w:val="26"/>
        </w:rPr>
        <w:t xml:space="preserve"> </w:t>
      </w:r>
      <w:r w:rsidR="006716D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B63CB">
        <w:rPr>
          <w:rFonts w:ascii="Times New Roman" w:hAnsi="Times New Roman" w:cs="Times New Roman"/>
          <w:sz w:val="26"/>
          <w:szCs w:val="26"/>
        </w:rPr>
        <w:t>Создан межведомственный районный штаб</w:t>
      </w:r>
      <w:r w:rsidR="006716D7">
        <w:rPr>
          <w:rFonts w:ascii="Times New Roman" w:hAnsi="Times New Roman" w:cs="Times New Roman"/>
          <w:sz w:val="26"/>
          <w:szCs w:val="26"/>
        </w:rPr>
        <w:t>, разработан  План мероприятий  по обеспечению  пожарной безопасности на данный период</w:t>
      </w:r>
      <w:proofErr w:type="gramStart"/>
      <w:r w:rsidR="006716D7">
        <w:rPr>
          <w:rFonts w:ascii="Times New Roman" w:hAnsi="Times New Roman" w:cs="Times New Roman"/>
          <w:sz w:val="26"/>
          <w:szCs w:val="26"/>
        </w:rPr>
        <w:t xml:space="preserve"> </w:t>
      </w:r>
      <w:r w:rsidR="008B63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B6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7A6" w:rsidRPr="001C487C" w:rsidRDefault="00CD22E4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Основные усилия  необходимо </w:t>
      </w:r>
      <w:r w:rsidR="008B63CB">
        <w:rPr>
          <w:rFonts w:ascii="Times New Roman" w:hAnsi="Times New Roman" w:cs="Times New Roman"/>
          <w:sz w:val="26"/>
          <w:szCs w:val="26"/>
        </w:rPr>
        <w:t xml:space="preserve">сосредоточить  на информирование населения о сложившейся пожароопасной  ситуации и  профилактические </w:t>
      </w:r>
      <w:proofErr w:type="gramStart"/>
      <w:r w:rsidR="008B63CB">
        <w:rPr>
          <w:rFonts w:ascii="Times New Roman" w:hAnsi="Times New Roman" w:cs="Times New Roman"/>
          <w:sz w:val="26"/>
          <w:szCs w:val="26"/>
        </w:rPr>
        <w:t>меры</w:t>
      </w:r>
      <w:proofErr w:type="gramEnd"/>
      <w:r w:rsidR="008B63CB">
        <w:rPr>
          <w:rFonts w:ascii="Times New Roman" w:hAnsi="Times New Roman" w:cs="Times New Roman"/>
          <w:sz w:val="26"/>
          <w:szCs w:val="26"/>
        </w:rPr>
        <w:t xml:space="preserve"> направленные  на недопущение  возникновения  природных и бытовых пожаров на территории района, а также  ряда запретных мер связанных с  выходом в лесные массивы населения, запрещения  палов сухой травы и мусора, разведение  костров, а также  постоянный мониторинг ситуации, функционирование  системы  ТП РС ЧС  района  в режиме «Повышенная готовность», наличие  и состояние  в готовности  пожарного инвентаря  у населения.</w:t>
      </w:r>
    </w:p>
    <w:p w:rsidR="008B63CB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="0068127F">
        <w:rPr>
          <w:rFonts w:ascii="Times New Roman" w:hAnsi="Times New Roman" w:cs="Times New Roman"/>
          <w:sz w:val="26"/>
          <w:szCs w:val="26"/>
        </w:rPr>
        <w:t>Карасева В.Ю. - начальника ПСО №3</w:t>
      </w:r>
      <w:r w:rsidR="008B63CB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8B63CB">
        <w:rPr>
          <w:rFonts w:ascii="Times New Roman" w:hAnsi="Times New Roman" w:cs="Times New Roman"/>
          <w:sz w:val="26"/>
          <w:szCs w:val="26"/>
        </w:rPr>
        <w:t xml:space="preserve">Довел  оперативную обстановку связанную с  возникновениями пожаров в результате  возгораний сухой растительности в данный период на территории в Ярославской области и района, ограниченность  возможности реагирования  ППЧ на  поступающие  сигналы с учетом </w:t>
      </w:r>
      <w:r w:rsidR="006716D7">
        <w:rPr>
          <w:rFonts w:ascii="Times New Roman" w:hAnsi="Times New Roman" w:cs="Times New Roman"/>
          <w:sz w:val="26"/>
          <w:szCs w:val="26"/>
        </w:rPr>
        <w:t xml:space="preserve"> роста их количества  и протяженности  маршрутов  следования  к местам  происшествия, а также увеличения  количества  возгораний  сухой растительности  по причине  либо неосторожного обращения с огнем, либо  поджогов в том числе</w:t>
      </w:r>
      <w:proofErr w:type="gramEnd"/>
      <w:r w:rsidR="006716D7">
        <w:rPr>
          <w:rFonts w:ascii="Times New Roman" w:hAnsi="Times New Roman" w:cs="Times New Roman"/>
          <w:sz w:val="26"/>
          <w:szCs w:val="26"/>
        </w:rPr>
        <w:t xml:space="preserve">  со стороны  подростков, а также  слабая  профилактическая работа  в </w:t>
      </w:r>
      <w:proofErr w:type="gramStart"/>
      <w:r w:rsidR="006716D7">
        <w:rPr>
          <w:rFonts w:ascii="Times New Roman" w:hAnsi="Times New Roman" w:cs="Times New Roman"/>
          <w:sz w:val="26"/>
          <w:szCs w:val="26"/>
        </w:rPr>
        <w:t>поселениях</w:t>
      </w:r>
      <w:proofErr w:type="gramEnd"/>
      <w:r w:rsidR="006716D7">
        <w:rPr>
          <w:rFonts w:ascii="Times New Roman" w:hAnsi="Times New Roman" w:cs="Times New Roman"/>
          <w:sz w:val="26"/>
          <w:szCs w:val="26"/>
        </w:rPr>
        <w:t xml:space="preserve">  в том числе  связанная  ЧС уборкой  твердых бытовых отходов (мусора)  и опашки  населенных пунктов с учетом  погодных условий (отсутствие  дождей и  наличие ветра) и др. факторы.</w:t>
      </w:r>
      <w:r w:rsidR="008B6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7A6" w:rsidRPr="00BA749B" w:rsidRDefault="007827A6" w:rsidP="00782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49B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7827A6" w:rsidRPr="0086760B" w:rsidRDefault="007827A6" w:rsidP="00782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0B">
        <w:rPr>
          <w:rFonts w:ascii="Times New Roman" w:hAnsi="Times New Roman" w:cs="Times New Roman"/>
          <w:b/>
          <w:sz w:val="26"/>
          <w:szCs w:val="26"/>
        </w:rPr>
        <w:t>Главам поселений района:</w:t>
      </w:r>
    </w:p>
    <w:p w:rsidR="005C6098" w:rsidRDefault="005C6098" w:rsidP="006716D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098">
        <w:rPr>
          <w:rFonts w:ascii="Times New Roman" w:hAnsi="Times New Roman" w:cs="Times New Roman"/>
          <w:sz w:val="26"/>
          <w:szCs w:val="26"/>
        </w:rPr>
        <w:t>Принять нормативно-правовые акты  в рамках выполнения  Указа Губернат</w:t>
      </w:r>
      <w:r w:rsidR="00FC2DAB">
        <w:rPr>
          <w:rFonts w:ascii="Times New Roman" w:hAnsi="Times New Roman" w:cs="Times New Roman"/>
          <w:sz w:val="26"/>
          <w:szCs w:val="26"/>
        </w:rPr>
        <w:t>ора Ярославской области от 10.05.2018года № 107</w:t>
      </w:r>
      <w:r w:rsidRPr="005C6098">
        <w:rPr>
          <w:rFonts w:ascii="Times New Roman" w:hAnsi="Times New Roman" w:cs="Times New Roman"/>
          <w:sz w:val="26"/>
          <w:szCs w:val="26"/>
        </w:rPr>
        <w:t xml:space="preserve"> « Об установлении  особого противопожарного режима на территории Ярославской области»  и   постановления   администрации Пошехонского</w:t>
      </w:r>
      <w:r w:rsidR="00FC2DAB">
        <w:rPr>
          <w:rFonts w:ascii="Times New Roman" w:hAnsi="Times New Roman" w:cs="Times New Roman"/>
          <w:sz w:val="26"/>
          <w:szCs w:val="26"/>
        </w:rPr>
        <w:t xml:space="preserve"> муниципального района  от 11.05.2018г № 371\</w:t>
      </w:r>
      <w:r w:rsidRPr="005C6098">
        <w:rPr>
          <w:rFonts w:ascii="Times New Roman" w:hAnsi="Times New Roman" w:cs="Times New Roman"/>
          <w:sz w:val="26"/>
          <w:szCs w:val="26"/>
        </w:rPr>
        <w:t xml:space="preserve">1, выполнение  протокола заседания рабочей группы  КЧС и </w:t>
      </w:r>
      <w:r w:rsidRPr="005C6098">
        <w:rPr>
          <w:rFonts w:ascii="Times New Roman" w:hAnsi="Times New Roman" w:cs="Times New Roman"/>
          <w:sz w:val="26"/>
          <w:szCs w:val="26"/>
        </w:rPr>
        <w:lastRenderedPageBreak/>
        <w:t>ОПБ  Ярославско</w:t>
      </w:r>
      <w:r w:rsidR="00FC2DAB">
        <w:rPr>
          <w:rFonts w:ascii="Times New Roman" w:hAnsi="Times New Roman" w:cs="Times New Roman"/>
          <w:sz w:val="26"/>
          <w:szCs w:val="26"/>
        </w:rPr>
        <w:t>й области от 14.05.2018года № 2</w:t>
      </w:r>
      <w:r w:rsidRPr="005C6098">
        <w:rPr>
          <w:rFonts w:ascii="Times New Roman" w:hAnsi="Times New Roman" w:cs="Times New Roman"/>
          <w:sz w:val="26"/>
          <w:szCs w:val="26"/>
        </w:rPr>
        <w:t xml:space="preserve">, и    план мероприятий Пошехонского района  по обеспечению  пожарной безопасности на данный период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C60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End"/>
    </w:p>
    <w:p w:rsidR="005C6098" w:rsidRPr="005C6098" w:rsidRDefault="007827A6" w:rsidP="0086760B">
      <w:pPr>
        <w:pStyle w:val="a3"/>
        <w:numPr>
          <w:ilvl w:val="1"/>
          <w:numId w:val="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09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6716D7" w:rsidRPr="005C6098">
        <w:rPr>
          <w:rFonts w:ascii="Times New Roman" w:hAnsi="Times New Roman" w:cs="Times New Roman"/>
          <w:sz w:val="26"/>
          <w:szCs w:val="26"/>
        </w:rPr>
        <w:t xml:space="preserve">эффективные и жесткие </w:t>
      </w:r>
      <w:proofErr w:type="gramStart"/>
      <w:r w:rsidR="006716D7" w:rsidRPr="005C6098">
        <w:rPr>
          <w:rFonts w:ascii="Times New Roman" w:hAnsi="Times New Roman" w:cs="Times New Roman"/>
          <w:sz w:val="26"/>
          <w:szCs w:val="26"/>
        </w:rPr>
        <w:t>меры</w:t>
      </w:r>
      <w:proofErr w:type="gramEnd"/>
      <w:r w:rsidR="006716D7" w:rsidRPr="005C6098">
        <w:rPr>
          <w:rFonts w:ascii="Times New Roman" w:hAnsi="Times New Roman" w:cs="Times New Roman"/>
          <w:sz w:val="26"/>
          <w:szCs w:val="26"/>
        </w:rPr>
        <w:t xml:space="preserve"> направленные на  выполнение  принятых  нормативно-правовых актов и других руководящих документов по обеспечению противопожарной безопасности  на территории  </w:t>
      </w:r>
      <w:r w:rsidR="002E19E7" w:rsidRPr="005C6098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6716D7" w:rsidRPr="005C609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2E19E7" w:rsidRPr="005C6098">
        <w:rPr>
          <w:rFonts w:ascii="Times New Roman" w:hAnsi="Times New Roman" w:cs="Times New Roman"/>
          <w:sz w:val="26"/>
          <w:szCs w:val="26"/>
        </w:rPr>
        <w:t>с целью недопущения возникновения  природных и бытовых пожаров в период особого противопожарного режима.</w:t>
      </w:r>
    </w:p>
    <w:p w:rsidR="005C6098" w:rsidRPr="00CE7DA9" w:rsidRDefault="005C6098" w:rsidP="005C6098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 проведение  профилактической работы, (сходы беседы, инструктажи, распространение листовок и др.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,    с населением  проживающим на территориях поселений, обратив особое внимание на пожарное состояние жилых домов очистки  от  мусора  придомовых территорий, недопущение  палов  сух</w:t>
      </w:r>
      <w:r w:rsidR="0086760B">
        <w:rPr>
          <w:rFonts w:ascii="Times New Roman" w:hAnsi="Times New Roman" w:cs="Times New Roman"/>
          <w:sz w:val="26"/>
          <w:szCs w:val="26"/>
        </w:rPr>
        <w:t>ой растительности, сжигание мусора, с принятием к виновным лицам действенных мер в плоть до административной ответственности.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760B">
        <w:rPr>
          <w:rFonts w:ascii="Times New Roman" w:hAnsi="Times New Roman" w:cs="Times New Roman"/>
          <w:sz w:val="26"/>
          <w:szCs w:val="26"/>
        </w:rPr>
        <w:t xml:space="preserve">Обеспечение 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6760B">
        <w:rPr>
          <w:rFonts w:ascii="Times New Roman" w:hAnsi="Times New Roman" w:cs="Times New Roman"/>
          <w:sz w:val="26"/>
          <w:szCs w:val="26"/>
        </w:rPr>
        <w:t>наличием первичных средств пожаротушения на придомовых территориях, запасы воды на случай тушения пожара, проведение  опашки населенных пунктов</w:t>
      </w:r>
      <w:r w:rsidR="00DB2CDE">
        <w:rPr>
          <w:rFonts w:ascii="Times New Roman" w:hAnsi="Times New Roman" w:cs="Times New Roman"/>
          <w:sz w:val="26"/>
          <w:szCs w:val="26"/>
        </w:rPr>
        <w:t xml:space="preserve">, подключение для проведения профилактических бесед ЧС специалистов ЦРБ, </w:t>
      </w:r>
      <w:proofErr w:type="spellStart"/>
      <w:r w:rsidR="00DB2CDE">
        <w:rPr>
          <w:rFonts w:ascii="Times New Roman" w:hAnsi="Times New Roman" w:cs="Times New Roman"/>
          <w:sz w:val="26"/>
          <w:szCs w:val="26"/>
        </w:rPr>
        <w:t>ФАПов</w:t>
      </w:r>
      <w:proofErr w:type="spellEnd"/>
      <w:r w:rsidR="00DB2CDE">
        <w:rPr>
          <w:rFonts w:ascii="Times New Roman" w:hAnsi="Times New Roman" w:cs="Times New Roman"/>
          <w:sz w:val="26"/>
          <w:szCs w:val="26"/>
        </w:rPr>
        <w:t>, работников торговли, МФЦ, СББЖ,   размещение памяток в местах  массового пребывания людей  на подведомственных территориях.</w:t>
      </w:r>
    </w:p>
    <w:p w:rsidR="0086760B" w:rsidRDefault="0086760B" w:rsidP="0086760B">
      <w:pPr>
        <w:pStyle w:val="a3"/>
        <w:numPr>
          <w:ilvl w:val="1"/>
          <w:numId w:val="2"/>
        </w:numPr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DB2CDE">
        <w:rPr>
          <w:rFonts w:ascii="Times New Roman" w:hAnsi="Times New Roman" w:cs="Times New Roman"/>
          <w:sz w:val="26"/>
          <w:szCs w:val="26"/>
        </w:rPr>
        <w:t>Работа с неблагополучными и многодетными семьями, одинокими  пожилыми людьми, оказание им практической помощи в вопросах связанных состоянием электропроводки, печного и газового оборудования.</w:t>
      </w:r>
    </w:p>
    <w:p w:rsidR="0086760B" w:rsidRPr="0086760B" w:rsidRDefault="0086760B" w:rsidP="00867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60B">
        <w:rPr>
          <w:rFonts w:ascii="Times New Roman" w:hAnsi="Times New Roman" w:cs="Times New Roman"/>
          <w:b/>
          <w:sz w:val="26"/>
          <w:szCs w:val="26"/>
        </w:rPr>
        <w:t xml:space="preserve">ГКУ ЯО «Пошехонское лесничество» Титову Н.А. </w:t>
      </w:r>
    </w:p>
    <w:p w:rsidR="0086760B" w:rsidRDefault="0086760B" w:rsidP="0086760B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комплекс мер  по недопущению возникновения лесных пожаров; установка аншлагов, шлагбаумов, обустройство минерализованных полос, ликвидацию несанкционированных съездов, запрет посещения лесных массивов населением</w:t>
      </w:r>
      <w:r w:rsidR="00213C33">
        <w:rPr>
          <w:rFonts w:ascii="Times New Roman" w:hAnsi="Times New Roman" w:cs="Times New Roman"/>
          <w:sz w:val="26"/>
          <w:szCs w:val="26"/>
        </w:rPr>
        <w:t>, разведение костров и других мероприятий предусмотренных планом  (тушения  лесных пожаров на 2016 год) взаимодействия с о</w:t>
      </w:r>
      <w:r w:rsidR="007D4299">
        <w:rPr>
          <w:rFonts w:ascii="Times New Roman" w:hAnsi="Times New Roman" w:cs="Times New Roman"/>
          <w:sz w:val="26"/>
          <w:szCs w:val="26"/>
        </w:rPr>
        <w:t>тделом полиции «Пошехонский» по</w:t>
      </w:r>
      <w:r w:rsidR="00213C33">
        <w:rPr>
          <w:rFonts w:ascii="Times New Roman" w:hAnsi="Times New Roman" w:cs="Times New Roman"/>
          <w:sz w:val="26"/>
          <w:szCs w:val="26"/>
        </w:rPr>
        <w:t xml:space="preserve"> совместному патрулированию на организованных маршрутах.</w:t>
      </w:r>
    </w:p>
    <w:p w:rsidR="00213C33" w:rsidRDefault="00213C33" w:rsidP="00213C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C33">
        <w:rPr>
          <w:rFonts w:ascii="Times New Roman" w:hAnsi="Times New Roman" w:cs="Times New Roman"/>
          <w:b/>
          <w:sz w:val="26"/>
          <w:szCs w:val="26"/>
        </w:rPr>
        <w:t xml:space="preserve"> Управление образования Сидельниковой М.</w:t>
      </w:r>
      <w:proofErr w:type="gramStart"/>
      <w:r w:rsidRPr="00213C33">
        <w:rPr>
          <w:rFonts w:ascii="Times New Roman" w:hAnsi="Times New Roman" w:cs="Times New Roman"/>
          <w:b/>
          <w:sz w:val="26"/>
          <w:szCs w:val="26"/>
        </w:rPr>
        <w:t>Ю</w:t>
      </w:r>
      <w:proofErr w:type="gramEnd"/>
      <w:r w:rsidRPr="00213C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3C33" w:rsidRDefault="00213C33" w:rsidP="0086760B">
      <w:pPr>
        <w:pStyle w:val="a3"/>
        <w:numPr>
          <w:ilvl w:val="1"/>
          <w:numId w:val="2"/>
        </w:numPr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Обеспечить проведение  внеклассных занятий с учащимися по  обеспечению мер противопожарной безопасности и  недопущению фактов  неосторожного обращения  с огнем подростками с демонстрацией фильмов  и слайдов на противопожарную тему.</w:t>
      </w:r>
      <w:proofErr w:type="gramEnd"/>
    </w:p>
    <w:p w:rsidR="00213C33" w:rsidRPr="00213C33" w:rsidRDefault="00213C33" w:rsidP="00213C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C33">
        <w:rPr>
          <w:rFonts w:ascii="Times New Roman" w:hAnsi="Times New Roman" w:cs="Times New Roman"/>
          <w:b/>
          <w:sz w:val="26"/>
          <w:szCs w:val="26"/>
        </w:rPr>
        <w:t>Отделу пол</w:t>
      </w:r>
      <w:r w:rsidR="0068127F">
        <w:rPr>
          <w:rFonts w:ascii="Times New Roman" w:hAnsi="Times New Roman" w:cs="Times New Roman"/>
          <w:b/>
          <w:sz w:val="26"/>
          <w:szCs w:val="26"/>
        </w:rPr>
        <w:t xml:space="preserve">иции «Пошехонский» </w:t>
      </w:r>
      <w:proofErr w:type="spellStart"/>
      <w:r w:rsidR="0068127F">
        <w:rPr>
          <w:rFonts w:ascii="Times New Roman" w:hAnsi="Times New Roman" w:cs="Times New Roman"/>
          <w:b/>
          <w:sz w:val="26"/>
          <w:szCs w:val="26"/>
        </w:rPr>
        <w:t>Бритов</w:t>
      </w:r>
      <w:proofErr w:type="spellEnd"/>
      <w:r w:rsidR="0068127F">
        <w:rPr>
          <w:rFonts w:ascii="Times New Roman" w:hAnsi="Times New Roman" w:cs="Times New Roman"/>
          <w:b/>
          <w:sz w:val="26"/>
          <w:szCs w:val="26"/>
        </w:rPr>
        <w:t xml:space="preserve"> А.В</w:t>
      </w:r>
      <w:r w:rsidRPr="00213C3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13C33" w:rsidRDefault="00213C33" w:rsidP="00213C33">
      <w:pPr>
        <w:pStyle w:val="a3"/>
        <w:numPr>
          <w:ilvl w:val="1"/>
          <w:numId w:val="2"/>
        </w:numPr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проведение мероприятий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патрулированию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направленному на меры  исключающие заезд в лесные массивы транспортных средств, отдыха населения, разведение костров, расследование  причин в случае возникновения пожаров принятии к виновным лицам  мер ответственности.</w:t>
      </w:r>
    </w:p>
    <w:p w:rsidR="00213C33" w:rsidRDefault="0068127F" w:rsidP="00213C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Начальнику филиала ГП ЯО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Ярослав</w:t>
      </w:r>
      <w:r w:rsidR="00213C33" w:rsidRPr="00213C33">
        <w:rPr>
          <w:rFonts w:ascii="Times New Roman" w:hAnsi="Times New Roman" w:cs="Times New Roman"/>
          <w:b/>
          <w:sz w:val="26"/>
          <w:szCs w:val="26"/>
        </w:rPr>
        <w:t>ское</w:t>
      </w:r>
      <w:proofErr w:type="gramEnd"/>
      <w:r w:rsidR="00213C33" w:rsidRPr="00213C33">
        <w:rPr>
          <w:rFonts w:ascii="Times New Roman" w:hAnsi="Times New Roman" w:cs="Times New Roman"/>
          <w:b/>
          <w:sz w:val="26"/>
          <w:szCs w:val="26"/>
        </w:rPr>
        <w:t xml:space="preserve"> АТП </w:t>
      </w:r>
      <w:r w:rsidR="00213C33">
        <w:rPr>
          <w:rFonts w:ascii="Times New Roman" w:hAnsi="Times New Roman" w:cs="Times New Roman"/>
          <w:b/>
          <w:sz w:val="26"/>
          <w:szCs w:val="26"/>
        </w:rPr>
        <w:t>Третьякову А.В.</w:t>
      </w:r>
    </w:p>
    <w:p w:rsidR="00213C33" w:rsidRDefault="00BE520A" w:rsidP="00BE520A">
      <w:pPr>
        <w:pStyle w:val="a3"/>
        <w:numPr>
          <w:ilvl w:val="1"/>
          <w:numId w:val="2"/>
        </w:numPr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BE520A">
        <w:rPr>
          <w:rFonts w:ascii="Times New Roman" w:hAnsi="Times New Roman" w:cs="Times New Roman"/>
          <w:sz w:val="26"/>
          <w:szCs w:val="26"/>
        </w:rPr>
        <w:lastRenderedPageBreak/>
        <w:t xml:space="preserve">На маршрутах движения  автобусов </w:t>
      </w:r>
      <w:r>
        <w:rPr>
          <w:rFonts w:ascii="Times New Roman" w:hAnsi="Times New Roman" w:cs="Times New Roman"/>
          <w:sz w:val="26"/>
          <w:szCs w:val="26"/>
        </w:rPr>
        <w:t xml:space="preserve">оказать содействие в доведении  пассажирам  правил  связанных  с обеспечением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безопасности  в особый противопожарный период.</w:t>
      </w:r>
    </w:p>
    <w:p w:rsidR="00BE520A" w:rsidRPr="00BE520A" w:rsidRDefault="00BE520A" w:rsidP="00BE5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20A">
        <w:rPr>
          <w:rFonts w:ascii="Times New Roman" w:hAnsi="Times New Roman" w:cs="Times New Roman"/>
          <w:b/>
          <w:sz w:val="26"/>
          <w:szCs w:val="26"/>
        </w:rPr>
        <w:t xml:space="preserve"> Директор Центра обслуживания населения  Григорьевой Е.Н.</w:t>
      </w:r>
    </w:p>
    <w:p w:rsidR="00BE520A" w:rsidRDefault="00BE520A" w:rsidP="00BE520A">
      <w:pPr>
        <w:pStyle w:val="a3"/>
        <w:numPr>
          <w:ilvl w:val="1"/>
          <w:numId w:val="2"/>
        </w:numPr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Силами  работников  социального обслуживания обеспечить проведение  инструктажей с  обслуживаемыми лицами  по вопросам  соблюдения  мер  определяемых периодом особого противопожарного режима, оказания помощи в уборке  придомовых территорий и других вопросов  касающиеся пожарной безопасности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E520A" w:rsidRPr="00083630" w:rsidRDefault="00BE520A" w:rsidP="000836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3630">
        <w:rPr>
          <w:rFonts w:ascii="Times New Roman" w:hAnsi="Times New Roman" w:cs="Times New Roman"/>
          <w:b/>
          <w:sz w:val="26"/>
          <w:szCs w:val="26"/>
        </w:rPr>
        <w:t>Директору  ГУ ЯО ЯРДОРМОСТ Смирнову Л.А</w:t>
      </w:r>
      <w:r w:rsidRPr="00083630">
        <w:rPr>
          <w:rFonts w:ascii="Times New Roman" w:hAnsi="Times New Roman" w:cs="Times New Roman"/>
          <w:sz w:val="26"/>
          <w:szCs w:val="26"/>
        </w:rPr>
        <w:t>.</w:t>
      </w:r>
    </w:p>
    <w:p w:rsidR="00BE520A" w:rsidRDefault="00BE520A" w:rsidP="0008363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 уборку  придорожных  территорий  на основных  автодорогах района  от сухой растительности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мусора, поваленных деревьев,  ликвидация  несанкционированных съездов. </w:t>
      </w:r>
    </w:p>
    <w:p w:rsidR="00BE520A" w:rsidRPr="00083630" w:rsidRDefault="00083630" w:rsidP="000836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8.</w:t>
      </w:r>
      <w:r w:rsidR="0068127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E520A" w:rsidRPr="00083630">
        <w:rPr>
          <w:rFonts w:ascii="Times New Roman" w:hAnsi="Times New Roman" w:cs="Times New Roman"/>
          <w:b/>
          <w:sz w:val="26"/>
          <w:szCs w:val="26"/>
        </w:rPr>
        <w:t>ПС</w:t>
      </w:r>
      <w:r w:rsidR="0068127F">
        <w:rPr>
          <w:rFonts w:ascii="Times New Roman" w:hAnsi="Times New Roman" w:cs="Times New Roman"/>
          <w:b/>
          <w:sz w:val="26"/>
          <w:szCs w:val="26"/>
        </w:rPr>
        <w:t>О№ 3</w:t>
      </w:r>
      <w:r w:rsidR="00BE520A" w:rsidRPr="00083630">
        <w:rPr>
          <w:rFonts w:ascii="Times New Roman" w:hAnsi="Times New Roman" w:cs="Times New Roman"/>
          <w:b/>
          <w:sz w:val="26"/>
          <w:szCs w:val="26"/>
        </w:rPr>
        <w:t xml:space="preserve">  Карасеву В.Ю</w:t>
      </w:r>
      <w:r w:rsidR="0068127F">
        <w:rPr>
          <w:rFonts w:ascii="Times New Roman" w:hAnsi="Times New Roman" w:cs="Times New Roman"/>
          <w:b/>
          <w:sz w:val="26"/>
          <w:szCs w:val="26"/>
        </w:rPr>
        <w:t>.</w:t>
      </w:r>
      <w:r w:rsidR="00BE520A" w:rsidRPr="000836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520A" w:rsidRDefault="00083630" w:rsidP="000836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083630">
        <w:rPr>
          <w:rFonts w:ascii="Times New Roman" w:hAnsi="Times New Roman" w:cs="Times New Roman"/>
          <w:sz w:val="26"/>
          <w:szCs w:val="26"/>
        </w:rPr>
        <w:t xml:space="preserve"> </w:t>
      </w:r>
      <w:r w:rsidR="00BE520A" w:rsidRPr="00083630">
        <w:rPr>
          <w:rFonts w:ascii="Times New Roman" w:hAnsi="Times New Roman" w:cs="Times New Roman"/>
          <w:sz w:val="26"/>
          <w:szCs w:val="26"/>
        </w:rPr>
        <w:t>Обеспечить  контроль  за обеспечением  мероприятий  противопожарной безопасности  на территории поселений  в рамках  имеющихся  планов  проведения  месячника пожарной безопасности</w:t>
      </w:r>
      <w:proofErr w:type="gramStart"/>
      <w:r w:rsidR="00BE520A" w:rsidRPr="0008363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E520A" w:rsidRPr="00083630">
        <w:rPr>
          <w:rFonts w:ascii="Times New Roman" w:hAnsi="Times New Roman" w:cs="Times New Roman"/>
          <w:sz w:val="26"/>
          <w:szCs w:val="26"/>
        </w:rPr>
        <w:t xml:space="preserve"> мероприятий на особый противопожарный период. Обеспечение готовности  сил и средств  состоянии  «Повышенная готовность», внесение своевременно предложений по улучшению качества  выполняемых  мероприятий  и недостатков для рассмотрения на КЧС и ОПБ района с заслушиванием  руководителей  и ответственных лиц.</w:t>
      </w:r>
    </w:p>
    <w:p w:rsidR="00DD7FD8" w:rsidRDefault="00D53896" w:rsidP="00D53896">
      <w:pPr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D53896">
        <w:rPr>
          <w:rFonts w:ascii="Times New Roman" w:hAnsi="Times New Roman" w:cs="Times New Roman"/>
          <w:b/>
          <w:sz w:val="24"/>
          <w:szCs w:val="24"/>
        </w:rPr>
        <w:t xml:space="preserve">           9. </w:t>
      </w:r>
      <w:r w:rsidRPr="00D53896">
        <w:rPr>
          <w:rFonts w:ascii="Times New Roman CYR" w:hAnsi="Times New Roman CYR" w:cs="Times New Roman CYR"/>
          <w:b/>
          <w:sz w:val="24"/>
          <w:szCs w:val="24"/>
        </w:rPr>
        <w:t xml:space="preserve">Комову В.П. – </w:t>
      </w:r>
      <w:r w:rsidRPr="00D53896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Государственному инспектору Ярославского межрегионального отдела государственного контроля, надзора и охраны водных биологических ресурсов; </w:t>
      </w:r>
      <w:proofErr w:type="spellStart"/>
      <w:r w:rsidRPr="00D53896">
        <w:rPr>
          <w:rFonts w:ascii="Times New Roman CYR" w:hAnsi="Times New Roman CYR" w:cs="Times New Roman CYR"/>
          <w:b/>
          <w:sz w:val="24"/>
          <w:szCs w:val="24"/>
        </w:rPr>
        <w:t>Башилову</w:t>
      </w:r>
      <w:proofErr w:type="spellEnd"/>
      <w:r w:rsidRPr="00D53896">
        <w:rPr>
          <w:rFonts w:ascii="Times New Roman CYR" w:hAnsi="Times New Roman CYR" w:cs="Times New Roman CYR"/>
          <w:b/>
          <w:sz w:val="24"/>
          <w:szCs w:val="24"/>
        </w:rPr>
        <w:t xml:space="preserve"> Д.М. – председателю Пошехонского районного общества охотников и рыболовов</w:t>
      </w:r>
      <w:r w:rsidR="00DD7FD8">
        <w:rPr>
          <w:rFonts w:ascii="Times New Roman CYR" w:hAnsi="Times New Roman CYR" w:cs="Times New Roman CYR"/>
          <w:b/>
          <w:sz w:val="24"/>
          <w:szCs w:val="24"/>
        </w:rPr>
        <w:t>;</w:t>
      </w:r>
    </w:p>
    <w:p w:rsidR="00D53896" w:rsidRPr="00DD7FD8" w:rsidRDefault="00DD7FD8" w:rsidP="00DD7FD8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DD7FD8">
        <w:rPr>
          <w:rFonts w:ascii="Times New Roman CYR" w:hAnsi="Times New Roman CYR" w:cs="Times New Roman CYR"/>
          <w:sz w:val="24"/>
          <w:szCs w:val="24"/>
        </w:rPr>
        <w:t xml:space="preserve">         9.1.  </w:t>
      </w:r>
      <w:r>
        <w:rPr>
          <w:rFonts w:ascii="Times New Roman CYR" w:hAnsi="Times New Roman CYR" w:cs="Times New Roman CYR"/>
          <w:sz w:val="24"/>
          <w:szCs w:val="24"/>
        </w:rPr>
        <w:t xml:space="preserve">Силами службы егерей, инспекторов, арендаторов обеспечить меры контроля на подведомственных территориях по соблюдению  требований  противопожарной  безопасности  на период особого  противопожарного режима, реагирования и  обмен информацией при установлении  очагов возгорания.  </w:t>
      </w:r>
    </w:p>
    <w:p w:rsidR="00083630" w:rsidRPr="00083630" w:rsidRDefault="00B51979" w:rsidP="00B519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10</w:t>
      </w:r>
      <w:r w:rsidR="00083630">
        <w:rPr>
          <w:rFonts w:ascii="Times New Roman" w:hAnsi="Times New Roman" w:cs="Times New Roman"/>
          <w:b/>
          <w:sz w:val="26"/>
          <w:szCs w:val="26"/>
        </w:rPr>
        <w:t>.</w:t>
      </w:r>
      <w:r w:rsidR="00083630" w:rsidRPr="00083630">
        <w:rPr>
          <w:rFonts w:ascii="Times New Roman" w:hAnsi="Times New Roman" w:cs="Times New Roman"/>
          <w:b/>
          <w:sz w:val="26"/>
          <w:szCs w:val="26"/>
        </w:rPr>
        <w:t>Редакция г</w:t>
      </w:r>
      <w:r w:rsidR="0068127F">
        <w:rPr>
          <w:rFonts w:ascii="Times New Roman" w:hAnsi="Times New Roman" w:cs="Times New Roman"/>
          <w:b/>
          <w:sz w:val="26"/>
          <w:szCs w:val="26"/>
        </w:rPr>
        <w:t>азеты «Сельская новь» Смирновой Ю</w:t>
      </w:r>
      <w:r w:rsidR="00083630" w:rsidRPr="00083630">
        <w:rPr>
          <w:rFonts w:ascii="Times New Roman" w:hAnsi="Times New Roman" w:cs="Times New Roman"/>
          <w:b/>
          <w:sz w:val="26"/>
          <w:szCs w:val="26"/>
        </w:rPr>
        <w:t>.В.</w:t>
      </w:r>
    </w:p>
    <w:p w:rsidR="00083630" w:rsidRDefault="00B51979" w:rsidP="00DD7FD8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83630">
        <w:rPr>
          <w:rFonts w:ascii="Times New Roman" w:hAnsi="Times New Roman" w:cs="Times New Roman"/>
          <w:sz w:val="26"/>
          <w:szCs w:val="26"/>
        </w:rPr>
        <w:t>.1. Периодически  информировать население о складывающейся обстановке  связанной с пожарной безопасностью  и выполнением  постановлений  по установлению особого противопожарного режима на территории района</w:t>
      </w:r>
      <w:proofErr w:type="gramStart"/>
      <w:r w:rsidR="0008363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83630" w:rsidRPr="00B51979" w:rsidRDefault="00083630" w:rsidP="00B51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1979">
        <w:rPr>
          <w:rFonts w:ascii="Times New Roman" w:hAnsi="Times New Roman" w:cs="Times New Roman"/>
          <w:sz w:val="26"/>
          <w:szCs w:val="26"/>
        </w:rPr>
        <w:t>Контроль за выполнение  решения оставляю за собой.</w:t>
      </w:r>
    </w:p>
    <w:p w:rsidR="00BE520A" w:rsidRPr="00083630" w:rsidRDefault="00BE520A" w:rsidP="00083630">
      <w:pPr>
        <w:jc w:val="both"/>
        <w:rPr>
          <w:rFonts w:ascii="Times New Roman" w:hAnsi="Times New Roman" w:cs="Times New Roman"/>
          <w:sz w:val="26"/>
          <w:szCs w:val="26"/>
        </w:rPr>
      </w:pPr>
      <w:r w:rsidRPr="000836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27A6" w:rsidRDefault="007827A6" w:rsidP="00782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КЧС и ОПБ района                                                 В.И. Глоба</w:t>
      </w:r>
    </w:p>
    <w:p w:rsidR="007827A6" w:rsidRPr="001C487C" w:rsidRDefault="007827A6" w:rsidP="00782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КЧС и ОПБ района                                    </w:t>
      </w:r>
      <w:r w:rsidR="0068127F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68127F">
        <w:rPr>
          <w:rFonts w:ascii="Times New Roman" w:hAnsi="Times New Roman" w:cs="Times New Roman"/>
          <w:sz w:val="26"/>
          <w:szCs w:val="26"/>
        </w:rPr>
        <w:t>Т.А.Колесина</w:t>
      </w:r>
      <w:proofErr w:type="spellEnd"/>
    </w:p>
    <w:p w:rsidR="00FB2CE0" w:rsidRDefault="00FB2CE0"/>
    <w:sectPr w:rsidR="00FB2CE0" w:rsidSect="00CD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B01"/>
    <w:multiLevelType w:val="multilevel"/>
    <w:tmpl w:val="51F6B9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0EED5D33"/>
    <w:multiLevelType w:val="hybridMultilevel"/>
    <w:tmpl w:val="5A501E14"/>
    <w:lvl w:ilvl="0" w:tplc="61FEC8E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C90079"/>
    <w:multiLevelType w:val="hybridMultilevel"/>
    <w:tmpl w:val="3D7E935C"/>
    <w:lvl w:ilvl="0" w:tplc="435EE380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867A51"/>
    <w:multiLevelType w:val="hybridMultilevel"/>
    <w:tmpl w:val="4A342C84"/>
    <w:lvl w:ilvl="0" w:tplc="7692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322FC6"/>
    <w:multiLevelType w:val="multilevel"/>
    <w:tmpl w:val="FB1CF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7A6"/>
    <w:rsid w:val="00083630"/>
    <w:rsid w:val="00213C33"/>
    <w:rsid w:val="002E19E7"/>
    <w:rsid w:val="00345873"/>
    <w:rsid w:val="004F0D86"/>
    <w:rsid w:val="005C6098"/>
    <w:rsid w:val="0064352F"/>
    <w:rsid w:val="006716D7"/>
    <w:rsid w:val="0068127F"/>
    <w:rsid w:val="0078133B"/>
    <w:rsid w:val="007827A6"/>
    <w:rsid w:val="007D4299"/>
    <w:rsid w:val="00800020"/>
    <w:rsid w:val="0084077D"/>
    <w:rsid w:val="0086760B"/>
    <w:rsid w:val="008B63CB"/>
    <w:rsid w:val="00907B04"/>
    <w:rsid w:val="00975543"/>
    <w:rsid w:val="00B51979"/>
    <w:rsid w:val="00BE520A"/>
    <w:rsid w:val="00CC4F67"/>
    <w:rsid w:val="00CD22E4"/>
    <w:rsid w:val="00D53896"/>
    <w:rsid w:val="00DA2484"/>
    <w:rsid w:val="00DB2CDE"/>
    <w:rsid w:val="00DD7FD8"/>
    <w:rsid w:val="00F82180"/>
    <w:rsid w:val="00FB2CE0"/>
    <w:rsid w:val="00F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6B36-DCB8-4D54-A545-E78B1308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2016-05-04T07:56:00Z</cp:lastPrinted>
  <dcterms:created xsi:type="dcterms:W3CDTF">2018-05-17T08:53:00Z</dcterms:created>
  <dcterms:modified xsi:type="dcterms:W3CDTF">2018-05-28T10:52:00Z</dcterms:modified>
</cp:coreProperties>
</file>