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A6" w:rsidRDefault="000758B7" w:rsidP="000358A6">
      <w:pPr>
        <w:rPr>
          <w:b/>
          <w:sz w:val="24"/>
          <w:szCs w:val="24"/>
        </w:rPr>
      </w:pPr>
      <w:r w:rsidRPr="000358A6">
        <w:rPr>
          <w:b/>
          <w:sz w:val="24"/>
          <w:szCs w:val="24"/>
        </w:rPr>
        <w:t xml:space="preserve">Реестр муниципальных услуг, оказываемых физическим и юридическим лицам структурными подразделениями </w:t>
      </w:r>
    </w:p>
    <w:p w:rsidR="000758B7" w:rsidRPr="000358A6" w:rsidRDefault="000758B7" w:rsidP="000358A6">
      <w:pPr>
        <w:jc w:val="center"/>
        <w:rPr>
          <w:b/>
          <w:sz w:val="24"/>
          <w:szCs w:val="24"/>
        </w:rPr>
      </w:pPr>
      <w:r w:rsidRPr="000358A6">
        <w:rPr>
          <w:b/>
          <w:sz w:val="24"/>
          <w:szCs w:val="24"/>
        </w:rPr>
        <w:t>Администрации</w:t>
      </w:r>
      <w:r w:rsidR="000358A6" w:rsidRPr="000358A6">
        <w:rPr>
          <w:b/>
          <w:sz w:val="24"/>
          <w:szCs w:val="24"/>
        </w:rPr>
        <w:t xml:space="preserve"> Пошехонского МР</w:t>
      </w:r>
      <w:r w:rsidRPr="000358A6">
        <w:rPr>
          <w:b/>
          <w:sz w:val="24"/>
          <w:szCs w:val="24"/>
        </w:rPr>
        <w:t>, муниципальными учреждениями</w:t>
      </w:r>
      <w:r w:rsidR="000358A6" w:rsidRPr="000358A6">
        <w:rPr>
          <w:b/>
          <w:sz w:val="24"/>
          <w:szCs w:val="24"/>
        </w:rPr>
        <w:t xml:space="preserve"> Пошехонского МР</w:t>
      </w:r>
      <w:r w:rsidRPr="000358A6">
        <w:rPr>
          <w:b/>
          <w:sz w:val="24"/>
          <w:szCs w:val="24"/>
        </w:rPr>
        <w:t>:</w:t>
      </w:r>
    </w:p>
    <w:p w:rsidR="000758B7" w:rsidRPr="000E0F37" w:rsidRDefault="000758B7" w:rsidP="00666CF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2613"/>
        <w:gridCol w:w="2977"/>
        <w:gridCol w:w="5953"/>
        <w:gridCol w:w="3047"/>
      </w:tblGrid>
      <w:tr w:rsidR="000758B7" w:rsidRPr="000E0F37" w:rsidTr="00BD0D49">
        <w:tc>
          <w:tcPr>
            <w:tcW w:w="472"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 xml:space="preserve">№ </w:t>
            </w:r>
            <w:proofErr w:type="spellStart"/>
            <w:proofErr w:type="gramStart"/>
            <w:r w:rsidRPr="000E0F37">
              <w:rPr>
                <w:sz w:val="24"/>
                <w:szCs w:val="24"/>
              </w:rPr>
              <w:t>п</w:t>
            </w:r>
            <w:proofErr w:type="spellEnd"/>
            <w:proofErr w:type="gramEnd"/>
            <w:r w:rsidRPr="000E0F37">
              <w:rPr>
                <w:sz w:val="24"/>
                <w:szCs w:val="24"/>
              </w:rPr>
              <w:t>/</w:t>
            </w:r>
            <w:proofErr w:type="spellStart"/>
            <w:r w:rsidRPr="000E0F37">
              <w:rPr>
                <w:sz w:val="24"/>
                <w:szCs w:val="24"/>
              </w:rPr>
              <w:t>п</w:t>
            </w:r>
            <w:proofErr w:type="spellEnd"/>
          </w:p>
        </w:tc>
        <w:tc>
          <w:tcPr>
            <w:tcW w:w="2613"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Актуальное наименование муниципальной услуги</w:t>
            </w:r>
          </w:p>
        </w:tc>
        <w:tc>
          <w:tcPr>
            <w:tcW w:w="2977"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Категория получателей муниципальной услуги</w:t>
            </w:r>
          </w:p>
        </w:tc>
        <w:tc>
          <w:tcPr>
            <w:tcW w:w="5953"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Поставщик муниципальной услуги</w:t>
            </w:r>
          </w:p>
        </w:tc>
        <w:tc>
          <w:tcPr>
            <w:tcW w:w="3047"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Орган ответственный за организацию предоставления/предоставление муниципальной услуги</w:t>
            </w:r>
          </w:p>
        </w:tc>
      </w:tr>
      <w:tr w:rsidR="000758B7" w:rsidRPr="000E0F37" w:rsidTr="00BD0D49">
        <w:tc>
          <w:tcPr>
            <w:tcW w:w="472"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1</w:t>
            </w:r>
          </w:p>
        </w:tc>
        <w:tc>
          <w:tcPr>
            <w:tcW w:w="2613"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2</w:t>
            </w:r>
          </w:p>
        </w:tc>
        <w:tc>
          <w:tcPr>
            <w:tcW w:w="2977"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3</w:t>
            </w:r>
          </w:p>
        </w:tc>
        <w:tc>
          <w:tcPr>
            <w:tcW w:w="5953"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4</w:t>
            </w:r>
          </w:p>
        </w:tc>
        <w:tc>
          <w:tcPr>
            <w:tcW w:w="3047"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5</w:t>
            </w:r>
          </w:p>
        </w:tc>
      </w:tr>
      <w:tr w:rsidR="00666CFB" w:rsidRPr="000E0F37" w:rsidTr="00BD0D49">
        <w:tc>
          <w:tcPr>
            <w:tcW w:w="472" w:type="dxa"/>
          </w:tcPr>
          <w:p w:rsidR="00666CFB" w:rsidRPr="000E0F37" w:rsidRDefault="001C6484" w:rsidP="00666CFB">
            <w:pPr>
              <w:autoSpaceDE w:val="0"/>
              <w:autoSpaceDN w:val="0"/>
              <w:adjustRightInd w:val="0"/>
              <w:spacing w:line="326" w:lineRule="exact"/>
              <w:jc w:val="both"/>
              <w:rPr>
                <w:sz w:val="24"/>
                <w:szCs w:val="24"/>
              </w:rPr>
            </w:pPr>
            <w:r w:rsidRPr="000E0F37">
              <w:rPr>
                <w:sz w:val="24"/>
                <w:szCs w:val="24"/>
              </w:rPr>
              <w:t>1</w:t>
            </w:r>
          </w:p>
        </w:tc>
        <w:tc>
          <w:tcPr>
            <w:tcW w:w="2613" w:type="dxa"/>
            <w:vAlign w:val="center"/>
          </w:tcPr>
          <w:p w:rsidR="00666CFB" w:rsidRPr="000E0F37" w:rsidRDefault="00666CFB" w:rsidP="00666CFB">
            <w:pPr>
              <w:spacing w:after="150"/>
              <w:jc w:val="both"/>
              <w:rPr>
                <w:color w:val="282828"/>
                <w:sz w:val="24"/>
                <w:szCs w:val="24"/>
              </w:rPr>
            </w:pPr>
            <w:r w:rsidRPr="000E0F37">
              <w:rPr>
                <w:color w:val="282828"/>
                <w:sz w:val="24"/>
                <w:szCs w:val="24"/>
              </w:rPr>
              <w:t>Исполнение запросов пользователей - физических и юридических лиц по архивным документам</w:t>
            </w:r>
          </w:p>
        </w:tc>
        <w:tc>
          <w:tcPr>
            <w:tcW w:w="2977" w:type="dxa"/>
          </w:tcPr>
          <w:p w:rsidR="00666CFB" w:rsidRPr="000E0F37" w:rsidRDefault="00C5747C" w:rsidP="00E469AC">
            <w:pPr>
              <w:autoSpaceDE w:val="0"/>
              <w:autoSpaceDN w:val="0"/>
              <w:adjustRightInd w:val="0"/>
              <w:spacing w:line="326" w:lineRule="exact"/>
              <w:jc w:val="both"/>
              <w:rPr>
                <w:color w:val="282828"/>
                <w:sz w:val="24"/>
                <w:szCs w:val="24"/>
              </w:rPr>
            </w:pPr>
            <w:r w:rsidRPr="000E0F37">
              <w:rPr>
                <w:color w:val="282828"/>
                <w:sz w:val="24"/>
                <w:szCs w:val="24"/>
              </w:rPr>
              <w:t>Г</w:t>
            </w:r>
            <w:r w:rsidR="00666CFB" w:rsidRPr="000E0F37">
              <w:rPr>
                <w:color w:val="282828"/>
                <w:sz w:val="24"/>
                <w:szCs w:val="24"/>
              </w:rPr>
              <w:t xml:space="preserve">раждане, органы государственной власти, местного самоуправления, организации и общественные объединения </w:t>
            </w:r>
          </w:p>
        </w:tc>
        <w:tc>
          <w:tcPr>
            <w:tcW w:w="5953" w:type="dxa"/>
          </w:tcPr>
          <w:p w:rsidR="00E86A57" w:rsidRPr="000E0F37" w:rsidRDefault="00E86A57" w:rsidP="00E86A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E86A57" w:rsidRPr="00E469AC" w:rsidRDefault="00E86A57" w:rsidP="00E86A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86A57" w:rsidRPr="00CA139D" w:rsidRDefault="00E86A57" w:rsidP="00E86A57">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666CFB" w:rsidRDefault="00C5747C" w:rsidP="00E86A57">
            <w:pPr>
              <w:autoSpaceDE w:val="0"/>
              <w:autoSpaceDN w:val="0"/>
              <w:adjustRightInd w:val="0"/>
              <w:spacing w:line="276" w:lineRule="auto"/>
              <w:jc w:val="both"/>
              <w:rPr>
                <w:bCs/>
                <w:sz w:val="24"/>
                <w:szCs w:val="24"/>
              </w:rPr>
            </w:pPr>
            <w:r w:rsidRPr="000E0F37">
              <w:rPr>
                <w:bCs/>
                <w:sz w:val="24"/>
                <w:szCs w:val="24"/>
              </w:rPr>
              <w:t>А</w:t>
            </w:r>
            <w:r w:rsidR="00666CFB" w:rsidRPr="000E0F37">
              <w:rPr>
                <w:bCs/>
                <w:sz w:val="24"/>
                <w:szCs w:val="24"/>
              </w:rPr>
              <w:t>рхивный отдел МУ Администрации Пошехонского муниципального района</w:t>
            </w:r>
          </w:p>
          <w:p w:rsidR="00E469AC" w:rsidRPr="00E469AC" w:rsidRDefault="00E469AC" w:rsidP="00E86A57">
            <w:pPr>
              <w:spacing w:line="276" w:lineRule="auto"/>
              <w:jc w:val="both"/>
              <w:rPr>
                <w:bCs/>
                <w:sz w:val="24"/>
                <w:szCs w:val="24"/>
              </w:rPr>
            </w:pPr>
            <w:r w:rsidRPr="00E469AC">
              <w:rPr>
                <w:bCs/>
                <w:sz w:val="24"/>
                <w:szCs w:val="24"/>
              </w:rPr>
              <w:t xml:space="preserve">Местонахождение архивного отдела  и его почтовый адрес: 152850 </w:t>
            </w:r>
          </w:p>
          <w:p w:rsidR="00E469AC" w:rsidRPr="00E469AC" w:rsidRDefault="00B82960" w:rsidP="00E86A57">
            <w:pPr>
              <w:spacing w:line="276" w:lineRule="auto"/>
              <w:jc w:val="both"/>
              <w:rPr>
                <w:bCs/>
                <w:sz w:val="24"/>
                <w:szCs w:val="24"/>
              </w:rPr>
            </w:pPr>
            <w:r>
              <w:rPr>
                <w:bCs/>
                <w:sz w:val="24"/>
                <w:szCs w:val="24"/>
              </w:rPr>
              <w:t>ул.</w:t>
            </w:r>
            <w:r w:rsidRPr="00B82960">
              <w:rPr>
                <w:bCs/>
                <w:sz w:val="24"/>
                <w:szCs w:val="24"/>
              </w:rPr>
              <w:t xml:space="preserve"> </w:t>
            </w:r>
            <w:r>
              <w:rPr>
                <w:bCs/>
                <w:sz w:val="24"/>
                <w:szCs w:val="24"/>
              </w:rPr>
              <w:t>Красноармейская, д.</w:t>
            </w:r>
            <w:r w:rsidRPr="00B82960">
              <w:rPr>
                <w:bCs/>
                <w:sz w:val="24"/>
                <w:szCs w:val="24"/>
              </w:rPr>
              <w:t>5</w:t>
            </w:r>
            <w:r w:rsidR="00E469AC" w:rsidRPr="00E469AC">
              <w:rPr>
                <w:bCs/>
                <w:sz w:val="24"/>
                <w:szCs w:val="24"/>
              </w:rPr>
              <w:t xml:space="preserve">, г. Пошехонье, Ярославская область, </w:t>
            </w:r>
          </w:p>
          <w:p w:rsidR="00E469AC" w:rsidRPr="00CA139D" w:rsidRDefault="00E469AC" w:rsidP="00CA139D">
            <w:pPr>
              <w:spacing w:line="276" w:lineRule="auto"/>
              <w:jc w:val="both"/>
              <w:rPr>
                <w:b/>
                <w:bCs/>
                <w:sz w:val="24"/>
                <w:szCs w:val="24"/>
              </w:rPr>
            </w:pPr>
            <w:r w:rsidRPr="00E469AC">
              <w:rPr>
                <w:bCs/>
                <w:sz w:val="24"/>
                <w:szCs w:val="24"/>
              </w:rPr>
              <w:t>Электронный адрес архивного отдела:</w:t>
            </w:r>
            <w:r w:rsidR="00E86A57">
              <w:rPr>
                <w:bCs/>
                <w:sz w:val="24"/>
                <w:szCs w:val="24"/>
              </w:rPr>
              <w:t xml:space="preserve"> </w:t>
            </w:r>
            <w:r w:rsidR="00E86A57" w:rsidRPr="00E86A57">
              <w:rPr>
                <w:bCs/>
                <w:sz w:val="24"/>
                <w:szCs w:val="24"/>
              </w:rPr>
              <w:t xml:space="preserve"> </w:t>
            </w:r>
            <w:hyperlink r:id="rId8" w:history="1">
              <w:r w:rsidR="00E86A57" w:rsidRPr="006B2D9C">
                <w:rPr>
                  <w:rStyle w:val="a6"/>
                  <w:b/>
                  <w:sz w:val="24"/>
                  <w:szCs w:val="24"/>
                </w:rPr>
                <w:t>arhiv</w:t>
              </w:r>
              <w:r w:rsidR="00E86A57" w:rsidRPr="006B2D9C">
                <w:rPr>
                  <w:rStyle w:val="a6"/>
                  <w:b/>
                  <w:sz w:val="24"/>
                  <w:szCs w:val="24"/>
                  <w:lang w:val="en-US"/>
                </w:rPr>
                <w:t>posh</w:t>
              </w:r>
              <w:r w:rsidR="00E86A57" w:rsidRPr="006B2D9C">
                <w:rPr>
                  <w:rStyle w:val="a6"/>
                  <w:b/>
                  <w:sz w:val="24"/>
                  <w:szCs w:val="24"/>
                </w:rPr>
                <w:t>@</w:t>
              </w:r>
              <w:proofErr w:type="spellStart"/>
              <w:r w:rsidR="00E86A57" w:rsidRPr="006B2D9C">
                <w:rPr>
                  <w:rStyle w:val="a6"/>
                  <w:b/>
                  <w:sz w:val="24"/>
                  <w:szCs w:val="24"/>
                </w:rPr>
                <w:t>yarregion.ru</w:t>
              </w:r>
              <w:proofErr w:type="spellEnd"/>
            </w:hyperlink>
            <w:r w:rsidR="00E86A57">
              <w:rPr>
                <w:b/>
                <w:bCs/>
                <w:sz w:val="24"/>
                <w:szCs w:val="24"/>
              </w:rPr>
              <w:t xml:space="preserve"> </w:t>
            </w:r>
            <w:r w:rsidR="00E86A57" w:rsidRPr="00E86A57">
              <w:rPr>
                <w:b/>
                <w:bCs/>
                <w:sz w:val="24"/>
                <w:szCs w:val="24"/>
              </w:rPr>
              <w:t xml:space="preserve">  </w:t>
            </w:r>
            <w:r w:rsidRPr="00E86A57">
              <w:rPr>
                <w:b/>
                <w:bCs/>
                <w:sz w:val="24"/>
                <w:szCs w:val="24"/>
              </w:rPr>
              <w:t xml:space="preserve">      </w:t>
            </w:r>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02C37"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2</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Обеспечение доступа к архивным документам  (копиям) и справочно-поисковым средствам </w:t>
            </w:r>
          </w:p>
        </w:tc>
        <w:tc>
          <w:tcPr>
            <w:tcW w:w="2977" w:type="dxa"/>
          </w:tcPr>
          <w:p w:rsidR="007E6CAF" w:rsidRPr="000E0F37" w:rsidRDefault="00C5747C" w:rsidP="00666CFB">
            <w:pPr>
              <w:autoSpaceDE w:val="0"/>
              <w:autoSpaceDN w:val="0"/>
              <w:adjustRightInd w:val="0"/>
              <w:spacing w:line="326" w:lineRule="exact"/>
              <w:jc w:val="both"/>
              <w:rPr>
                <w:sz w:val="24"/>
                <w:szCs w:val="24"/>
              </w:rPr>
            </w:pPr>
            <w:r w:rsidRPr="000E0F37">
              <w:rPr>
                <w:sz w:val="24"/>
                <w:szCs w:val="24"/>
              </w:rPr>
              <w:t>Ю</w:t>
            </w:r>
            <w:r w:rsidR="007E6CAF" w:rsidRPr="000E0F37">
              <w:rPr>
                <w:sz w:val="24"/>
                <w:szCs w:val="24"/>
              </w:rPr>
              <w:t xml:space="preserve">ридические лица (органы государственной власти, органы местного самоуправления, общественные объединения, организации, предприятия) и </w:t>
            </w:r>
            <w:r w:rsidR="007E6CAF" w:rsidRPr="000E0F37">
              <w:rPr>
                <w:sz w:val="24"/>
                <w:szCs w:val="24"/>
              </w:rPr>
              <w:lastRenderedPageBreak/>
              <w:t>физические лица</w:t>
            </w:r>
          </w:p>
        </w:tc>
        <w:tc>
          <w:tcPr>
            <w:tcW w:w="5953" w:type="dxa"/>
          </w:tcPr>
          <w:p w:rsidR="00E86A57" w:rsidRPr="000E0F37" w:rsidRDefault="00E86A57" w:rsidP="00E86A5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E86A57" w:rsidRPr="00E469AC" w:rsidRDefault="00E86A57" w:rsidP="00E86A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86A57" w:rsidRPr="00E86A57" w:rsidRDefault="00E86A57" w:rsidP="00E86A57">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1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E86A57" w:rsidRDefault="00E86A57" w:rsidP="00E86A57">
            <w:pPr>
              <w:autoSpaceDE w:val="0"/>
              <w:autoSpaceDN w:val="0"/>
              <w:adjustRightInd w:val="0"/>
              <w:spacing w:line="276" w:lineRule="auto"/>
              <w:jc w:val="both"/>
              <w:rPr>
                <w:bCs/>
                <w:sz w:val="24"/>
                <w:szCs w:val="24"/>
              </w:rPr>
            </w:pPr>
            <w:r w:rsidRPr="000E0F37">
              <w:rPr>
                <w:bCs/>
                <w:sz w:val="24"/>
                <w:szCs w:val="24"/>
              </w:rPr>
              <w:t>Архивный отдел МУ Администрации Пошехонского муниципального района</w:t>
            </w:r>
          </w:p>
          <w:p w:rsidR="00E86A57" w:rsidRPr="00E469AC" w:rsidRDefault="00E86A57" w:rsidP="00E86A57">
            <w:pPr>
              <w:spacing w:line="276" w:lineRule="auto"/>
              <w:jc w:val="both"/>
              <w:rPr>
                <w:bCs/>
                <w:sz w:val="24"/>
                <w:szCs w:val="24"/>
              </w:rPr>
            </w:pPr>
            <w:r w:rsidRPr="00E469AC">
              <w:rPr>
                <w:bCs/>
                <w:sz w:val="24"/>
                <w:szCs w:val="24"/>
              </w:rPr>
              <w:lastRenderedPageBreak/>
              <w:t xml:space="preserve">Местонахождение архивного отдела  и его почтовый адрес: 152850 </w:t>
            </w:r>
          </w:p>
          <w:p w:rsidR="00E86A57" w:rsidRPr="00E469AC" w:rsidRDefault="00E86A57" w:rsidP="00E86A57">
            <w:pPr>
              <w:spacing w:line="276" w:lineRule="auto"/>
              <w:jc w:val="both"/>
              <w:rPr>
                <w:bCs/>
                <w:sz w:val="24"/>
                <w:szCs w:val="24"/>
              </w:rPr>
            </w:pPr>
            <w:r>
              <w:rPr>
                <w:bCs/>
                <w:sz w:val="24"/>
                <w:szCs w:val="24"/>
              </w:rPr>
              <w:t>ул.</w:t>
            </w:r>
            <w:r w:rsidRPr="00B82960">
              <w:rPr>
                <w:bCs/>
                <w:sz w:val="24"/>
                <w:szCs w:val="24"/>
              </w:rPr>
              <w:t xml:space="preserve"> </w:t>
            </w:r>
            <w:r>
              <w:rPr>
                <w:bCs/>
                <w:sz w:val="24"/>
                <w:szCs w:val="24"/>
              </w:rPr>
              <w:t>Красноармейская, д.</w:t>
            </w:r>
            <w:r w:rsidRPr="00B82960">
              <w:rPr>
                <w:bCs/>
                <w:sz w:val="24"/>
                <w:szCs w:val="24"/>
              </w:rPr>
              <w:t>5</w:t>
            </w:r>
            <w:r w:rsidRPr="00E469AC">
              <w:rPr>
                <w:bCs/>
                <w:sz w:val="24"/>
                <w:szCs w:val="24"/>
              </w:rPr>
              <w:t xml:space="preserve">, г. Пошехонье, Ярославская область, </w:t>
            </w:r>
          </w:p>
          <w:p w:rsidR="00E469AC" w:rsidRPr="00CA139D" w:rsidRDefault="00E86A57" w:rsidP="00CA139D">
            <w:pPr>
              <w:spacing w:line="276" w:lineRule="auto"/>
              <w:jc w:val="both"/>
              <w:rPr>
                <w:b/>
                <w:bCs/>
                <w:sz w:val="24"/>
                <w:szCs w:val="24"/>
              </w:rPr>
            </w:pPr>
            <w:r w:rsidRPr="00E469AC">
              <w:rPr>
                <w:bCs/>
                <w:sz w:val="24"/>
                <w:szCs w:val="24"/>
              </w:rPr>
              <w:t>Электронный адрес архивного отдела:</w:t>
            </w:r>
            <w:r>
              <w:rPr>
                <w:bCs/>
                <w:sz w:val="24"/>
                <w:szCs w:val="24"/>
              </w:rPr>
              <w:t xml:space="preserve"> </w:t>
            </w:r>
            <w:r w:rsidRPr="00E86A57">
              <w:rPr>
                <w:bCs/>
                <w:sz w:val="24"/>
                <w:szCs w:val="24"/>
              </w:rPr>
              <w:t xml:space="preserve"> </w:t>
            </w:r>
            <w:hyperlink r:id="rId11" w:history="1">
              <w:r w:rsidRPr="006B2D9C">
                <w:rPr>
                  <w:rStyle w:val="a6"/>
                  <w:b/>
                  <w:sz w:val="24"/>
                  <w:szCs w:val="24"/>
                </w:rPr>
                <w:t>arhiv</w:t>
              </w:r>
              <w:r w:rsidRPr="006B2D9C">
                <w:rPr>
                  <w:rStyle w:val="a6"/>
                  <w:b/>
                  <w:sz w:val="24"/>
                  <w:szCs w:val="24"/>
                  <w:lang w:val="en-US"/>
                </w:rPr>
                <w:t>posh</w:t>
              </w:r>
              <w:r w:rsidRPr="006B2D9C">
                <w:rPr>
                  <w:rStyle w:val="a6"/>
                  <w:b/>
                  <w:sz w:val="24"/>
                  <w:szCs w:val="24"/>
                </w:rPr>
                <w:t>@</w:t>
              </w:r>
              <w:proofErr w:type="spellStart"/>
              <w:r w:rsidRPr="006B2D9C">
                <w:rPr>
                  <w:rStyle w:val="a6"/>
                  <w:b/>
                  <w:sz w:val="24"/>
                  <w:szCs w:val="24"/>
                </w:rPr>
                <w:t>yarregion.ru</w:t>
              </w:r>
              <w:proofErr w:type="spellEnd"/>
            </w:hyperlink>
            <w:r>
              <w:rPr>
                <w:b/>
                <w:bCs/>
                <w:sz w:val="24"/>
                <w:szCs w:val="24"/>
              </w:rPr>
              <w:t xml:space="preserve"> </w:t>
            </w:r>
            <w:r w:rsidRPr="00E86A57">
              <w:rPr>
                <w:b/>
                <w:bCs/>
                <w:sz w:val="24"/>
                <w:szCs w:val="24"/>
              </w:rPr>
              <w:t xml:space="preserve">        </w:t>
            </w:r>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02C37"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1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lastRenderedPageBreak/>
              <w:t>3</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сведений, содержащихся в информационной системе обеспечения градостроительной деятельности.</w:t>
            </w:r>
          </w:p>
        </w:tc>
        <w:tc>
          <w:tcPr>
            <w:tcW w:w="2977" w:type="dxa"/>
          </w:tcPr>
          <w:p w:rsidR="007E6CAF" w:rsidRPr="000E0F37" w:rsidRDefault="00C5747C" w:rsidP="00666CFB">
            <w:pPr>
              <w:autoSpaceDE w:val="0"/>
              <w:autoSpaceDN w:val="0"/>
              <w:adjustRightInd w:val="0"/>
              <w:spacing w:line="326" w:lineRule="exact"/>
              <w:jc w:val="both"/>
              <w:rPr>
                <w:sz w:val="24"/>
                <w:szCs w:val="24"/>
              </w:rPr>
            </w:pPr>
            <w:r w:rsidRPr="000E0F37">
              <w:rPr>
                <w:sz w:val="24"/>
                <w:szCs w:val="24"/>
              </w:rPr>
              <w:t>Ф</w:t>
            </w:r>
            <w:r w:rsidR="007E6CAF" w:rsidRPr="000E0F37">
              <w:rPr>
                <w:sz w:val="24"/>
                <w:szCs w:val="24"/>
              </w:rPr>
              <w:t>изические или юридические лица (за исключением государственных органов и их территориальных органов, органов местного самоуправления)</w:t>
            </w:r>
          </w:p>
        </w:tc>
        <w:tc>
          <w:tcPr>
            <w:tcW w:w="5953" w:type="dxa"/>
          </w:tcPr>
          <w:p w:rsidR="00BE269C" w:rsidRPr="00CA139D" w:rsidRDefault="00BE269C" w:rsidP="00BE269C">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E86A57" w:rsidRPr="000E0F37" w:rsidRDefault="00E86A57" w:rsidP="00E86A57">
            <w:pPr>
              <w:autoSpaceDE w:val="0"/>
              <w:autoSpaceDN w:val="0"/>
              <w:adjustRightInd w:val="0"/>
              <w:spacing w:line="326" w:lineRule="exact"/>
              <w:jc w:val="both"/>
              <w:rPr>
                <w:sz w:val="24"/>
                <w:szCs w:val="24"/>
              </w:rPr>
            </w:pPr>
            <w:r>
              <w:rPr>
                <w:sz w:val="24"/>
                <w:szCs w:val="24"/>
              </w:rPr>
              <w:t>О</w:t>
            </w:r>
            <w:r w:rsidRPr="000E0F37">
              <w:rPr>
                <w:sz w:val="24"/>
                <w:szCs w:val="24"/>
              </w:rPr>
              <w:t xml:space="preserve">тдел </w:t>
            </w:r>
            <w:r>
              <w:rPr>
                <w:sz w:val="24"/>
                <w:szCs w:val="24"/>
              </w:rPr>
              <w:t xml:space="preserve">архитектуры, </w:t>
            </w:r>
            <w:r w:rsidRPr="000E0F37">
              <w:rPr>
                <w:sz w:val="24"/>
                <w:szCs w:val="24"/>
              </w:rPr>
              <w:t>имущественных</w:t>
            </w:r>
            <w:r>
              <w:rPr>
                <w:sz w:val="24"/>
                <w:szCs w:val="24"/>
              </w:rPr>
              <w:t xml:space="preserve"> и земельных </w:t>
            </w:r>
            <w:r w:rsidRPr="000E0F37">
              <w:rPr>
                <w:sz w:val="24"/>
                <w:szCs w:val="24"/>
              </w:rPr>
              <w:t xml:space="preserve"> отношений Администрации Пошехонского муниципального района</w:t>
            </w:r>
          </w:p>
          <w:p w:rsidR="00E86A57" w:rsidRPr="00E86A57" w:rsidRDefault="00E86A57" w:rsidP="00E86A57">
            <w:pPr>
              <w:autoSpaceDE w:val="0"/>
              <w:autoSpaceDN w:val="0"/>
              <w:adjustRightInd w:val="0"/>
              <w:spacing w:line="326" w:lineRule="exact"/>
              <w:jc w:val="both"/>
              <w:rPr>
                <w:sz w:val="24"/>
                <w:szCs w:val="24"/>
              </w:rPr>
            </w:pPr>
            <w:r w:rsidRPr="000E0F37">
              <w:rPr>
                <w:sz w:val="24"/>
                <w:szCs w:val="24"/>
              </w:rPr>
              <w:t>Уполномоченное лицо  -  архитектор Пошехонского муниципального района</w:t>
            </w:r>
          </w:p>
          <w:p w:rsidR="00BE269C" w:rsidRPr="00E469AC" w:rsidRDefault="00BE269C" w:rsidP="00BE269C">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6D48E9" w:rsidRDefault="00BE269C" w:rsidP="00BE269C">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1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1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4</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пользователям автомобильных дорог информации о состоянии автомобильных дорог местного значения</w:t>
            </w:r>
          </w:p>
        </w:tc>
        <w:tc>
          <w:tcPr>
            <w:tcW w:w="2977" w:type="dxa"/>
          </w:tcPr>
          <w:p w:rsidR="00B763FB" w:rsidRPr="000E0F37" w:rsidRDefault="001C6484" w:rsidP="00B763FB">
            <w:pPr>
              <w:tabs>
                <w:tab w:val="left" w:pos="0"/>
              </w:tabs>
              <w:spacing w:line="276" w:lineRule="auto"/>
              <w:jc w:val="both"/>
              <w:rPr>
                <w:color w:val="000000"/>
                <w:sz w:val="24"/>
                <w:szCs w:val="24"/>
              </w:rPr>
            </w:pPr>
            <w:r w:rsidRPr="000E0F37">
              <w:rPr>
                <w:color w:val="000000"/>
                <w:sz w:val="24"/>
                <w:szCs w:val="24"/>
              </w:rPr>
              <w:t>Ф</w:t>
            </w:r>
            <w:r w:rsidR="00B763FB" w:rsidRPr="000E0F37">
              <w:rPr>
                <w:color w:val="000000"/>
                <w:sz w:val="24"/>
                <w:szCs w:val="24"/>
              </w:rPr>
              <w:t>изические и юридические лица, частные предприниматели, их представители, являющиеся</w:t>
            </w:r>
          </w:p>
          <w:p w:rsidR="007E6CAF" w:rsidRPr="000E0F37" w:rsidRDefault="00B763FB" w:rsidP="00B763FB">
            <w:pPr>
              <w:autoSpaceDE w:val="0"/>
              <w:autoSpaceDN w:val="0"/>
              <w:adjustRightInd w:val="0"/>
              <w:spacing w:line="276" w:lineRule="auto"/>
              <w:jc w:val="both"/>
              <w:rPr>
                <w:sz w:val="24"/>
                <w:szCs w:val="24"/>
              </w:rPr>
            </w:pPr>
            <w:r w:rsidRPr="000E0F37">
              <w:rPr>
                <w:color w:val="000000"/>
                <w:sz w:val="24"/>
                <w:szCs w:val="24"/>
              </w:rPr>
              <w:t xml:space="preserve">гражданами Российской Федерации, постоянно проживающие в Российской Федерации, лицо без гражданства, в том числе беженцы и вынужденные переселенцы, лица без </w:t>
            </w:r>
            <w:r w:rsidRPr="000E0F37">
              <w:rPr>
                <w:color w:val="000000"/>
                <w:sz w:val="24"/>
                <w:szCs w:val="24"/>
              </w:rPr>
              <w:lastRenderedPageBreak/>
              <w:t>регистрации по месту жительства, иностранный гражданин</w:t>
            </w:r>
          </w:p>
        </w:tc>
        <w:tc>
          <w:tcPr>
            <w:tcW w:w="5953" w:type="dxa"/>
          </w:tcPr>
          <w:p w:rsidR="00BE269C" w:rsidRPr="00BE269C" w:rsidRDefault="00BE269C" w:rsidP="00BE269C">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sidRPr="00BE269C">
              <w:rPr>
                <w:sz w:val="24"/>
                <w:szCs w:val="24"/>
              </w:rPr>
              <w:t>.</w:t>
            </w:r>
          </w:p>
          <w:p w:rsidR="00BE269C" w:rsidRDefault="00BE269C" w:rsidP="00BE269C">
            <w:pPr>
              <w:autoSpaceDE w:val="0"/>
              <w:autoSpaceDN w:val="0"/>
              <w:adjustRightInd w:val="0"/>
              <w:spacing w:line="326" w:lineRule="exact"/>
              <w:jc w:val="both"/>
              <w:rPr>
                <w:sz w:val="24"/>
                <w:szCs w:val="24"/>
              </w:rPr>
            </w:pPr>
            <w:r w:rsidRPr="000E0F37">
              <w:rPr>
                <w:sz w:val="24"/>
                <w:szCs w:val="24"/>
              </w:rPr>
              <w:t xml:space="preserve">Отдел </w:t>
            </w:r>
            <w:proofErr w:type="spellStart"/>
            <w:proofErr w:type="gramStart"/>
            <w:r w:rsidRPr="000E0F37">
              <w:rPr>
                <w:sz w:val="24"/>
                <w:szCs w:val="24"/>
              </w:rPr>
              <w:t>жилищно</w:t>
            </w:r>
            <w:proofErr w:type="spellEnd"/>
            <w:r w:rsidRPr="000E0F37">
              <w:rPr>
                <w:sz w:val="24"/>
                <w:szCs w:val="24"/>
              </w:rPr>
              <w:t>- коммунального</w:t>
            </w:r>
            <w:proofErr w:type="gramEnd"/>
            <w:r w:rsidRPr="000E0F37">
              <w:rPr>
                <w:sz w:val="24"/>
                <w:szCs w:val="24"/>
              </w:rPr>
              <w:t xml:space="preserve"> хозяйства, строительства,  связи, транспорта и энергетики </w:t>
            </w:r>
            <w:r>
              <w:rPr>
                <w:sz w:val="24"/>
                <w:szCs w:val="24"/>
              </w:rPr>
              <w:t xml:space="preserve">МУ </w:t>
            </w:r>
            <w:r w:rsidRPr="000E0F37">
              <w:rPr>
                <w:sz w:val="24"/>
                <w:szCs w:val="24"/>
              </w:rPr>
              <w:t>Администрации Пошехонского муниципального  района (отдел ЖКХ)</w:t>
            </w:r>
          </w:p>
          <w:p w:rsidR="00BE269C" w:rsidRPr="00BE269C" w:rsidRDefault="00BE269C" w:rsidP="00BE269C">
            <w:pPr>
              <w:autoSpaceDE w:val="0"/>
              <w:autoSpaceDN w:val="0"/>
              <w:adjustRightInd w:val="0"/>
              <w:spacing w:line="326" w:lineRule="exact"/>
              <w:jc w:val="both"/>
              <w:rPr>
                <w:sz w:val="24"/>
                <w:szCs w:val="24"/>
              </w:rPr>
            </w:pPr>
          </w:p>
          <w:p w:rsidR="007133E0" w:rsidRPr="00E469AC" w:rsidRDefault="007133E0" w:rsidP="007133E0">
            <w:pPr>
              <w:autoSpaceDE w:val="0"/>
              <w:autoSpaceDN w:val="0"/>
              <w:adjustRightInd w:val="0"/>
              <w:spacing w:line="326" w:lineRule="exact"/>
              <w:jc w:val="both"/>
              <w:rPr>
                <w:rFonts w:cs="Calibri"/>
                <w:sz w:val="24"/>
                <w:szCs w:val="24"/>
              </w:rPr>
            </w:pPr>
            <w:r w:rsidRPr="00E469AC">
              <w:rPr>
                <w:bCs/>
                <w:sz w:val="24"/>
                <w:szCs w:val="24"/>
              </w:rPr>
              <w:t>Местонахождение отдела  и его почтовый адрес</w:t>
            </w:r>
            <w:r>
              <w:rPr>
                <w:bCs/>
                <w:sz w:val="24"/>
                <w:szCs w:val="24"/>
              </w:rPr>
              <w:t>:</w:t>
            </w:r>
            <w:r w:rsidRPr="000E0F37">
              <w:rPr>
                <w:rFonts w:cs="Calibri"/>
                <w:sz w:val="24"/>
                <w:szCs w:val="24"/>
              </w:rPr>
              <w:t xml:space="preserve"> 152850 Ярославская область гор. Пошехонье пл. Свободы д. 9</w:t>
            </w:r>
          </w:p>
          <w:p w:rsidR="007E6CAF" w:rsidRPr="009A6BB9" w:rsidRDefault="007133E0" w:rsidP="007133E0">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15" w:history="1">
              <w:r w:rsidRPr="006B2D9C">
                <w:rPr>
                  <w:rStyle w:val="a6"/>
                  <w:b/>
                  <w:sz w:val="24"/>
                  <w:szCs w:val="24"/>
                  <w:lang w:val="en-US"/>
                </w:rPr>
                <w:t>jkhposh</w:t>
              </w:r>
              <w:r w:rsidRPr="006B2D9C">
                <w:rPr>
                  <w:rStyle w:val="a6"/>
                  <w:b/>
                  <w:sz w:val="24"/>
                  <w:szCs w:val="24"/>
                </w:rPr>
                <w:t>@</w:t>
              </w:r>
              <w:r w:rsidRPr="006B2D9C">
                <w:rPr>
                  <w:rStyle w:val="a6"/>
                  <w:b/>
                  <w:sz w:val="24"/>
                  <w:szCs w:val="24"/>
                  <w:lang w:val="en-US"/>
                </w:rPr>
                <w:t>yarregion</w:t>
              </w:r>
              <w:r w:rsidRPr="006B2D9C">
                <w:rPr>
                  <w:rStyle w:val="a6"/>
                  <w:b/>
                  <w:sz w:val="24"/>
                  <w:szCs w:val="24"/>
                </w:rPr>
                <w:t>.</w:t>
              </w:r>
              <w:r w:rsidRPr="006B2D9C">
                <w:rPr>
                  <w:rStyle w:val="a6"/>
                  <w:b/>
                  <w:sz w:val="24"/>
                  <w:szCs w:val="24"/>
                  <w:lang w:val="en-US"/>
                </w:rPr>
                <w:t>ru</w:t>
              </w:r>
            </w:hyperlink>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1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lastRenderedPageBreak/>
              <w:t>5</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Прием заявлений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w:t>
            </w:r>
          </w:p>
        </w:tc>
        <w:tc>
          <w:tcPr>
            <w:tcW w:w="2977" w:type="dxa"/>
          </w:tcPr>
          <w:p w:rsidR="007E6CAF" w:rsidRPr="000E0F37" w:rsidRDefault="000C6523" w:rsidP="00666CFB">
            <w:pPr>
              <w:autoSpaceDE w:val="0"/>
              <w:autoSpaceDN w:val="0"/>
              <w:adjustRightInd w:val="0"/>
              <w:spacing w:line="326" w:lineRule="exact"/>
              <w:jc w:val="both"/>
              <w:rPr>
                <w:sz w:val="24"/>
                <w:szCs w:val="24"/>
              </w:rPr>
            </w:pPr>
            <w:r w:rsidRPr="000E0F37">
              <w:rPr>
                <w:sz w:val="24"/>
                <w:szCs w:val="24"/>
              </w:rPr>
              <w:t>Родители, опекуны или иные законные представители ребенка в возрасте от 2 месяцев до 7 лет включительно,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B763FB" w:rsidRPr="000E0F37" w:rsidRDefault="00B763FB" w:rsidP="00666CFB">
            <w:pPr>
              <w:autoSpaceDE w:val="0"/>
              <w:autoSpaceDN w:val="0"/>
              <w:adjustRightInd w:val="0"/>
              <w:spacing w:line="326" w:lineRule="exact"/>
              <w:jc w:val="both"/>
              <w:rPr>
                <w:sz w:val="24"/>
                <w:szCs w:val="24"/>
              </w:rPr>
            </w:pPr>
            <w:r w:rsidRPr="000E0F37">
              <w:rPr>
                <w:sz w:val="24"/>
                <w:szCs w:val="24"/>
              </w:rPr>
              <w:t>Заявителем может выступать лицо, действующее от имени законного представителя ребенка на основании простой рукописной доверенности.</w:t>
            </w:r>
          </w:p>
        </w:tc>
        <w:tc>
          <w:tcPr>
            <w:tcW w:w="5953" w:type="dxa"/>
          </w:tcPr>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Муниципальное казенное</w:t>
            </w:r>
          </w:p>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учреждение Управление образования Администрации Пошехонского муниципального района</w:t>
            </w:r>
          </w:p>
          <w:p w:rsidR="00BE269C" w:rsidRPr="00CA139D"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 далее МКУ Управление образования).</w:t>
            </w:r>
          </w:p>
          <w:p w:rsidR="00BE269C" w:rsidRPr="00BE269C" w:rsidRDefault="00BE269C" w:rsidP="00BE269C">
            <w:pPr>
              <w:shd w:val="clear" w:color="auto" w:fill="FFFFFF"/>
              <w:spacing w:line="276" w:lineRule="auto"/>
              <w:rPr>
                <w:rFonts w:ascii="yandex-sans" w:hAnsi="yandex-sans"/>
                <w:color w:val="000000"/>
                <w:sz w:val="24"/>
                <w:szCs w:val="24"/>
              </w:rPr>
            </w:pPr>
            <w:r>
              <w:rPr>
                <w:rFonts w:ascii="yandex-sans" w:hAnsi="yandex-sans"/>
                <w:color w:val="000000"/>
                <w:sz w:val="24"/>
                <w:szCs w:val="24"/>
              </w:rPr>
              <w:t>В</w:t>
            </w:r>
            <w:r w:rsidRPr="00BE269C">
              <w:rPr>
                <w:rFonts w:ascii="yandex-sans" w:hAnsi="yandex-sans"/>
                <w:color w:val="000000"/>
                <w:sz w:val="24"/>
                <w:szCs w:val="24"/>
              </w:rPr>
              <w:t xml:space="preserve">едущий специалист по </w:t>
            </w:r>
            <w:proofErr w:type="gramStart"/>
            <w:r w:rsidRPr="00BE269C">
              <w:rPr>
                <w:rFonts w:ascii="yandex-sans" w:hAnsi="yandex-sans"/>
                <w:color w:val="000000"/>
                <w:sz w:val="24"/>
                <w:szCs w:val="24"/>
              </w:rPr>
              <w:t>дошкольному</w:t>
            </w:r>
            <w:proofErr w:type="gramEnd"/>
            <w:r w:rsidRPr="00BE269C">
              <w:rPr>
                <w:rFonts w:ascii="yandex-sans" w:hAnsi="yandex-sans"/>
                <w:color w:val="000000"/>
                <w:sz w:val="24"/>
                <w:szCs w:val="24"/>
              </w:rPr>
              <w:t xml:space="preserve"> и</w:t>
            </w:r>
          </w:p>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дополнительному образованию МКУ Управления образования</w:t>
            </w:r>
            <w:r>
              <w:rPr>
                <w:rFonts w:ascii="yandex-sans" w:hAnsi="yandex-sans"/>
                <w:color w:val="000000"/>
                <w:sz w:val="24"/>
                <w:szCs w:val="24"/>
              </w:rPr>
              <w:t>.</w:t>
            </w:r>
          </w:p>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Место расположения органа, предоставляющего муниципальную услугу: 152850,</w:t>
            </w:r>
          </w:p>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Ярославская обл., г</w:t>
            </w:r>
            <w:proofErr w:type="gramStart"/>
            <w:r w:rsidRPr="00BE269C">
              <w:rPr>
                <w:rFonts w:ascii="yandex-sans" w:hAnsi="yandex-sans"/>
                <w:color w:val="000000"/>
                <w:sz w:val="24"/>
                <w:szCs w:val="24"/>
              </w:rPr>
              <w:t>.П</w:t>
            </w:r>
            <w:proofErr w:type="gramEnd"/>
            <w:r w:rsidRPr="00BE269C">
              <w:rPr>
                <w:rFonts w:ascii="yandex-sans" w:hAnsi="yandex-sans"/>
                <w:color w:val="000000"/>
                <w:sz w:val="24"/>
                <w:szCs w:val="24"/>
              </w:rPr>
              <w:t xml:space="preserve">ошехонье, пл.Свободы, д.8., </w:t>
            </w:r>
            <w:proofErr w:type="spellStart"/>
            <w:r w:rsidRPr="00BE269C">
              <w:rPr>
                <w:rFonts w:ascii="yandex-sans" w:hAnsi="yandex-sans"/>
                <w:color w:val="000000"/>
                <w:sz w:val="24"/>
                <w:szCs w:val="24"/>
              </w:rPr>
              <w:t>каб</w:t>
            </w:r>
            <w:proofErr w:type="spellEnd"/>
            <w:r w:rsidRPr="00BE269C">
              <w:rPr>
                <w:rFonts w:ascii="yandex-sans" w:hAnsi="yandex-sans"/>
                <w:color w:val="000000"/>
                <w:sz w:val="24"/>
                <w:szCs w:val="24"/>
              </w:rPr>
              <w:t xml:space="preserve"> № 304, контактный телефон 8 (48546) 2-</w:t>
            </w:r>
          </w:p>
          <w:p w:rsid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20-66.</w:t>
            </w:r>
          </w:p>
          <w:p w:rsidR="00BE269C" w:rsidRPr="00C14B47" w:rsidRDefault="00BE269C" w:rsidP="00C14B47">
            <w:pPr>
              <w:shd w:val="clear" w:color="auto" w:fill="FFFFFF"/>
              <w:spacing w:line="276" w:lineRule="auto"/>
              <w:rPr>
                <w:b/>
                <w:sz w:val="24"/>
                <w:szCs w:val="24"/>
              </w:rPr>
            </w:pPr>
            <w:r w:rsidRPr="000E0F37">
              <w:rPr>
                <w:sz w:val="24"/>
                <w:szCs w:val="24"/>
              </w:rPr>
              <w:t xml:space="preserve">Официальный адрес электронной почты: </w:t>
            </w:r>
            <w:hyperlink r:id="rId17" w:history="1">
              <w:r w:rsidRPr="00BE269C">
                <w:rPr>
                  <w:rStyle w:val="a6"/>
                  <w:b/>
                  <w:sz w:val="24"/>
                  <w:szCs w:val="24"/>
                  <w:lang w:val="en-US"/>
                </w:rPr>
                <w:t>eduposh</w:t>
              </w:r>
              <w:r w:rsidRPr="00BE269C">
                <w:rPr>
                  <w:rStyle w:val="a6"/>
                  <w:b/>
                  <w:sz w:val="24"/>
                  <w:szCs w:val="24"/>
                </w:rPr>
                <w:t>@</w:t>
              </w:r>
              <w:r w:rsidRPr="00BE269C">
                <w:rPr>
                  <w:rStyle w:val="a6"/>
                  <w:b/>
                  <w:sz w:val="24"/>
                  <w:szCs w:val="24"/>
                  <w:lang w:val="en-US"/>
                </w:rPr>
                <w:t>yarregion</w:t>
              </w:r>
              <w:r w:rsidRPr="00BE269C">
                <w:rPr>
                  <w:rStyle w:val="a6"/>
                  <w:b/>
                  <w:sz w:val="24"/>
                  <w:szCs w:val="24"/>
                </w:rPr>
                <w:t>.</w:t>
              </w:r>
              <w:r w:rsidRPr="00BE269C">
                <w:rPr>
                  <w:rStyle w:val="a6"/>
                  <w:b/>
                  <w:sz w:val="24"/>
                  <w:szCs w:val="24"/>
                  <w:lang w:val="en-US"/>
                </w:rPr>
                <w:t>ru</w:t>
              </w:r>
            </w:hyperlink>
            <w:r w:rsidRPr="00BE269C">
              <w:rPr>
                <w:sz w:val="24"/>
                <w:szCs w:val="24"/>
              </w:rPr>
              <w:t xml:space="preserve"> </w:t>
            </w:r>
            <w:r w:rsidRPr="00BE269C">
              <w:rPr>
                <w:b/>
                <w:sz w:val="24"/>
                <w:szCs w:val="24"/>
              </w:rPr>
              <w:t xml:space="preserve"> </w:t>
            </w:r>
          </w:p>
          <w:p w:rsidR="00BE269C" w:rsidRPr="00E42145" w:rsidRDefault="00BE269C" w:rsidP="00E42145">
            <w:pPr>
              <w:shd w:val="clear" w:color="auto" w:fill="FFFFFF"/>
              <w:spacing w:line="276" w:lineRule="auto"/>
              <w:jc w:val="both"/>
              <w:rPr>
                <w:sz w:val="24"/>
                <w:szCs w:val="24"/>
              </w:rPr>
            </w:pPr>
            <w:r w:rsidRPr="00E42145">
              <w:rPr>
                <w:sz w:val="24"/>
                <w:szCs w:val="24"/>
              </w:rPr>
              <w:t xml:space="preserve"> </w:t>
            </w:r>
            <w:r w:rsidR="00E42145" w:rsidRPr="00E42145">
              <w:rPr>
                <w:rFonts w:ascii="yandex-sans" w:hAnsi="yandex-sans"/>
                <w:color w:val="000000"/>
                <w:sz w:val="24"/>
                <w:szCs w:val="24"/>
                <w:shd w:val="clear" w:color="auto" w:fill="FFFFFF"/>
              </w:rPr>
              <w:t xml:space="preserve">Адрес официального сайта МКУ Управления образования: </w:t>
            </w:r>
            <w:hyperlink r:id="rId18" w:history="1">
              <w:r w:rsidR="00E42145" w:rsidRPr="006B2D9C">
                <w:rPr>
                  <w:rStyle w:val="a6"/>
                  <w:rFonts w:ascii="yandex-sans" w:hAnsi="yandex-sans"/>
                  <w:sz w:val="24"/>
                  <w:szCs w:val="24"/>
                  <w:shd w:val="clear" w:color="auto" w:fill="FFFFFF"/>
                </w:rPr>
                <w:t>http://poshrono.edu.yar.ru/</w:t>
              </w:r>
            </w:hyperlink>
            <w:r w:rsidR="00E42145">
              <w:rPr>
                <w:rFonts w:ascii="yandex-sans" w:hAnsi="yandex-sans"/>
                <w:color w:val="000000"/>
                <w:sz w:val="24"/>
                <w:szCs w:val="24"/>
                <w:shd w:val="clear" w:color="auto" w:fill="FFFFFF"/>
              </w:rPr>
              <w:t xml:space="preserve"> </w:t>
            </w:r>
          </w:p>
          <w:p w:rsidR="00BE269C" w:rsidRPr="000E0F37" w:rsidRDefault="00BE269C" w:rsidP="00BE269C">
            <w:pPr>
              <w:shd w:val="clear" w:color="auto" w:fill="FFFFFF"/>
              <w:spacing w:line="276" w:lineRule="auto"/>
              <w:rPr>
                <w:sz w:val="24"/>
                <w:szCs w:val="24"/>
              </w:rPr>
            </w:pPr>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1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6</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муниципальных гарантий</w:t>
            </w:r>
          </w:p>
        </w:tc>
        <w:tc>
          <w:tcPr>
            <w:tcW w:w="2977" w:type="dxa"/>
          </w:tcPr>
          <w:p w:rsidR="00C5747C" w:rsidRPr="000E0F37" w:rsidRDefault="00C5747C" w:rsidP="00C5747C">
            <w:pPr>
              <w:jc w:val="both"/>
              <w:rPr>
                <w:sz w:val="24"/>
                <w:szCs w:val="24"/>
              </w:rPr>
            </w:pPr>
            <w:r w:rsidRPr="000E0F37">
              <w:rPr>
                <w:sz w:val="24"/>
                <w:szCs w:val="24"/>
              </w:rPr>
              <w:t>Юридические лица.</w:t>
            </w:r>
          </w:p>
          <w:p w:rsidR="007E6CAF" w:rsidRPr="000E0F37" w:rsidRDefault="00C5747C" w:rsidP="00C5747C">
            <w:pPr>
              <w:autoSpaceDE w:val="0"/>
              <w:autoSpaceDN w:val="0"/>
              <w:adjustRightInd w:val="0"/>
              <w:spacing w:line="326" w:lineRule="exact"/>
              <w:jc w:val="both"/>
              <w:rPr>
                <w:sz w:val="24"/>
                <w:szCs w:val="24"/>
              </w:rPr>
            </w:pPr>
            <w:r w:rsidRPr="000E0F37">
              <w:rPr>
                <w:sz w:val="24"/>
                <w:szCs w:val="24"/>
              </w:rPr>
              <w:t xml:space="preserve">Муниципальные образования  Пошехонского  </w:t>
            </w:r>
            <w:r w:rsidRPr="000E0F37">
              <w:rPr>
                <w:sz w:val="24"/>
                <w:szCs w:val="24"/>
              </w:rPr>
              <w:lastRenderedPageBreak/>
              <w:t>муниципального района</w:t>
            </w:r>
          </w:p>
        </w:tc>
        <w:tc>
          <w:tcPr>
            <w:tcW w:w="5953" w:type="dxa"/>
          </w:tcPr>
          <w:p w:rsidR="00E42145" w:rsidRPr="00E42145" w:rsidRDefault="00E42145" w:rsidP="00E42145">
            <w:pPr>
              <w:shd w:val="clear" w:color="auto" w:fill="FFFFFF"/>
              <w:spacing w:line="276" w:lineRule="auto"/>
              <w:rPr>
                <w:rFonts w:ascii="yandex-sans" w:hAnsi="yandex-sans"/>
                <w:color w:val="000000"/>
                <w:sz w:val="24"/>
                <w:szCs w:val="24"/>
              </w:rPr>
            </w:pPr>
            <w:r>
              <w:rPr>
                <w:rFonts w:ascii="yandex-sans" w:hAnsi="yandex-sans"/>
                <w:color w:val="000000"/>
                <w:sz w:val="24"/>
                <w:szCs w:val="24"/>
              </w:rPr>
              <w:lastRenderedPageBreak/>
              <w:t>Администрация</w:t>
            </w:r>
            <w:r w:rsidRPr="00E42145">
              <w:rPr>
                <w:rFonts w:ascii="yandex-sans" w:hAnsi="yandex-sans"/>
                <w:color w:val="000000"/>
                <w:sz w:val="24"/>
                <w:szCs w:val="24"/>
              </w:rPr>
              <w:t xml:space="preserve"> Пошехонского</w:t>
            </w:r>
          </w:p>
          <w:p w:rsidR="00E42145" w:rsidRPr="00E42145" w:rsidRDefault="00E42145" w:rsidP="00E42145">
            <w:pPr>
              <w:shd w:val="clear" w:color="auto" w:fill="FFFFFF"/>
              <w:spacing w:line="276" w:lineRule="auto"/>
              <w:rPr>
                <w:rFonts w:ascii="yandex-sans" w:hAnsi="yandex-sans"/>
                <w:color w:val="000000"/>
                <w:sz w:val="24"/>
                <w:szCs w:val="24"/>
              </w:rPr>
            </w:pPr>
            <w:r w:rsidRPr="00E42145">
              <w:rPr>
                <w:rFonts w:ascii="yandex-sans" w:hAnsi="yandex-sans"/>
                <w:color w:val="000000"/>
                <w:sz w:val="24"/>
                <w:szCs w:val="24"/>
              </w:rPr>
              <w:t>муниципального района (дале</w:t>
            </w:r>
            <w:r>
              <w:rPr>
                <w:rFonts w:ascii="yandex-sans" w:hAnsi="yandex-sans"/>
                <w:color w:val="000000"/>
                <w:sz w:val="24"/>
                <w:szCs w:val="24"/>
              </w:rPr>
              <w:t>е - Администрация) при участии У</w:t>
            </w:r>
            <w:r w:rsidRPr="00E42145">
              <w:rPr>
                <w:rFonts w:ascii="yandex-sans" w:hAnsi="yandex-sans"/>
                <w:color w:val="000000"/>
                <w:sz w:val="24"/>
                <w:szCs w:val="24"/>
              </w:rPr>
              <w:t>правления финансов</w:t>
            </w:r>
          </w:p>
          <w:p w:rsidR="00E42145" w:rsidRPr="00E42145" w:rsidRDefault="00E42145" w:rsidP="00E42145">
            <w:pPr>
              <w:shd w:val="clear" w:color="auto" w:fill="FFFFFF"/>
              <w:spacing w:line="276" w:lineRule="auto"/>
              <w:rPr>
                <w:rFonts w:ascii="yandex-sans" w:hAnsi="yandex-sans"/>
                <w:color w:val="000000"/>
                <w:sz w:val="24"/>
                <w:szCs w:val="24"/>
              </w:rPr>
            </w:pPr>
            <w:r w:rsidRPr="00E42145">
              <w:rPr>
                <w:rFonts w:ascii="yandex-sans" w:hAnsi="yandex-sans"/>
                <w:color w:val="000000"/>
                <w:sz w:val="24"/>
                <w:szCs w:val="24"/>
              </w:rPr>
              <w:t xml:space="preserve">администрации Пошехонского муниципального района </w:t>
            </w:r>
            <w:r w:rsidRPr="00E42145">
              <w:rPr>
                <w:rFonts w:ascii="yandex-sans" w:hAnsi="yandex-sans"/>
                <w:color w:val="000000"/>
                <w:sz w:val="24"/>
                <w:szCs w:val="24"/>
              </w:rPr>
              <w:lastRenderedPageBreak/>
              <w:t>(далее - Управление) и иных</w:t>
            </w:r>
          </w:p>
          <w:p w:rsidR="00E42145" w:rsidRPr="00E42145" w:rsidRDefault="00E42145" w:rsidP="00E42145">
            <w:pPr>
              <w:shd w:val="clear" w:color="auto" w:fill="FFFFFF"/>
              <w:spacing w:line="276" w:lineRule="auto"/>
              <w:rPr>
                <w:rFonts w:ascii="yandex-sans" w:hAnsi="yandex-sans"/>
                <w:color w:val="000000"/>
                <w:sz w:val="24"/>
                <w:szCs w:val="24"/>
              </w:rPr>
            </w:pPr>
            <w:r w:rsidRPr="00E42145">
              <w:rPr>
                <w:rFonts w:ascii="yandex-sans" w:hAnsi="yandex-sans"/>
                <w:color w:val="000000"/>
                <w:sz w:val="24"/>
                <w:szCs w:val="24"/>
              </w:rPr>
              <w:t>подразделений Администрации.</w:t>
            </w:r>
          </w:p>
          <w:p w:rsidR="00BE269C" w:rsidRPr="00E469AC" w:rsidRDefault="00BE269C" w:rsidP="00BE269C">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BE269C" w:rsidRDefault="00BE269C" w:rsidP="00BE269C">
            <w:pPr>
              <w:jc w:val="both"/>
              <w:rPr>
                <w:sz w:val="24"/>
                <w:szCs w:val="24"/>
              </w:rPr>
            </w:pPr>
            <w:r w:rsidRPr="000E0F37">
              <w:rPr>
                <w:sz w:val="24"/>
                <w:szCs w:val="24"/>
              </w:rPr>
              <w:t>Официальный адрес электронной почты:</w:t>
            </w:r>
          </w:p>
          <w:p w:rsidR="00BE269C" w:rsidRDefault="00BE269C" w:rsidP="00BE269C">
            <w:pPr>
              <w:jc w:val="both"/>
              <w:rPr>
                <w:sz w:val="24"/>
                <w:szCs w:val="24"/>
              </w:rPr>
            </w:pPr>
            <w:r w:rsidRPr="000E0F37">
              <w:rPr>
                <w:sz w:val="24"/>
                <w:szCs w:val="24"/>
              </w:rPr>
              <w:t xml:space="preserve"> </w:t>
            </w:r>
            <w:hyperlink r:id="rId2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Pr="000E0F37" w:rsidRDefault="007E6CAF" w:rsidP="000E0F37">
            <w:pPr>
              <w:jc w:val="both"/>
              <w:rPr>
                <w:sz w:val="24"/>
                <w:szCs w:val="24"/>
              </w:rPr>
            </w:pPr>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 xml:space="preserve">152850 Ярославская </w:t>
            </w:r>
            <w:r w:rsidRPr="000E0F37">
              <w:rPr>
                <w:rFonts w:cs="Calibri"/>
                <w:sz w:val="24"/>
                <w:szCs w:val="24"/>
              </w:rPr>
              <w:lastRenderedPageBreak/>
              <w:t>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lastRenderedPageBreak/>
              <w:t>7</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tc>
        <w:tc>
          <w:tcPr>
            <w:tcW w:w="2977" w:type="dxa"/>
          </w:tcPr>
          <w:p w:rsidR="007E6CAF" w:rsidRPr="000E0F37" w:rsidRDefault="00C13A05" w:rsidP="00666CFB">
            <w:pPr>
              <w:autoSpaceDE w:val="0"/>
              <w:autoSpaceDN w:val="0"/>
              <w:adjustRightInd w:val="0"/>
              <w:spacing w:line="326" w:lineRule="exact"/>
              <w:jc w:val="both"/>
              <w:rPr>
                <w:sz w:val="24"/>
                <w:szCs w:val="24"/>
              </w:rPr>
            </w:pPr>
            <w:r w:rsidRPr="000E0F37">
              <w:rPr>
                <w:sz w:val="24"/>
                <w:szCs w:val="24"/>
              </w:rPr>
              <w:t>Юридические и физические лица, в том числе индивидуальные предприниматели, далее – «заинтересованные лица».</w:t>
            </w:r>
          </w:p>
        </w:tc>
        <w:tc>
          <w:tcPr>
            <w:tcW w:w="5953" w:type="dxa"/>
          </w:tcPr>
          <w:p w:rsidR="00E42145" w:rsidRDefault="00E42145" w:rsidP="00E42145">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E42145" w:rsidRPr="000E0F37" w:rsidRDefault="00C14B47" w:rsidP="00E42145">
            <w:pPr>
              <w:autoSpaceDE w:val="0"/>
              <w:autoSpaceDN w:val="0"/>
              <w:adjustRightInd w:val="0"/>
              <w:spacing w:line="326" w:lineRule="exact"/>
              <w:jc w:val="both"/>
              <w:rPr>
                <w:sz w:val="24"/>
                <w:szCs w:val="24"/>
              </w:rPr>
            </w:pPr>
            <w:r>
              <w:rPr>
                <w:sz w:val="24"/>
                <w:szCs w:val="24"/>
              </w:rPr>
              <w:t>О</w:t>
            </w:r>
            <w:r w:rsidR="00E42145" w:rsidRPr="000E0F37">
              <w:rPr>
                <w:sz w:val="24"/>
                <w:szCs w:val="24"/>
              </w:rPr>
              <w:t xml:space="preserve">тдел </w:t>
            </w:r>
            <w:r w:rsidR="00E42145">
              <w:rPr>
                <w:sz w:val="24"/>
                <w:szCs w:val="24"/>
              </w:rPr>
              <w:t xml:space="preserve">архитектуры, </w:t>
            </w:r>
            <w:r w:rsidR="00E42145" w:rsidRPr="000E0F37">
              <w:rPr>
                <w:sz w:val="24"/>
                <w:szCs w:val="24"/>
              </w:rPr>
              <w:t>имущественных</w:t>
            </w:r>
            <w:r w:rsidR="00E42145">
              <w:rPr>
                <w:sz w:val="24"/>
                <w:szCs w:val="24"/>
              </w:rPr>
              <w:t xml:space="preserve"> и земельных </w:t>
            </w:r>
            <w:r w:rsidR="00E42145" w:rsidRPr="000E0F37">
              <w:rPr>
                <w:sz w:val="24"/>
                <w:szCs w:val="24"/>
              </w:rPr>
              <w:t xml:space="preserve"> отношений Администрации Пошехонского муниципального района</w:t>
            </w:r>
          </w:p>
          <w:p w:rsidR="00E42145" w:rsidRPr="00E469AC" w:rsidRDefault="00E42145" w:rsidP="00E42145">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42145" w:rsidRDefault="00E42145" w:rsidP="00E42145">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2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Pr="000E0F37" w:rsidRDefault="000E0F37" w:rsidP="00E42145">
            <w:pPr>
              <w:autoSpaceDE w:val="0"/>
              <w:autoSpaceDN w:val="0"/>
              <w:adjustRightInd w:val="0"/>
              <w:spacing w:line="326" w:lineRule="exact"/>
              <w:jc w:val="both"/>
              <w:rPr>
                <w:sz w:val="24"/>
                <w:szCs w:val="24"/>
              </w:rPr>
            </w:pPr>
            <w:r>
              <w:rPr>
                <w:sz w:val="24"/>
                <w:szCs w:val="24"/>
              </w:rPr>
              <w:t>.</w:t>
            </w:r>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8</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Передача муниципального имущества в аренду, в безвозмездное пользование без проведения торгов </w:t>
            </w:r>
          </w:p>
        </w:tc>
        <w:tc>
          <w:tcPr>
            <w:tcW w:w="2977" w:type="dxa"/>
          </w:tcPr>
          <w:p w:rsidR="00C14B47" w:rsidRDefault="001C6484" w:rsidP="000E0F37">
            <w:pPr>
              <w:autoSpaceDE w:val="0"/>
              <w:autoSpaceDN w:val="0"/>
              <w:adjustRightInd w:val="0"/>
              <w:spacing w:line="326" w:lineRule="exact"/>
              <w:jc w:val="both"/>
              <w:rPr>
                <w:color w:val="000000"/>
                <w:sz w:val="24"/>
                <w:szCs w:val="24"/>
                <w:lang w:eastAsia="ar-SA"/>
              </w:rPr>
            </w:pPr>
            <w:r w:rsidRPr="000E0F37">
              <w:rPr>
                <w:color w:val="000000"/>
                <w:sz w:val="24"/>
                <w:szCs w:val="24"/>
                <w:lang w:eastAsia="ar-SA"/>
              </w:rPr>
              <w:t>Физические или юридические лица  либо их уполномоченные представители, обратившиеся в отдел с заявлением о предоставлении муниципальной услуги</w:t>
            </w:r>
            <w:r w:rsidR="00C14B47">
              <w:rPr>
                <w:color w:val="000000"/>
                <w:sz w:val="24"/>
                <w:szCs w:val="24"/>
                <w:lang w:eastAsia="ar-SA"/>
              </w:rPr>
              <w:t>.</w:t>
            </w:r>
          </w:p>
          <w:p w:rsidR="007E6CAF" w:rsidRPr="000E0F37" w:rsidRDefault="00C14B47" w:rsidP="00C14B47">
            <w:pPr>
              <w:autoSpaceDE w:val="0"/>
              <w:autoSpaceDN w:val="0"/>
              <w:adjustRightInd w:val="0"/>
              <w:spacing w:line="326" w:lineRule="exact"/>
              <w:jc w:val="both"/>
              <w:rPr>
                <w:sz w:val="24"/>
                <w:szCs w:val="24"/>
              </w:rPr>
            </w:pPr>
            <w:r w:rsidRPr="000E0F37">
              <w:rPr>
                <w:color w:val="000000"/>
                <w:sz w:val="24"/>
                <w:szCs w:val="24"/>
                <w:lang w:eastAsia="ar-SA"/>
              </w:rPr>
              <w:t xml:space="preserve"> </w:t>
            </w:r>
          </w:p>
        </w:tc>
        <w:tc>
          <w:tcPr>
            <w:tcW w:w="5953" w:type="dxa"/>
          </w:tcPr>
          <w:p w:rsidR="00C14B47" w:rsidRDefault="00C14B47" w:rsidP="00C14B4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C14B47" w:rsidRPr="000E0F37" w:rsidRDefault="00C14B47" w:rsidP="00C14B47">
            <w:pPr>
              <w:autoSpaceDE w:val="0"/>
              <w:autoSpaceDN w:val="0"/>
              <w:adjustRightInd w:val="0"/>
              <w:spacing w:line="326" w:lineRule="exact"/>
              <w:jc w:val="both"/>
              <w:rPr>
                <w:sz w:val="24"/>
                <w:szCs w:val="24"/>
              </w:rPr>
            </w:pPr>
            <w:r w:rsidRPr="000E0F37">
              <w:rPr>
                <w:color w:val="000000"/>
                <w:sz w:val="24"/>
                <w:szCs w:val="24"/>
              </w:rPr>
              <w:t>Отдел</w:t>
            </w:r>
            <w:r w:rsidRPr="000E0F37">
              <w:rPr>
                <w:sz w:val="24"/>
                <w:szCs w:val="24"/>
                <w:lang w:eastAsia="ar-SA"/>
              </w:rPr>
              <w:t xml:space="preserve"> архитектуры, имущественных и земельных отношений Администрации Пошехонского муниципального района</w:t>
            </w:r>
          </w:p>
          <w:p w:rsidR="00C14B47" w:rsidRPr="00E469AC" w:rsidRDefault="00C14B47" w:rsidP="00C14B4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C14B47" w:rsidP="00C14B4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r w:rsidR="001C6484" w:rsidRPr="000E0F37">
              <w:rPr>
                <w:sz w:val="24"/>
                <w:szCs w:val="24"/>
                <w:lang w:eastAsia="ar-SA"/>
              </w:rPr>
              <w:t xml:space="preserve"> </w:t>
            </w:r>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9</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 xml:space="preserve">Организация установления, прекращения, </w:t>
            </w:r>
            <w:r w:rsidRPr="000E0F37">
              <w:rPr>
                <w:color w:val="282828"/>
                <w:sz w:val="24"/>
                <w:szCs w:val="24"/>
              </w:rPr>
              <w:lastRenderedPageBreak/>
              <w:t>приостановления, возобновления, расчета, перерасчёта и выплаты пенсии за выслугу лет гражданам, замещавшим муниципальные должности</w:t>
            </w:r>
          </w:p>
        </w:tc>
        <w:tc>
          <w:tcPr>
            <w:tcW w:w="2977" w:type="dxa"/>
          </w:tcPr>
          <w:p w:rsidR="007E6CAF" w:rsidRPr="000E0F37" w:rsidRDefault="00291FE4" w:rsidP="009831D9">
            <w:pPr>
              <w:autoSpaceDE w:val="0"/>
              <w:autoSpaceDN w:val="0"/>
              <w:adjustRightInd w:val="0"/>
              <w:spacing w:line="326" w:lineRule="exact"/>
              <w:jc w:val="both"/>
              <w:rPr>
                <w:sz w:val="24"/>
                <w:szCs w:val="24"/>
              </w:rPr>
            </w:pPr>
            <w:r w:rsidRPr="000E0F37">
              <w:rPr>
                <w:sz w:val="24"/>
                <w:szCs w:val="24"/>
              </w:rPr>
              <w:lastRenderedPageBreak/>
              <w:t>Г</w:t>
            </w:r>
            <w:r w:rsidR="009831D9" w:rsidRPr="000E0F37">
              <w:rPr>
                <w:sz w:val="24"/>
                <w:szCs w:val="24"/>
              </w:rPr>
              <w:t xml:space="preserve">раждане, замещавшие должности муниципальной службы в </w:t>
            </w:r>
            <w:r w:rsidR="009831D9" w:rsidRPr="000E0F37">
              <w:rPr>
                <w:sz w:val="24"/>
                <w:szCs w:val="24"/>
              </w:rPr>
              <w:lastRenderedPageBreak/>
              <w:t>Пошехонском муниципальном районе</w:t>
            </w:r>
          </w:p>
        </w:tc>
        <w:tc>
          <w:tcPr>
            <w:tcW w:w="5953" w:type="dxa"/>
          </w:tcPr>
          <w:p w:rsidR="009550B7" w:rsidRPr="000E0F37" w:rsidRDefault="00560FB1" w:rsidP="00666CFB">
            <w:pPr>
              <w:autoSpaceDE w:val="0"/>
              <w:autoSpaceDN w:val="0"/>
              <w:adjustRightInd w:val="0"/>
              <w:spacing w:line="326" w:lineRule="exact"/>
              <w:jc w:val="both"/>
              <w:rPr>
                <w:sz w:val="24"/>
                <w:szCs w:val="24"/>
              </w:rPr>
            </w:pPr>
            <w:r w:rsidRPr="000E0F37">
              <w:rPr>
                <w:sz w:val="24"/>
                <w:szCs w:val="24"/>
              </w:rPr>
              <w:lastRenderedPageBreak/>
              <w:t>Управление социальной защиты населения и труда администрации Пошехонского муниципального района (</w:t>
            </w:r>
            <w:proofErr w:type="spellStart"/>
            <w:r w:rsidRPr="000E0F37">
              <w:rPr>
                <w:sz w:val="24"/>
                <w:szCs w:val="24"/>
              </w:rPr>
              <w:t>УСЗНиТ</w:t>
            </w:r>
            <w:proofErr w:type="spellEnd"/>
            <w:r w:rsidRPr="000E0F37">
              <w:rPr>
                <w:sz w:val="24"/>
                <w:szCs w:val="24"/>
              </w:rPr>
              <w:t>).</w:t>
            </w:r>
          </w:p>
          <w:p w:rsidR="009550B7" w:rsidRPr="000E0F37" w:rsidRDefault="000E0F37" w:rsidP="009550B7">
            <w:pPr>
              <w:jc w:val="both"/>
              <w:rPr>
                <w:color w:val="000000"/>
                <w:sz w:val="24"/>
                <w:szCs w:val="24"/>
              </w:rPr>
            </w:pPr>
            <w:r>
              <w:rPr>
                <w:color w:val="000000"/>
                <w:sz w:val="24"/>
                <w:szCs w:val="24"/>
              </w:rPr>
              <w:lastRenderedPageBreak/>
              <w:t>адрес</w:t>
            </w:r>
            <w:r w:rsidR="009550B7" w:rsidRPr="000E0F37">
              <w:rPr>
                <w:color w:val="000000"/>
                <w:sz w:val="24"/>
                <w:szCs w:val="24"/>
              </w:rPr>
              <w:t xml:space="preserve">: 152850, Ярославская область, </w:t>
            </w:r>
            <w:proofErr w:type="gramStart"/>
            <w:r w:rsidR="009550B7" w:rsidRPr="000E0F37">
              <w:rPr>
                <w:color w:val="000000"/>
                <w:sz w:val="24"/>
                <w:szCs w:val="24"/>
              </w:rPr>
              <w:t>г</w:t>
            </w:r>
            <w:proofErr w:type="gramEnd"/>
            <w:r w:rsidR="009550B7" w:rsidRPr="000E0F37">
              <w:rPr>
                <w:color w:val="000000"/>
                <w:sz w:val="24"/>
                <w:szCs w:val="24"/>
              </w:rPr>
              <w:t xml:space="preserve">. Пошехонье, ул. </w:t>
            </w:r>
            <w:proofErr w:type="spellStart"/>
            <w:r w:rsidR="009550B7" w:rsidRPr="000E0F37">
              <w:rPr>
                <w:color w:val="000000"/>
                <w:sz w:val="24"/>
                <w:szCs w:val="24"/>
              </w:rPr>
              <w:t>Наб.р</w:t>
            </w:r>
            <w:proofErr w:type="spellEnd"/>
            <w:r w:rsidR="009550B7" w:rsidRPr="000E0F37">
              <w:rPr>
                <w:color w:val="000000"/>
                <w:sz w:val="24"/>
                <w:szCs w:val="24"/>
              </w:rPr>
              <w:t xml:space="preserve">. </w:t>
            </w:r>
            <w:proofErr w:type="spellStart"/>
            <w:r w:rsidR="009550B7" w:rsidRPr="000E0F37">
              <w:rPr>
                <w:color w:val="000000"/>
                <w:sz w:val="24"/>
                <w:szCs w:val="24"/>
              </w:rPr>
              <w:t>Пертомка</w:t>
            </w:r>
            <w:proofErr w:type="spellEnd"/>
            <w:r w:rsidR="009550B7" w:rsidRPr="000E0F37">
              <w:rPr>
                <w:color w:val="000000"/>
                <w:sz w:val="24"/>
                <w:szCs w:val="24"/>
              </w:rPr>
              <w:t>, д. 3а.</w:t>
            </w:r>
          </w:p>
          <w:p w:rsidR="009550B7" w:rsidRPr="000E0F37" w:rsidRDefault="009550B7" w:rsidP="009550B7">
            <w:pPr>
              <w:jc w:val="both"/>
              <w:rPr>
                <w:sz w:val="24"/>
                <w:szCs w:val="24"/>
              </w:rPr>
            </w:pPr>
            <w:r w:rsidRPr="000E0F37">
              <w:rPr>
                <w:color w:val="000000"/>
                <w:sz w:val="24"/>
                <w:szCs w:val="24"/>
              </w:rPr>
              <w:t xml:space="preserve">Телефоны для справок:  8 </w:t>
            </w:r>
            <w:r w:rsidRPr="000E0F37">
              <w:rPr>
                <w:sz w:val="24"/>
                <w:szCs w:val="24"/>
              </w:rPr>
              <w:t>(48546) 2-18-82;  факс: 8 (48546) 2-22-01.</w:t>
            </w:r>
          </w:p>
          <w:p w:rsidR="009550B7" w:rsidRPr="00FD618C" w:rsidRDefault="009550B7" w:rsidP="009550B7">
            <w:pPr>
              <w:jc w:val="both"/>
              <w:rPr>
                <w:sz w:val="24"/>
                <w:szCs w:val="24"/>
              </w:rPr>
            </w:pPr>
            <w:r w:rsidRPr="000E0F37">
              <w:rPr>
                <w:sz w:val="24"/>
                <w:szCs w:val="24"/>
                <w:lang w:val="en-US"/>
              </w:rPr>
              <w:t>E</w:t>
            </w:r>
            <w:r w:rsidRPr="000E0F37">
              <w:rPr>
                <w:sz w:val="24"/>
                <w:szCs w:val="24"/>
              </w:rPr>
              <w:t>-</w:t>
            </w:r>
            <w:r w:rsidRPr="000E0F37">
              <w:rPr>
                <w:sz w:val="24"/>
                <w:szCs w:val="24"/>
                <w:lang w:val="en-US"/>
              </w:rPr>
              <w:t>mail</w:t>
            </w:r>
            <w:r w:rsidRPr="000E0F37">
              <w:rPr>
                <w:sz w:val="24"/>
                <w:szCs w:val="24"/>
              </w:rPr>
              <w:t xml:space="preserve">:   </w:t>
            </w:r>
            <w:hyperlink r:id="rId26" w:history="1">
              <w:r w:rsidR="00FD618C" w:rsidRPr="006B2D9C">
                <w:rPr>
                  <w:rStyle w:val="a6"/>
                  <w:sz w:val="24"/>
                  <w:szCs w:val="24"/>
                  <w:lang w:val="en-US"/>
                </w:rPr>
                <w:t>pwlgrz</w:t>
              </w:r>
              <w:r w:rsidR="00FD618C" w:rsidRPr="006B2D9C">
                <w:rPr>
                  <w:rStyle w:val="a6"/>
                  <w:sz w:val="24"/>
                  <w:szCs w:val="24"/>
                </w:rPr>
                <w:t>@</w:t>
              </w:r>
              <w:r w:rsidR="00FD618C" w:rsidRPr="006B2D9C">
                <w:rPr>
                  <w:rStyle w:val="a6"/>
                  <w:sz w:val="24"/>
                  <w:szCs w:val="24"/>
                  <w:lang w:val="en-US"/>
                </w:rPr>
                <w:t>mail</w:t>
              </w:r>
              <w:r w:rsidR="00FD618C" w:rsidRPr="006B2D9C">
                <w:rPr>
                  <w:rStyle w:val="a6"/>
                  <w:sz w:val="24"/>
                  <w:szCs w:val="24"/>
                </w:rPr>
                <w:t>.</w:t>
              </w:r>
              <w:r w:rsidR="00FD618C" w:rsidRPr="006B2D9C">
                <w:rPr>
                  <w:rStyle w:val="a6"/>
                  <w:sz w:val="24"/>
                  <w:szCs w:val="24"/>
                  <w:lang w:val="en-US"/>
                </w:rPr>
                <w:t>ru</w:t>
              </w:r>
            </w:hyperlink>
            <w:r w:rsidR="00FD618C">
              <w:rPr>
                <w:sz w:val="24"/>
                <w:szCs w:val="24"/>
              </w:rPr>
              <w:t xml:space="preserve"> </w:t>
            </w:r>
          </w:p>
          <w:p w:rsidR="007E6CAF" w:rsidRPr="000E0F37" w:rsidRDefault="007E6CAF" w:rsidP="00666CFB">
            <w:pPr>
              <w:autoSpaceDE w:val="0"/>
              <w:autoSpaceDN w:val="0"/>
              <w:adjustRightInd w:val="0"/>
              <w:spacing w:line="326" w:lineRule="exact"/>
              <w:jc w:val="both"/>
              <w:rPr>
                <w:sz w:val="24"/>
                <w:szCs w:val="24"/>
              </w:rPr>
            </w:pPr>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lastRenderedPageBreak/>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9831D9" w:rsidP="00666CFB">
            <w:pPr>
              <w:autoSpaceDE w:val="0"/>
              <w:autoSpaceDN w:val="0"/>
              <w:adjustRightInd w:val="0"/>
              <w:spacing w:line="326" w:lineRule="exact"/>
              <w:jc w:val="both"/>
              <w:rPr>
                <w:sz w:val="24"/>
                <w:szCs w:val="24"/>
              </w:rPr>
            </w:pPr>
            <w:r w:rsidRPr="000E0F37">
              <w:rPr>
                <w:sz w:val="24"/>
                <w:szCs w:val="24"/>
              </w:rPr>
              <w:lastRenderedPageBreak/>
              <w:t>10</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Предоставления муниципальной услуги по выдаче</w:t>
            </w:r>
          </w:p>
          <w:p w:rsidR="007E6CAF" w:rsidRPr="000E0F37" w:rsidRDefault="007E6CAF" w:rsidP="00666CFB">
            <w:pPr>
              <w:jc w:val="both"/>
              <w:rPr>
                <w:color w:val="282828"/>
                <w:sz w:val="24"/>
                <w:szCs w:val="24"/>
              </w:rPr>
            </w:pPr>
            <w:r w:rsidRPr="000E0F37">
              <w:rPr>
                <w:color w:val="282828"/>
                <w:sz w:val="24"/>
                <w:szCs w:val="24"/>
              </w:rPr>
              <w:t>разрешений на строительство</w:t>
            </w:r>
          </w:p>
        </w:tc>
        <w:tc>
          <w:tcPr>
            <w:tcW w:w="2977" w:type="dxa"/>
          </w:tcPr>
          <w:p w:rsidR="007E6CAF" w:rsidRPr="000E0F37" w:rsidRDefault="009550B7" w:rsidP="00666CFB">
            <w:pPr>
              <w:autoSpaceDE w:val="0"/>
              <w:autoSpaceDN w:val="0"/>
              <w:adjustRightInd w:val="0"/>
              <w:spacing w:line="326" w:lineRule="exact"/>
              <w:jc w:val="both"/>
              <w:rPr>
                <w:sz w:val="24"/>
                <w:szCs w:val="24"/>
              </w:rPr>
            </w:pPr>
            <w:r w:rsidRPr="000E0F37">
              <w:rPr>
                <w:sz w:val="24"/>
                <w:szCs w:val="24"/>
              </w:rPr>
              <w:t>Ф</w:t>
            </w:r>
            <w:r w:rsidR="00BF1B5A" w:rsidRPr="000E0F37">
              <w:rPr>
                <w:sz w:val="24"/>
                <w:szCs w:val="24"/>
              </w:rPr>
              <w:t>изические и юридические лица</w:t>
            </w:r>
            <w:r w:rsidRPr="000E0F37">
              <w:rPr>
                <w:sz w:val="24"/>
                <w:szCs w:val="24"/>
              </w:rPr>
              <w:t>,</w:t>
            </w:r>
            <w:r w:rsidR="00BF1B5A" w:rsidRPr="000E0F37">
              <w:rPr>
                <w:sz w:val="24"/>
                <w:szCs w:val="24"/>
              </w:rPr>
              <w:t xml:space="preserve"> являющиеся застройщиками (далее – заявители)</w:t>
            </w:r>
            <w:r w:rsidRPr="000E0F37">
              <w:rPr>
                <w:sz w:val="24"/>
                <w:szCs w:val="24"/>
              </w:rPr>
              <w:t>.</w:t>
            </w:r>
            <w:r w:rsidR="001C1827" w:rsidRPr="000E0F37">
              <w:rPr>
                <w:sz w:val="24"/>
                <w:szCs w:val="24"/>
              </w:rPr>
              <w:t xml:space="preserve"> </w:t>
            </w:r>
            <w:r w:rsidRPr="000E0F37">
              <w:rPr>
                <w:sz w:val="24"/>
                <w:szCs w:val="24"/>
              </w:rPr>
              <w:t>Интересы заявителей могут представлять иные лица, уполномоченные заявителем в соответствии с действующим законодательством</w:t>
            </w:r>
          </w:p>
        </w:tc>
        <w:tc>
          <w:tcPr>
            <w:tcW w:w="5953" w:type="dxa"/>
          </w:tcPr>
          <w:p w:rsidR="00FD618C" w:rsidRPr="00FD618C" w:rsidRDefault="00FD618C" w:rsidP="00FD618C">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FD618C" w:rsidRPr="00E469AC" w:rsidRDefault="00FD618C" w:rsidP="00FD618C">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1C1827" w:rsidRDefault="00FD618C" w:rsidP="00FD618C">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2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FD618C" w:rsidRPr="000E0F37" w:rsidRDefault="00FD618C" w:rsidP="00FD618C">
            <w:pPr>
              <w:autoSpaceDE w:val="0"/>
              <w:autoSpaceDN w:val="0"/>
              <w:adjustRightInd w:val="0"/>
              <w:spacing w:line="326" w:lineRule="exact"/>
              <w:jc w:val="both"/>
              <w:rPr>
                <w:rFonts w:cs="Calibri"/>
                <w:sz w:val="24"/>
                <w:szCs w:val="24"/>
              </w:rPr>
            </w:pPr>
          </w:p>
          <w:p w:rsidR="00211DA9" w:rsidRPr="00211DA9" w:rsidRDefault="00211DA9" w:rsidP="00211DA9">
            <w:pPr>
              <w:shd w:val="clear" w:color="auto" w:fill="FFFFFF"/>
              <w:rPr>
                <w:rFonts w:ascii="yandex-sans" w:hAnsi="yandex-sans"/>
                <w:color w:val="000000"/>
                <w:sz w:val="24"/>
                <w:szCs w:val="24"/>
              </w:rPr>
            </w:pPr>
            <w:r>
              <w:rPr>
                <w:rFonts w:ascii="yandex-sans" w:hAnsi="yandex-sans"/>
                <w:color w:val="000000"/>
                <w:sz w:val="24"/>
                <w:szCs w:val="24"/>
              </w:rPr>
              <w:t>А</w:t>
            </w:r>
            <w:r w:rsidRPr="00211DA9">
              <w:rPr>
                <w:rFonts w:ascii="yandex-sans" w:hAnsi="yandex-sans"/>
                <w:color w:val="000000"/>
                <w:sz w:val="24"/>
                <w:szCs w:val="24"/>
              </w:rPr>
              <w:t xml:space="preserve">рхитектор – начальник отдел архитектуры, </w:t>
            </w:r>
            <w:proofErr w:type="gramStart"/>
            <w:r w:rsidRPr="00211DA9">
              <w:rPr>
                <w:rFonts w:ascii="yandex-sans" w:hAnsi="yandex-sans"/>
                <w:color w:val="000000"/>
                <w:sz w:val="24"/>
                <w:szCs w:val="24"/>
              </w:rPr>
              <w:t>имущественных</w:t>
            </w:r>
            <w:proofErr w:type="gramEnd"/>
            <w:r w:rsidRPr="00211DA9">
              <w:rPr>
                <w:rFonts w:ascii="yandex-sans" w:hAnsi="yandex-sans"/>
                <w:color w:val="000000"/>
                <w:sz w:val="24"/>
                <w:szCs w:val="24"/>
              </w:rPr>
              <w:t xml:space="preserve"> и земельных</w:t>
            </w:r>
          </w:p>
          <w:p w:rsidR="00211DA9" w:rsidRPr="00211DA9" w:rsidRDefault="00211DA9" w:rsidP="00211DA9">
            <w:pPr>
              <w:shd w:val="clear" w:color="auto" w:fill="FFFFFF"/>
              <w:rPr>
                <w:rFonts w:ascii="yandex-sans" w:hAnsi="yandex-sans"/>
                <w:color w:val="000000"/>
                <w:sz w:val="24"/>
                <w:szCs w:val="24"/>
              </w:rPr>
            </w:pPr>
            <w:r w:rsidRPr="00211DA9">
              <w:rPr>
                <w:rFonts w:ascii="yandex-sans" w:hAnsi="yandex-sans"/>
                <w:color w:val="000000"/>
                <w:sz w:val="24"/>
                <w:szCs w:val="24"/>
              </w:rPr>
              <w:t>отношений Администрации Пошехонского муниципального района</w:t>
            </w:r>
          </w:p>
          <w:p w:rsidR="001C1827" w:rsidRPr="000E0F37" w:rsidRDefault="001C1827" w:rsidP="00FD618C">
            <w:pPr>
              <w:pStyle w:val="11"/>
              <w:tabs>
                <w:tab w:val="left" w:pos="567"/>
              </w:tabs>
              <w:ind w:left="426"/>
              <w:jc w:val="both"/>
              <w:rPr>
                <w:rFonts w:cs="Calibri"/>
                <w:lang w:eastAsia="ru-RU"/>
              </w:rPr>
            </w:pPr>
          </w:p>
          <w:p w:rsidR="001C1827" w:rsidRPr="000E0F37" w:rsidRDefault="001C1827" w:rsidP="00666CFB">
            <w:pPr>
              <w:autoSpaceDE w:val="0"/>
              <w:autoSpaceDN w:val="0"/>
              <w:adjustRightInd w:val="0"/>
              <w:spacing w:line="326" w:lineRule="exact"/>
              <w:jc w:val="both"/>
              <w:rPr>
                <w:rFonts w:cs="Calibri"/>
                <w:sz w:val="24"/>
                <w:szCs w:val="24"/>
              </w:rPr>
            </w:pPr>
          </w:p>
        </w:tc>
        <w:tc>
          <w:tcPr>
            <w:tcW w:w="3047" w:type="dxa"/>
          </w:tcPr>
          <w:p w:rsidR="000E0F37" w:rsidRPr="00CA139D"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DC20D3" w:rsidP="00666CFB">
            <w:pPr>
              <w:autoSpaceDE w:val="0"/>
              <w:autoSpaceDN w:val="0"/>
              <w:adjustRightInd w:val="0"/>
              <w:spacing w:line="326" w:lineRule="exact"/>
              <w:jc w:val="both"/>
              <w:rPr>
                <w:sz w:val="24"/>
                <w:szCs w:val="24"/>
              </w:rPr>
            </w:pPr>
            <w:r w:rsidRPr="000E0F37">
              <w:rPr>
                <w:sz w:val="24"/>
                <w:szCs w:val="24"/>
              </w:rPr>
              <w:t>11</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градостроительного плана земельного участка </w:t>
            </w:r>
          </w:p>
        </w:tc>
        <w:tc>
          <w:tcPr>
            <w:tcW w:w="2977" w:type="dxa"/>
          </w:tcPr>
          <w:p w:rsidR="002D2DF1" w:rsidRPr="000E0F37" w:rsidRDefault="002D2DF1" w:rsidP="002D2DF1">
            <w:pPr>
              <w:tabs>
                <w:tab w:val="left" w:pos="567"/>
              </w:tabs>
              <w:ind w:firstLine="426"/>
              <w:jc w:val="both"/>
              <w:rPr>
                <w:sz w:val="24"/>
                <w:szCs w:val="24"/>
              </w:rPr>
            </w:pPr>
            <w:r w:rsidRPr="000E0F37">
              <w:rPr>
                <w:rFonts w:eastAsia="Calibri"/>
                <w:sz w:val="24"/>
                <w:szCs w:val="24"/>
              </w:rPr>
              <w:t xml:space="preserve">Физические лица (в том числе индивидуальные предприниматели) и юридические лица, являющиеся правообладателями земельных участков и </w:t>
            </w:r>
            <w:r w:rsidRPr="000E0F37">
              <w:rPr>
                <w:sz w:val="24"/>
                <w:szCs w:val="24"/>
              </w:rPr>
              <w:t xml:space="preserve">заинтересованные в получении градостроительного плана такого земельного </w:t>
            </w:r>
            <w:r w:rsidRPr="000E0F37">
              <w:rPr>
                <w:sz w:val="24"/>
                <w:szCs w:val="24"/>
              </w:rPr>
              <w:lastRenderedPageBreak/>
              <w:t xml:space="preserve">участка. </w:t>
            </w:r>
          </w:p>
          <w:p w:rsidR="007E6CAF" w:rsidRPr="000E0F37" w:rsidRDefault="002D2DF1" w:rsidP="002D2DF1">
            <w:pPr>
              <w:autoSpaceDE w:val="0"/>
              <w:autoSpaceDN w:val="0"/>
              <w:adjustRightInd w:val="0"/>
              <w:spacing w:line="326" w:lineRule="exact"/>
              <w:jc w:val="both"/>
              <w:rPr>
                <w:sz w:val="24"/>
                <w:szCs w:val="24"/>
              </w:rPr>
            </w:pPr>
            <w:r w:rsidRPr="000E0F37">
              <w:rPr>
                <w:sz w:val="24"/>
                <w:szCs w:val="24"/>
              </w:rPr>
              <w:t>Интересы заявителей могут представлять иные лица, уполномоченные заявителем в соответствии с действующим законодательством.</w:t>
            </w:r>
          </w:p>
        </w:tc>
        <w:tc>
          <w:tcPr>
            <w:tcW w:w="5953" w:type="dxa"/>
          </w:tcPr>
          <w:p w:rsidR="00211DA9" w:rsidRPr="00FD618C" w:rsidRDefault="00211DA9" w:rsidP="00211DA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211DA9" w:rsidRPr="00E469AC" w:rsidRDefault="00211DA9" w:rsidP="00211DA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211DA9" w:rsidRDefault="00211DA9" w:rsidP="00211DA9">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3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211DA9" w:rsidRPr="000E0F37" w:rsidRDefault="00211DA9" w:rsidP="00211DA9">
            <w:pPr>
              <w:autoSpaceDE w:val="0"/>
              <w:autoSpaceDN w:val="0"/>
              <w:adjustRightInd w:val="0"/>
              <w:spacing w:line="326" w:lineRule="exact"/>
              <w:jc w:val="both"/>
              <w:rPr>
                <w:rFonts w:cs="Calibri"/>
                <w:sz w:val="24"/>
                <w:szCs w:val="24"/>
              </w:rPr>
            </w:pPr>
          </w:p>
          <w:p w:rsidR="00211DA9" w:rsidRPr="00211DA9" w:rsidRDefault="00211DA9" w:rsidP="00211DA9">
            <w:pPr>
              <w:shd w:val="clear" w:color="auto" w:fill="FFFFFF"/>
              <w:spacing w:line="276" w:lineRule="auto"/>
              <w:rPr>
                <w:rFonts w:ascii="yandex-sans" w:hAnsi="yandex-sans"/>
                <w:color w:val="000000"/>
                <w:sz w:val="24"/>
                <w:szCs w:val="24"/>
              </w:rPr>
            </w:pPr>
            <w:r>
              <w:rPr>
                <w:rFonts w:ascii="yandex-sans" w:hAnsi="yandex-sans"/>
                <w:color w:val="000000"/>
                <w:sz w:val="24"/>
                <w:szCs w:val="24"/>
              </w:rPr>
              <w:t>А</w:t>
            </w:r>
            <w:r w:rsidRPr="00211DA9">
              <w:rPr>
                <w:rFonts w:ascii="yandex-sans" w:hAnsi="yandex-sans"/>
                <w:color w:val="000000"/>
                <w:sz w:val="24"/>
                <w:szCs w:val="24"/>
              </w:rPr>
              <w:t xml:space="preserve">рхитектор – начальник отдел архитектуры, </w:t>
            </w:r>
            <w:proofErr w:type="gramStart"/>
            <w:r w:rsidRPr="00211DA9">
              <w:rPr>
                <w:rFonts w:ascii="yandex-sans" w:hAnsi="yandex-sans"/>
                <w:color w:val="000000"/>
                <w:sz w:val="24"/>
                <w:szCs w:val="24"/>
              </w:rPr>
              <w:t>имущественных</w:t>
            </w:r>
            <w:proofErr w:type="gramEnd"/>
            <w:r w:rsidRPr="00211DA9">
              <w:rPr>
                <w:rFonts w:ascii="yandex-sans" w:hAnsi="yandex-sans"/>
                <w:color w:val="000000"/>
                <w:sz w:val="24"/>
                <w:szCs w:val="24"/>
              </w:rPr>
              <w:t xml:space="preserve"> и земельных</w:t>
            </w:r>
          </w:p>
          <w:p w:rsidR="00211DA9" w:rsidRPr="00211DA9" w:rsidRDefault="00211DA9" w:rsidP="00211DA9">
            <w:pPr>
              <w:shd w:val="clear" w:color="auto" w:fill="FFFFFF"/>
              <w:spacing w:line="276" w:lineRule="auto"/>
              <w:rPr>
                <w:rFonts w:ascii="yandex-sans" w:hAnsi="yandex-sans"/>
                <w:color w:val="000000"/>
                <w:sz w:val="24"/>
                <w:szCs w:val="24"/>
              </w:rPr>
            </w:pPr>
            <w:r w:rsidRPr="00211DA9">
              <w:rPr>
                <w:rFonts w:ascii="yandex-sans" w:hAnsi="yandex-sans"/>
                <w:color w:val="000000"/>
                <w:sz w:val="24"/>
                <w:szCs w:val="24"/>
              </w:rPr>
              <w:t xml:space="preserve">отношений Администрации Пошехонского </w:t>
            </w:r>
            <w:r w:rsidRPr="00211DA9">
              <w:rPr>
                <w:rFonts w:ascii="yandex-sans" w:hAnsi="yandex-sans"/>
                <w:color w:val="000000"/>
                <w:sz w:val="24"/>
                <w:szCs w:val="24"/>
              </w:rPr>
              <w:lastRenderedPageBreak/>
              <w:t>муниципального района</w:t>
            </w:r>
          </w:p>
          <w:p w:rsidR="007E6CAF" w:rsidRPr="000E0F37" w:rsidRDefault="007E6CAF" w:rsidP="00666CFB">
            <w:pPr>
              <w:autoSpaceDE w:val="0"/>
              <w:autoSpaceDN w:val="0"/>
              <w:adjustRightInd w:val="0"/>
              <w:spacing w:line="326" w:lineRule="exact"/>
              <w:jc w:val="both"/>
              <w:rPr>
                <w:rFonts w:cs="Calibri"/>
                <w:sz w:val="24"/>
                <w:szCs w:val="24"/>
              </w:rPr>
            </w:pPr>
          </w:p>
        </w:tc>
        <w:tc>
          <w:tcPr>
            <w:tcW w:w="3047" w:type="dxa"/>
          </w:tcPr>
          <w:p w:rsidR="000E0F37" w:rsidRPr="00CA139D" w:rsidRDefault="000E0F37" w:rsidP="000E0F3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lastRenderedPageBreak/>
              <w:t>12</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разрешений на ввод объекта в эксплуатацию  </w:t>
            </w:r>
          </w:p>
        </w:tc>
        <w:tc>
          <w:tcPr>
            <w:tcW w:w="2977" w:type="dxa"/>
          </w:tcPr>
          <w:p w:rsidR="002D2DF1" w:rsidRPr="000E0F37" w:rsidRDefault="002D2DF1" w:rsidP="002D2DF1">
            <w:pPr>
              <w:tabs>
                <w:tab w:val="left" w:pos="709"/>
              </w:tabs>
              <w:spacing w:line="100" w:lineRule="atLeast"/>
              <w:ind w:firstLine="426"/>
              <w:jc w:val="both"/>
              <w:rPr>
                <w:sz w:val="24"/>
                <w:szCs w:val="24"/>
              </w:rPr>
            </w:pPr>
            <w:r w:rsidRPr="000E0F37">
              <w:rPr>
                <w:sz w:val="24"/>
                <w:szCs w:val="24"/>
              </w:rPr>
              <w:t>Застройщик - физическое или юридическое лицо, а также его законный представитель, получивший</w:t>
            </w:r>
          </w:p>
          <w:p w:rsidR="002D2DF1" w:rsidRPr="000E0F37" w:rsidRDefault="002D2DF1" w:rsidP="002D2DF1">
            <w:pPr>
              <w:tabs>
                <w:tab w:val="left" w:pos="709"/>
              </w:tabs>
              <w:spacing w:line="100" w:lineRule="atLeast"/>
              <w:jc w:val="both"/>
              <w:rPr>
                <w:sz w:val="24"/>
                <w:szCs w:val="24"/>
              </w:rPr>
            </w:pPr>
            <w:r w:rsidRPr="000E0F37">
              <w:rPr>
                <w:sz w:val="24"/>
                <w:szCs w:val="24"/>
              </w:rPr>
              <w:t>разрешение на строительство объекта капитального строительства в установленном порядке в ОМСУ за исключением:</w:t>
            </w:r>
          </w:p>
          <w:p w:rsidR="002D2DF1" w:rsidRPr="000E0F37" w:rsidRDefault="002D2DF1" w:rsidP="002D2DF1">
            <w:pPr>
              <w:pStyle w:val="11"/>
              <w:numPr>
                <w:ilvl w:val="0"/>
                <w:numId w:val="4"/>
              </w:numPr>
              <w:spacing w:line="100" w:lineRule="atLeast"/>
              <w:ind w:left="0" w:firstLine="426"/>
              <w:jc w:val="both"/>
              <w:rPr>
                <w:bCs/>
              </w:rPr>
            </w:pPr>
            <w:r w:rsidRPr="000E0F37">
              <w:t xml:space="preserve">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(далее – </w:t>
            </w:r>
            <w:proofErr w:type="spellStart"/>
            <w:r w:rsidRPr="000E0F37">
              <w:t>ГрК</w:t>
            </w:r>
            <w:proofErr w:type="spellEnd"/>
            <w:r w:rsidRPr="000E0F37">
              <w:t xml:space="preserve"> РФ);</w:t>
            </w:r>
          </w:p>
          <w:p w:rsidR="002D2DF1" w:rsidRPr="000E0F37" w:rsidRDefault="002D2DF1" w:rsidP="002D2DF1">
            <w:pPr>
              <w:pStyle w:val="11"/>
              <w:numPr>
                <w:ilvl w:val="0"/>
                <w:numId w:val="4"/>
              </w:numPr>
              <w:spacing w:line="100" w:lineRule="atLeast"/>
              <w:ind w:left="0" w:firstLine="426"/>
              <w:jc w:val="both"/>
            </w:pPr>
            <w:r w:rsidRPr="000E0F37">
              <w:rPr>
                <w:bCs/>
              </w:rPr>
              <w:t xml:space="preserve">отдельно стоящих объектов капитального строительства с количеством этажей не более чем два, общая площадь которых </w:t>
            </w:r>
            <w:r w:rsidRPr="000E0F37">
              <w:rPr>
                <w:bCs/>
              </w:rPr>
              <w:lastRenderedPageBreak/>
              <w:t>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2D2DF1" w:rsidRPr="000E0F37" w:rsidRDefault="002D2DF1" w:rsidP="002D2DF1">
            <w:pPr>
              <w:pStyle w:val="11"/>
              <w:numPr>
                <w:ilvl w:val="0"/>
                <w:numId w:val="4"/>
              </w:numPr>
              <w:spacing w:line="100" w:lineRule="atLeast"/>
              <w:ind w:left="0" w:firstLine="426"/>
              <w:jc w:val="both"/>
            </w:pPr>
            <w:proofErr w:type="gramStart"/>
            <w:r w:rsidRPr="000E0F37">
              <w:t>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2D2DF1" w:rsidRPr="000E0F37" w:rsidRDefault="002D2DF1" w:rsidP="002D2DF1">
            <w:pPr>
              <w:tabs>
                <w:tab w:val="left" w:pos="709"/>
              </w:tabs>
              <w:spacing w:line="100" w:lineRule="atLeast"/>
              <w:ind w:firstLine="426"/>
              <w:jc w:val="both"/>
              <w:rPr>
                <w:sz w:val="24"/>
                <w:szCs w:val="24"/>
              </w:rPr>
            </w:pPr>
            <w:r w:rsidRPr="000E0F37">
              <w:rPr>
                <w:sz w:val="24"/>
                <w:szCs w:val="24"/>
              </w:rPr>
              <w:t xml:space="preserve">Интересы заявителей, могут представлять иные лица, уполномоченные заявителем в установленном законом </w:t>
            </w:r>
            <w:r w:rsidRPr="000E0F37">
              <w:rPr>
                <w:sz w:val="24"/>
                <w:szCs w:val="24"/>
              </w:rPr>
              <w:lastRenderedPageBreak/>
              <w:t>порядке.</w:t>
            </w:r>
          </w:p>
          <w:p w:rsidR="007E6CAF" w:rsidRPr="000E0F37" w:rsidRDefault="002D2DF1" w:rsidP="002D2DF1">
            <w:pPr>
              <w:autoSpaceDE w:val="0"/>
              <w:autoSpaceDN w:val="0"/>
              <w:adjustRightInd w:val="0"/>
              <w:spacing w:line="326" w:lineRule="exact"/>
              <w:jc w:val="both"/>
              <w:rPr>
                <w:sz w:val="24"/>
                <w:szCs w:val="24"/>
              </w:rPr>
            </w:pPr>
            <w:r w:rsidRPr="000E0F37">
              <w:rPr>
                <w:sz w:val="24"/>
                <w:szCs w:val="24"/>
              </w:rPr>
              <w:t xml:space="preserve">Понятие «застройщик» в настоящем Регламенте используется в значении, указанном в пункте 16 статьи 1 </w:t>
            </w:r>
            <w:proofErr w:type="spellStart"/>
            <w:r w:rsidRPr="000E0F37">
              <w:rPr>
                <w:sz w:val="24"/>
                <w:szCs w:val="24"/>
              </w:rPr>
              <w:t>ГрК</w:t>
            </w:r>
            <w:proofErr w:type="spellEnd"/>
            <w:r w:rsidRPr="000E0F37">
              <w:rPr>
                <w:sz w:val="24"/>
                <w:szCs w:val="24"/>
              </w:rPr>
              <w:t xml:space="preserve"> РФ</w:t>
            </w:r>
          </w:p>
        </w:tc>
        <w:tc>
          <w:tcPr>
            <w:tcW w:w="5953" w:type="dxa"/>
          </w:tcPr>
          <w:p w:rsidR="00211DA9" w:rsidRPr="00FD618C" w:rsidRDefault="00211DA9" w:rsidP="00211DA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211DA9" w:rsidRPr="00E469AC" w:rsidRDefault="00211DA9" w:rsidP="00211DA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211DA9" w:rsidRDefault="00211DA9" w:rsidP="00211DA9">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3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211DA9" w:rsidRPr="000E0F37" w:rsidRDefault="00211DA9" w:rsidP="00211DA9">
            <w:pPr>
              <w:autoSpaceDE w:val="0"/>
              <w:autoSpaceDN w:val="0"/>
              <w:adjustRightInd w:val="0"/>
              <w:spacing w:line="326" w:lineRule="exact"/>
              <w:jc w:val="both"/>
              <w:rPr>
                <w:rFonts w:cs="Calibri"/>
                <w:sz w:val="24"/>
                <w:szCs w:val="24"/>
              </w:rPr>
            </w:pPr>
          </w:p>
          <w:p w:rsidR="00211DA9" w:rsidRPr="00211DA9" w:rsidRDefault="00211DA9" w:rsidP="00211DA9">
            <w:pPr>
              <w:shd w:val="clear" w:color="auto" w:fill="FFFFFF"/>
              <w:rPr>
                <w:rFonts w:ascii="yandex-sans" w:hAnsi="yandex-sans"/>
                <w:color w:val="000000"/>
                <w:sz w:val="24"/>
                <w:szCs w:val="24"/>
              </w:rPr>
            </w:pPr>
            <w:r>
              <w:rPr>
                <w:rFonts w:ascii="yandex-sans" w:hAnsi="yandex-sans"/>
                <w:color w:val="000000"/>
                <w:sz w:val="24"/>
                <w:szCs w:val="24"/>
              </w:rPr>
              <w:t>А</w:t>
            </w:r>
            <w:r w:rsidRPr="00211DA9">
              <w:rPr>
                <w:rFonts w:ascii="yandex-sans" w:hAnsi="yandex-sans"/>
                <w:color w:val="000000"/>
                <w:sz w:val="24"/>
                <w:szCs w:val="24"/>
              </w:rPr>
              <w:t xml:space="preserve">рхитектор – начальник отдел архитектуры, </w:t>
            </w:r>
            <w:proofErr w:type="gramStart"/>
            <w:r w:rsidRPr="00211DA9">
              <w:rPr>
                <w:rFonts w:ascii="yandex-sans" w:hAnsi="yandex-sans"/>
                <w:color w:val="000000"/>
                <w:sz w:val="24"/>
                <w:szCs w:val="24"/>
              </w:rPr>
              <w:t>имущественных</w:t>
            </w:r>
            <w:proofErr w:type="gramEnd"/>
            <w:r w:rsidRPr="00211DA9">
              <w:rPr>
                <w:rFonts w:ascii="yandex-sans" w:hAnsi="yandex-sans"/>
                <w:color w:val="000000"/>
                <w:sz w:val="24"/>
                <w:szCs w:val="24"/>
              </w:rPr>
              <w:t xml:space="preserve"> и земельных</w:t>
            </w:r>
          </w:p>
          <w:p w:rsidR="00211DA9" w:rsidRPr="00211DA9" w:rsidRDefault="00211DA9" w:rsidP="00211DA9">
            <w:pPr>
              <w:shd w:val="clear" w:color="auto" w:fill="FFFFFF"/>
              <w:rPr>
                <w:rFonts w:ascii="yandex-sans" w:hAnsi="yandex-sans"/>
                <w:color w:val="000000"/>
                <w:sz w:val="24"/>
                <w:szCs w:val="24"/>
              </w:rPr>
            </w:pPr>
            <w:r w:rsidRPr="00211DA9">
              <w:rPr>
                <w:rFonts w:ascii="yandex-sans" w:hAnsi="yandex-sans"/>
                <w:color w:val="000000"/>
                <w:sz w:val="24"/>
                <w:szCs w:val="24"/>
              </w:rPr>
              <w:t>отношений Администрации Пошехонского муниципального района</w:t>
            </w:r>
          </w:p>
          <w:p w:rsidR="007E6CAF" w:rsidRPr="000E0F37" w:rsidRDefault="007E6CAF" w:rsidP="00211DA9">
            <w:pPr>
              <w:pStyle w:val="11"/>
              <w:tabs>
                <w:tab w:val="left" w:pos="567"/>
              </w:tabs>
              <w:ind w:left="426"/>
              <w:jc w:val="both"/>
              <w:rPr>
                <w:rFonts w:cs="Calibri"/>
              </w:rPr>
            </w:pPr>
          </w:p>
        </w:tc>
        <w:tc>
          <w:tcPr>
            <w:tcW w:w="3047" w:type="dxa"/>
          </w:tcPr>
          <w:p w:rsidR="000E0F37" w:rsidRPr="00211DA9"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lastRenderedPageBreak/>
              <w:t>13</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Передача религиозным организациям в собственность или безвозмездное пользование находящегося в муниципальной собственности имущества религиозного назначения</w:t>
            </w:r>
          </w:p>
        </w:tc>
        <w:tc>
          <w:tcPr>
            <w:tcW w:w="2977"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t>Религиозные организации, за исключением иностранных религиозных организаций или их представительств (далее – заявитель)</w:t>
            </w:r>
          </w:p>
        </w:tc>
        <w:tc>
          <w:tcPr>
            <w:tcW w:w="5953" w:type="dxa"/>
          </w:tcPr>
          <w:p w:rsidR="00211DA9" w:rsidRDefault="00211DA9" w:rsidP="00211DA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211DA9" w:rsidRPr="000E0F37" w:rsidRDefault="00211DA9" w:rsidP="00211DA9">
            <w:pPr>
              <w:tabs>
                <w:tab w:val="left" w:pos="1276"/>
              </w:tabs>
              <w:autoSpaceDE w:val="0"/>
              <w:autoSpaceDN w:val="0"/>
              <w:adjustRightInd w:val="0"/>
              <w:spacing w:before="40"/>
              <w:jc w:val="both"/>
              <w:rPr>
                <w:sz w:val="24"/>
                <w:szCs w:val="24"/>
              </w:rPr>
            </w:pPr>
            <w:r w:rsidRPr="000E0F37">
              <w:rPr>
                <w:sz w:val="24"/>
                <w:szCs w:val="24"/>
              </w:rPr>
              <w:t xml:space="preserve">Отдел </w:t>
            </w:r>
            <w:r>
              <w:rPr>
                <w:sz w:val="24"/>
                <w:szCs w:val="24"/>
              </w:rPr>
              <w:t xml:space="preserve">архитектуры, </w:t>
            </w:r>
            <w:r w:rsidRPr="000E0F37">
              <w:rPr>
                <w:sz w:val="24"/>
                <w:szCs w:val="24"/>
              </w:rPr>
              <w:t>имущественных</w:t>
            </w:r>
            <w:r>
              <w:rPr>
                <w:sz w:val="24"/>
                <w:szCs w:val="24"/>
              </w:rPr>
              <w:t xml:space="preserve"> и земельных </w:t>
            </w:r>
            <w:r w:rsidRPr="000E0F37">
              <w:rPr>
                <w:sz w:val="24"/>
                <w:szCs w:val="24"/>
              </w:rPr>
              <w:t xml:space="preserve"> отношений Администрации Пошехонского  муниципального района.</w:t>
            </w:r>
          </w:p>
          <w:p w:rsidR="00211DA9" w:rsidRPr="00FD618C" w:rsidRDefault="00211DA9" w:rsidP="00211DA9">
            <w:pPr>
              <w:autoSpaceDE w:val="0"/>
              <w:autoSpaceDN w:val="0"/>
              <w:adjustRightInd w:val="0"/>
              <w:spacing w:line="326" w:lineRule="exact"/>
              <w:jc w:val="both"/>
              <w:rPr>
                <w:sz w:val="24"/>
                <w:szCs w:val="24"/>
              </w:rPr>
            </w:pPr>
          </w:p>
          <w:p w:rsidR="00211DA9" w:rsidRPr="00E469AC" w:rsidRDefault="00211DA9" w:rsidP="00211DA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6D180C" w:rsidRPr="000E0F37" w:rsidRDefault="006D180C" w:rsidP="006D180C">
            <w:pPr>
              <w:jc w:val="both"/>
              <w:rPr>
                <w:sz w:val="24"/>
                <w:szCs w:val="24"/>
              </w:rPr>
            </w:pPr>
            <w:r w:rsidRPr="000E0F37">
              <w:rPr>
                <w:sz w:val="24"/>
                <w:szCs w:val="24"/>
              </w:rPr>
              <w:t>Телефон отдела: (48546) 2-16-51.</w:t>
            </w:r>
          </w:p>
          <w:p w:rsidR="007E6CAF" w:rsidRPr="000E0F37" w:rsidRDefault="006D180C" w:rsidP="00E02C37">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34" w:history="1">
              <w:r w:rsidR="00E02C37" w:rsidRPr="000E0F37">
                <w:rPr>
                  <w:rStyle w:val="a6"/>
                  <w:b/>
                  <w:sz w:val="24"/>
                  <w:szCs w:val="24"/>
                  <w:lang w:val="en-US"/>
                </w:rPr>
                <w:t>adminposh</w:t>
              </w:r>
              <w:r w:rsidR="00E02C37" w:rsidRPr="000E0F37">
                <w:rPr>
                  <w:rStyle w:val="a6"/>
                  <w:b/>
                  <w:sz w:val="24"/>
                  <w:szCs w:val="24"/>
                </w:rPr>
                <w:t>@</w:t>
              </w:r>
              <w:r w:rsidR="00E02C37" w:rsidRPr="000E0F37">
                <w:rPr>
                  <w:rStyle w:val="a6"/>
                  <w:b/>
                  <w:sz w:val="24"/>
                  <w:szCs w:val="24"/>
                  <w:lang w:val="en-US"/>
                </w:rPr>
                <w:t>yarregion</w:t>
              </w:r>
              <w:r w:rsidR="00E02C37" w:rsidRPr="000E0F37">
                <w:rPr>
                  <w:rStyle w:val="a6"/>
                  <w:b/>
                  <w:sz w:val="24"/>
                  <w:szCs w:val="24"/>
                </w:rPr>
                <w:t>.</w:t>
              </w:r>
              <w:r w:rsidR="00E02C37" w:rsidRPr="000E0F37">
                <w:rPr>
                  <w:rStyle w:val="a6"/>
                  <w:b/>
                  <w:sz w:val="24"/>
                  <w:szCs w:val="24"/>
                  <w:lang w:val="en-US"/>
                </w:rPr>
                <w:t>ru</w:t>
              </w:r>
            </w:hyperlink>
            <w:r w:rsidR="00E02C37" w:rsidRPr="000E0F37">
              <w:rPr>
                <w:b/>
                <w:color w:val="000000"/>
                <w:sz w:val="24"/>
                <w:szCs w:val="24"/>
                <w:u w:val="single"/>
              </w:rPr>
              <w:t xml:space="preserve"> </w:t>
            </w:r>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t>14</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выписки из реестра муниципального имущества Пошехонского муниципального района </w:t>
            </w:r>
          </w:p>
        </w:tc>
        <w:tc>
          <w:tcPr>
            <w:tcW w:w="2977"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t>Юридические или физические лица, в том числе индивидуальные предприниматели (далее - заявитель)</w:t>
            </w:r>
          </w:p>
        </w:tc>
        <w:tc>
          <w:tcPr>
            <w:tcW w:w="5953" w:type="dxa"/>
          </w:tcPr>
          <w:p w:rsidR="005011C2" w:rsidRDefault="005011C2" w:rsidP="005011C2">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5011C2" w:rsidRPr="000E0F37" w:rsidRDefault="005011C2" w:rsidP="005011C2">
            <w:pPr>
              <w:tabs>
                <w:tab w:val="left" w:pos="1276"/>
              </w:tabs>
              <w:autoSpaceDE w:val="0"/>
              <w:autoSpaceDN w:val="0"/>
              <w:adjustRightInd w:val="0"/>
              <w:spacing w:before="40"/>
              <w:jc w:val="both"/>
              <w:rPr>
                <w:sz w:val="24"/>
                <w:szCs w:val="24"/>
              </w:rPr>
            </w:pPr>
            <w:r w:rsidRPr="000E0F37">
              <w:rPr>
                <w:sz w:val="24"/>
                <w:szCs w:val="24"/>
              </w:rPr>
              <w:t xml:space="preserve">Отдел </w:t>
            </w:r>
            <w:r>
              <w:rPr>
                <w:sz w:val="24"/>
                <w:szCs w:val="24"/>
              </w:rPr>
              <w:t xml:space="preserve">архитектуры, </w:t>
            </w:r>
            <w:r w:rsidRPr="000E0F37">
              <w:rPr>
                <w:sz w:val="24"/>
                <w:szCs w:val="24"/>
              </w:rPr>
              <w:t>имущественных</w:t>
            </w:r>
            <w:r>
              <w:rPr>
                <w:sz w:val="24"/>
                <w:szCs w:val="24"/>
              </w:rPr>
              <w:t xml:space="preserve"> и земельных </w:t>
            </w:r>
            <w:r w:rsidRPr="000E0F37">
              <w:rPr>
                <w:sz w:val="24"/>
                <w:szCs w:val="24"/>
              </w:rPr>
              <w:t xml:space="preserve"> отношений Администрации Пошехонского  муниципального района.</w:t>
            </w:r>
          </w:p>
          <w:p w:rsidR="00E02C37" w:rsidRPr="000E0F37" w:rsidRDefault="00E02C37" w:rsidP="00E02C37">
            <w:pPr>
              <w:jc w:val="both"/>
              <w:rPr>
                <w:sz w:val="24"/>
                <w:szCs w:val="24"/>
              </w:rPr>
            </w:pPr>
            <w:r w:rsidRPr="000E0F37">
              <w:rPr>
                <w:sz w:val="24"/>
                <w:szCs w:val="24"/>
              </w:rPr>
              <w:t>адрес отдела: 152850, Ярославская область, гор. Пошехонье пл. Свободы д. 9</w:t>
            </w:r>
          </w:p>
          <w:p w:rsidR="00E02C37" w:rsidRPr="000E0F37" w:rsidRDefault="00E02C37" w:rsidP="00E02C37">
            <w:pPr>
              <w:jc w:val="both"/>
              <w:rPr>
                <w:sz w:val="24"/>
                <w:szCs w:val="24"/>
              </w:rPr>
            </w:pPr>
            <w:r w:rsidRPr="000E0F37">
              <w:rPr>
                <w:sz w:val="24"/>
                <w:szCs w:val="24"/>
              </w:rPr>
              <w:t>Телефон отдела: (48546) 2-16-51.</w:t>
            </w:r>
          </w:p>
          <w:p w:rsidR="00E02C37" w:rsidRPr="005011C2" w:rsidRDefault="00E02C37" w:rsidP="00E02C37">
            <w:pPr>
              <w:autoSpaceDE w:val="0"/>
              <w:autoSpaceDN w:val="0"/>
              <w:adjustRightInd w:val="0"/>
              <w:spacing w:line="326" w:lineRule="exact"/>
              <w:jc w:val="both"/>
              <w:rPr>
                <w:b/>
                <w:color w:val="000000"/>
                <w:sz w:val="24"/>
                <w:szCs w:val="24"/>
                <w:u w:val="single"/>
              </w:rPr>
            </w:pPr>
            <w:r w:rsidRPr="000E0F37">
              <w:rPr>
                <w:sz w:val="24"/>
                <w:szCs w:val="24"/>
              </w:rPr>
              <w:t xml:space="preserve">Официальный адрес электронной почты: </w:t>
            </w:r>
            <w:hyperlink r:id="rId3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E02C37" w:rsidP="00666CFB">
            <w:pPr>
              <w:autoSpaceDE w:val="0"/>
              <w:autoSpaceDN w:val="0"/>
              <w:adjustRightInd w:val="0"/>
              <w:spacing w:line="326" w:lineRule="exact"/>
              <w:jc w:val="both"/>
              <w:rPr>
                <w:sz w:val="24"/>
                <w:szCs w:val="24"/>
              </w:rPr>
            </w:pPr>
            <w:r w:rsidRPr="000E0F37">
              <w:rPr>
                <w:sz w:val="24"/>
                <w:szCs w:val="24"/>
              </w:rPr>
              <w:t>15</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 xml:space="preserve">Предоставление дополнительных мер социальной поддержки и социальной помощи для отдельных </w:t>
            </w:r>
            <w:r w:rsidRPr="000E0F37">
              <w:rPr>
                <w:color w:val="282828"/>
                <w:sz w:val="24"/>
                <w:szCs w:val="24"/>
              </w:rPr>
              <w:lastRenderedPageBreak/>
              <w:t>категорий граждан</w:t>
            </w:r>
          </w:p>
        </w:tc>
        <w:tc>
          <w:tcPr>
            <w:tcW w:w="2977" w:type="dxa"/>
          </w:tcPr>
          <w:p w:rsidR="007E6CAF" w:rsidRPr="000E0F37" w:rsidRDefault="00E02C37" w:rsidP="00666CFB">
            <w:pPr>
              <w:autoSpaceDE w:val="0"/>
              <w:autoSpaceDN w:val="0"/>
              <w:adjustRightInd w:val="0"/>
              <w:spacing w:line="326" w:lineRule="exact"/>
              <w:jc w:val="both"/>
              <w:rPr>
                <w:sz w:val="24"/>
                <w:szCs w:val="24"/>
              </w:rPr>
            </w:pPr>
            <w:r w:rsidRPr="000E0F37">
              <w:rPr>
                <w:color w:val="333333"/>
                <w:sz w:val="24"/>
                <w:szCs w:val="24"/>
              </w:rPr>
              <w:lastRenderedPageBreak/>
              <w:t xml:space="preserve">Граждане, понесшие  материальный ущерб в результате стихийных бедствий  и других  чрезвычайных </w:t>
            </w:r>
            <w:r w:rsidRPr="000E0F37">
              <w:rPr>
                <w:color w:val="333333"/>
                <w:sz w:val="24"/>
                <w:szCs w:val="24"/>
              </w:rPr>
              <w:lastRenderedPageBreak/>
              <w:t>происшествий, и граждане по семейным обстоятельствам, оказавшиеся в трудной жизненной ситуации, зарегистрированные на территории Пошехонского  муниципального района (далее – заявители)</w:t>
            </w:r>
          </w:p>
        </w:tc>
        <w:tc>
          <w:tcPr>
            <w:tcW w:w="5953" w:type="dxa"/>
          </w:tcPr>
          <w:p w:rsidR="005011C2" w:rsidRDefault="005011C2" w:rsidP="005011C2">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5011C2" w:rsidRPr="005011C2" w:rsidRDefault="005011C2" w:rsidP="005011C2">
            <w:pPr>
              <w:jc w:val="both"/>
              <w:rPr>
                <w:color w:val="333333"/>
                <w:sz w:val="24"/>
                <w:szCs w:val="24"/>
              </w:rPr>
            </w:pPr>
            <w:r w:rsidRPr="000E0F37">
              <w:rPr>
                <w:color w:val="333333"/>
                <w:sz w:val="24"/>
                <w:szCs w:val="24"/>
              </w:rPr>
              <w:t xml:space="preserve">Управляющий делами МУ Администрация Пошехонского  муниципального района  </w:t>
            </w:r>
          </w:p>
          <w:p w:rsidR="005011C2" w:rsidRPr="00E469AC" w:rsidRDefault="005011C2" w:rsidP="005011C2">
            <w:pPr>
              <w:autoSpaceDE w:val="0"/>
              <w:autoSpaceDN w:val="0"/>
              <w:adjustRightInd w:val="0"/>
              <w:spacing w:line="326" w:lineRule="exact"/>
              <w:jc w:val="both"/>
              <w:rPr>
                <w:rFonts w:cs="Calibri"/>
                <w:sz w:val="24"/>
                <w:szCs w:val="24"/>
              </w:rPr>
            </w:pPr>
            <w:r w:rsidRPr="000E0F37">
              <w:rPr>
                <w:rFonts w:cs="Calibri"/>
                <w:sz w:val="24"/>
                <w:szCs w:val="24"/>
              </w:rPr>
              <w:t xml:space="preserve">152850 Ярославская область гор. Пошехонье пл. </w:t>
            </w:r>
            <w:r w:rsidRPr="000E0F37">
              <w:rPr>
                <w:rFonts w:cs="Calibri"/>
                <w:sz w:val="24"/>
                <w:szCs w:val="24"/>
              </w:rPr>
              <w:lastRenderedPageBreak/>
              <w:t>Свободы д. 9</w:t>
            </w:r>
          </w:p>
          <w:p w:rsidR="005011C2" w:rsidRDefault="005011C2" w:rsidP="005011C2">
            <w:pPr>
              <w:jc w:val="both"/>
            </w:pPr>
            <w:r w:rsidRPr="000E0F37">
              <w:rPr>
                <w:sz w:val="24"/>
                <w:szCs w:val="24"/>
              </w:rPr>
              <w:t xml:space="preserve">Официальный адрес электронной почты: </w:t>
            </w:r>
            <w:hyperlink r:id="rId3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Pr="000E0F37" w:rsidRDefault="007E6CAF" w:rsidP="005011C2">
            <w:pPr>
              <w:jc w:val="both"/>
              <w:rPr>
                <w:rFonts w:cs="Calibri"/>
                <w:sz w:val="24"/>
                <w:szCs w:val="24"/>
              </w:rPr>
            </w:pPr>
          </w:p>
        </w:tc>
        <w:tc>
          <w:tcPr>
            <w:tcW w:w="3047" w:type="dxa"/>
          </w:tcPr>
          <w:p w:rsidR="00E02C37" w:rsidRPr="00E469AC" w:rsidRDefault="00E02C37" w:rsidP="00E02C3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E02C37" w:rsidRPr="00E469AC" w:rsidRDefault="00E02C37" w:rsidP="00E02C37">
            <w:pPr>
              <w:autoSpaceDE w:val="0"/>
              <w:autoSpaceDN w:val="0"/>
              <w:adjustRightInd w:val="0"/>
              <w:spacing w:line="326" w:lineRule="exact"/>
              <w:jc w:val="both"/>
              <w:rPr>
                <w:rFonts w:cs="Calibri"/>
                <w:sz w:val="24"/>
                <w:szCs w:val="24"/>
              </w:rPr>
            </w:pPr>
            <w:r w:rsidRPr="000E0F37">
              <w:rPr>
                <w:rFonts w:cs="Calibri"/>
                <w:sz w:val="24"/>
                <w:szCs w:val="24"/>
              </w:rPr>
              <w:t xml:space="preserve">152850 Ярославская область гор. Пошехонье </w:t>
            </w:r>
            <w:r w:rsidRPr="000E0F37">
              <w:rPr>
                <w:rFonts w:cs="Calibri"/>
                <w:sz w:val="24"/>
                <w:szCs w:val="24"/>
              </w:rPr>
              <w:lastRenderedPageBreak/>
              <w:t>пл. Свободы д. 9</w:t>
            </w:r>
          </w:p>
          <w:p w:rsidR="007E6CAF" w:rsidRPr="000E0F37" w:rsidRDefault="00E02C37" w:rsidP="00E02C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r w:rsidRPr="000E0F37">
              <w:rPr>
                <w:b/>
                <w:color w:val="000000"/>
                <w:sz w:val="24"/>
                <w:szCs w:val="24"/>
                <w:u w:val="single"/>
              </w:rPr>
              <w:t xml:space="preserve"> </w:t>
            </w:r>
          </w:p>
        </w:tc>
      </w:tr>
      <w:tr w:rsidR="007E6CAF" w:rsidRPr="000E0F37" w:rsidTr="00BD0D49">
        <w:tc>
          <w:tcPr>
            <w:tcW w:w="472" w:type="dxa"/>
          </w:tcPr>
          <w:p w:rsidR="007E6CAF" w:rsidRPr="000E0F37" w:rsidRDefault="000E0F37" w:rsidP="00666CFB">
            <w:pPr>
              <w:autoSpaceDE w:val="0"/>
              <w:autoSpaceDN w:val="0"/>
              <w:adjustRightInd w:val="0"/>
              <w:spacing w:line="326" w:lineRule="exact"/>
              <w:jc w:val="both"/>
              <w:rPr>
                <w:sz w:val="24"/>
                <w:szCs w:val="24"/>
              </w:rPr>
            </w:pPr>
            <w:r w:rsidRPr="000E0F37">
              <w:rPr>
                <w:sz w:val="24"/>
                <w:szCs w:val="24"/>
              </w:rPr>
              <w:lastRenderedPageBreak/>
              <w:t>16</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 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tc>
        <w:tc>
          <w:tcPr>
            <w:tcW w:w="2977" w:type="dxa"/>
          </w:tcPr>
          <w:p w:rsidR="00093B1D" w:rsidRPr="0003477F" w:rsidRDefault="00093B1D" w:rsidP="00093B1D">
            <w:pPr>
              <w:autoSpaceDE w:val="0"/>
              <w:autoSpaceDN w:val="0"/>
              <w:adjustRightInd w:val="0"/>
              <w:jc w:val="both"/>
              <w:rPr>
                <w:color w:val="000000"/>
                <w:sz w:val="24"/>
                <w:szCs w:val="24"/>
              </w:rPr>
            </w:pPr>
            <w:r>
              <w:rPr>
                <w:color w:val="000000"/>
                <w:sz w:val="24"/>
                <w:szCs w:val="24"/>
              </w:rPr>
              <w:t>Л</w:t>
            </w:r>
            <w:r w:rsidRPr="0003477F">
              <w:rPr>
                <w:color w:val="000000"/>
                <w:sz w:val="24"/>
                <w:szCs w:val="24"/>
              </w:rPr>
              <w:t>ицо,</w:t>
            </w:r>
          </w:p>
          <w:p w:rsidR="007E6CAF" w:rsidRPr="000E0F37" w:rsidRDefault="00093B1D" w:rsidP="00093B1D">
            <w:pPr>
              <w:autoSpaceDE w:val="0"/>
              <w:autoSpaceDN w:val="0"/>
              <w:adjustRightInd w:val="0"/>
              <w:spacing w:line="326" w:lineRule="exact"/>
              <w:jc w:val="both"/>
              <w:rPr>
                <w:sz w:val="24"/>
                <w:szCs w:val="24"/>
              </w:rPr>
            </w:pPr>
            <w:r w:rsidRPr="0003477F">
              <w:rPr>
                <w:color w:val="000000"/>
                <w:sz w:val="24"/>
                <w:szCs w:val="24"/>
              </w:rPr>
              <w:t>получившее государственный сертификат на материнский (семейный) капитал, либо  его представитель (далее – заявитель)</w:t>
            </w:r>
          </w:p>
        </w:tc>
        <w:tc>
          <w:tcPr>
            <w:tcW w:w="5953" w:type="dxa"/>
          </w:tcPr>
          <w:p w:rsidR="005011C2" w:rsidRPr="000E0F37" w:rsidRDefault="005011C2" w:rsidP="005011C2">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093B1D" w:rsidRPr="00093B1D" w:rsidRDefault="00093B1D" w:rsidP="00093B1D">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093B1D" w:rsidRPr="0003477F" w:rsidRDefault="00093B1D" w:rsidP="00093B1D">
            <w:pPr>
              <w:jc w:val="both"/>
              <w:rPr>
                <w:sz w:val="24"/>
                <w:szCs w:val="24"/>
              </w:rPr>
            </w:pPr>
            <w:r w:rsidRPr="0003477F">
              <w:rPr>
                <w:sz w:val="24"/>
                <w:szCs w:val="24"/>
              </w:rPr>
              <w:t>Почтовый адрес отдела: 152850. Ярославская обл., г. Пошехонье   пл. Свободы</w:t>
            </w:r>
            <w:proofErr w:type="gramStart"/>
            <w:r w:rsidRPr="0003477F">
              <w:rPr>
                <w:sz w:val="24"/>
                <w:szCs w:val="24"/>
              </w:rPr>
              <w:t xml:space="preserve"> ,</w:t>
            </w:r>
            <w:proofErr w:type="gramEnd"/>
            <w:r w:rsidRPr="0003477F">
              <w:rPr>
                <w:sz w:val="24"/>
                <w:szCs w:val="24"/>
              </w:rPr>
              <w:t xml:space="preserve"> д.9 .  </w:t>
            </w:r>
          </w:p>
          <w:p w:rsidR="00093B1D" w:rsidRPr="0003477F" w:rsidRDefault="00093B1D" w:rsidP="00093B1D">
            <w:pPr>
              <w:autoSpaceDE w:val="0"/>
              <w:autoSpaceDN w:val="0"/>
              <w:adjustRightInd w:val="0"/>
              <w:jc w:val="both"/>
              <w:rPr>
                <w:color w:val="000000"/>
                <w:sz w:val="24"/>
                <w:szCs w:val="24"/>
              </w:rPr>
            </w:pPr>
            <w:r w:rsidRPr="0003477F">
              <w:rPr>
                <w:sz w:val="24"/>
                <w:szCs w:val="24"/>
              </w:rPr>
              <w:t>Справочные телефоны:   (8-48546) 2-11-39</w:t>
            </w:r>
          </w:p>
          <w:p w:rsidR="00093B1D" w:rsidRDefault="00093B1D" w:rsidP="00093B1D">
            <w:pPr>
              <w:pStyle w:val="5"/>
              <w:spacing w:before="0" w:after="0" w:line="240" w:lineRule="auto"/>
              <w:jc w:val="both"/>
              <w:rPr>
                <w:rFonts w:ascii="Times New Roman" w:hAnsi="Times New Roman"/>
                <w:b w:val="0"/>
                <w:i w:val="0"/>
                <w:sz w:val="24"/>
                <w:szCs w:val="24"/>
              </w:rPr>
            </w:pPr>
            <w:r w:rsidRPr="0003477F">
              <w:rPr>
                <w:rFonts w:ascii="Times New Roman" w:hAnsi="Times New Roman"/>
                <w:b w:val="0"/>
                <w:i w:val="0"/>
                <w:color w:val="000000"/>
                <w:sz w:val="24"/>
                <w:szCs w:val="24"/>
                <w:lang w:eastAsia="ru-RU"/>
              </w:rPr>
              <w:t xml:space="preserve">Адрес электронной почты: </w:t>
            </w:r>
            <w:hyperlink r:id="rId40" w:history="1">
              <w:r w:rsidRPr="005011C2">
                <w:rPr>
                  <w:rStyle w:val="a6"/>
                  <w:rFonts w:ascii="Times New Roman" w:hAnsi="Times New Roman"/>
                  <w:b w:val="0"/>
                  <w:i w:val="0"/>
                  <w:sz w:val="24"/>
                  <w:szCs w:val="24"/>
                  <w:lang w:val="en-US" w:eastAsia="ru-RU"/>
                </w:rPr>
                <w:t>adminposh</w:t>
              </w:r>
              <w:r w:rsidRPr="005011C2">
                <w:rPr>
                  <w:rStyle w:val="a6"/>
                  <w:rFonts w:ascii="Times New Roman" w:hAnsi="Times New Roman"/>
                  <w:b w:val="0"/>
                  <w:i w:val="0"/>
                  <w:sz w:val="24"/>
                  <w:szCs w:val="24"/>
                  <w:lang w:eastAsia="ru-RU"/>
                </w:rPr>
                <w:t>@</w:t>
              </w:r>
              <w:r w:rsidRPr="005011C2">
                <w:rPr>
                  <w:rStyle w:val="a6"/>
                  <w:rFonts w:ascii="Times New Roman" w:hAnsi="Times New Roman"/>
                  <w:b w:val="0"/>
                  <w:i w:val="0"/>
                  <w:sz w:val="24"/>
                  <w:szCs w:val="24"/>
                  <w:lang w:val="en-US" w:eastAsia="ru-RU"/>
                </w:rPr>
                <w:t>yarregion</w:t>
              </w:r>
              <w:r w:rsidRPr="005011C2">
                <w:rPr>
                  <w:rStyle w:val="a6"/>
                  <w:rFonts w:ascii="Times New Roman" w:hAnsi="Times New Roman"/>
                  <w:b w:val="0"/>
                  <w:i w:val="0"/>
                  <w:sz w:val="24"/>
                  <w:szCs w:val="24"/>
                  <w:lang w:eastAsia="ru-RU"/>
                </w:rPr>
                <w:t>.</w:t>
              </w:r>
              <w:r w:rsidRPr="005011C2">
                <w:rPr>
                  <w:rStyle w:val="a6"/>
                  <w:rFonts w:ascii="Times New Roman" w:hAnsi="Times New Roman"/>
                  <w:b w:val="0"/>
                  <w:i w:val="0"/>
                  <w:sz w:val="24"/>
                  <w:szCs w:val="24"/>
                  <w:lang w:val="en-US" w:eastAsia="ru-RU"/>
                </w:rPr>
                <w:t>ru</w:t>
              </w:r>
            </w:hyperlink>
          </w:p>
          <w:p w:rsidR="007E6CAF" w:rsidRPr="000E0F37" w:rsidRDefault="007E6CAF" w:rsidP="005011C2">
            <w:pPr>
              <w:autoSpaceDE w:val="0"/>
              <w:autoSpaceDN w:val="0"/>
              <w:adjustRightInd w:val="0"/>
              <w:jc w:val="both"/>
              <w:rPr>
                <w:rFonts w:cs="Calibri"/>
                <w:sz w:val="24"/>
                <w:szCs w:val="24"/>
              </w:rPr>
            </w:pPr>
          </w:p>
        </w:tc>
        <w:tc>
          <w:tcPr>
            <w:tcW w:w="3047"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4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093B1D" w:rsidP="00666CFB">
            <w:pPr>
              <w:autoSpaceDE w:val="0"/>
              <w:autoSpaceDN w:val="0"/>
              <w:adjustRightInd w:val="0"/>
              <w:spacing w:line="326" w:lineRule="exact"/>
              <w:jc w:val="both"/>
              <w:rPr>
                <w:sz w:val="24"/>
                <w:szCs w:val="24"/>
              </w:rPr>
            </w:pPr>
            <w:r>
              <w:rPr>
                <w:sz w:val="24"/>
                <w:szCs w:val="24"/>
              </w:rPr>
              <w:t>17</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 Согласование размещения и приемка в эксплуатацию нестационарных (временных, мобильных) объектов</w:t>
            </w:r>
          </w:p>
        </w:tc>
        <w:tc>
          <w:tcPr>
            <w:tcW w:w="2977" w:type="dxa"/>
          </w:tcPr>
          <w:p w:rsidR="006A1398" w:rsidRDefault="006A1398" w:rsidP="00666CFB">
            <w:pPr>
              <w:autoSpaceDE w:val="0"/>
              <w:autoSpaceDN w:val="0"/>
              <w:adjustRightInd w:val="0"/>
              <w:spacing w:line="326" w:lineRule="exact"/>
              <w:jc w:val="both"/>
              <w:rPr>
                <w:sz w:val="24"/>
                <w:szCs w:val="24"/>
              </w:rPr>
            </w:pPr>
            <w:r>
              <w:rPr>
                <w:sz w:val="24"/>
                <w:szCs w:val="24"/>
              </w:rPr>
              <w:t>И</w:t>
            </w:r>
            <w:r w:rsidRPr="00252405">
              <w:rPr>
                <w:sz w:val="24"/>
                <w:szCs w:val="24"/>
              </w:rPr>
              <w:t>ндивидуальные предприниматели и юридические лица</w:t>
            </w:r>
          </w:p>
          <w:p w:rsidR="007E6CAF" w:rsidRPr="000E0F37" w:rsidRDefault="006A1398" w:rsidP="006A1398">
            <w:pPr>
              <w:autoSpaceDE w:val="0"/>
              <w:autoSpaceDN w:val="0"/>
              <w:adjustRightInd w:val="0"/>
              <w:spacing w:line="326" w:lineRule="exact"/>
              <w:jc w:val="both"/>
              <w:rPr>
                <w:sz w:val="24"/>
                <w:szCs w:val="24"/>
              </w:rPr>
            </w:pPr>
            <w:r>
              <w:rPr>
                <w:sz w:val="24"/>
                <w:szCs w:val="24"/>
              </w:rPr>
              <w:t xml:space="preserve">или </w:t>
            </w:r>
            <w:r w:rsidRPr="00252405">
              <w:rPr>
                <w:sz w:val="24"/>
                <w:szCs w:val="24"/>
              </w:rPr>
              <w:t xml:space="preserve"> их представители, законные представители, действующие в соответствии с законодательством Российской Федерации, </w:t>
            </w:r>
            <w:r>
              <w:rPr>
                <w:sz w:val="24"/>
                <w:szCs w:val="24"/>
              </w:rPr>
              <w:t xml:space="preserve">Ярославской </w:t>
            </w:r>
            <w:r w:rsidRPr="00252405">
              <w:rPr>
                <w:sz w:val="24"/>
                <w:szCs w:val="24"/>
              </w:rPr>
              <w:t xml:space="preserve">области, </w:t>
            </w:r>
            <w:r>
              <w:rPr>
                <w:sz w:val="24"/>
                <w:szCs w:val="24"/>
              </w:rPr>
              <w:t xml:space="preserve">Пошехонского </w:t>
            </w:r>
            <w:r w:rsidRPr="00252405">
              <w:rPr>
                <w:sz w:val="24"/>
                <w:szCs w:val="24"/>
              </w:rPr>
              <w:t xml:space="preserve"> района </w:t>
            </w:r>
            <w:r w:rsidRPr="00252405">
              <w:rPr>
                <w:sz w:val="24"/>
                <w:szCs w:val="24"/>
              </w:rPr>
              <w:lastRenderedPageBreak/>
              <w:t>или на основании доверенности</w:t>
            </w:r>
            <w:r>
              <w:rPr>
                <w:sz w:val="24"/>
                <w:szCs w:val="24"/>
              </w:rPr>
              <w:t>.</w:t>
            </w:r>
          </w:p>
        </w:tc>
        <w:tc>
          <w:tcPr>
            <w:tcW w:w="5953" w:type="dxa"/>
          </w:tcPr>
          <w:p w:rsidR="00226519" w:rsidRPr="00BE269C" w:rsidRDefault="00226519" w:rsidP="0022651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sidRPr="00BE269C">
              <w:rPr>
                <w:sz w:val="24"/>
                <w:szCs w:val="24"/>
              </w:rPr>
              <w:t>.</w:t>
            </w:r>
          </w:p>
          <w:p w:rsidR="00226519" w:rsidRPr="00226519" w:rsidRDefault="00226519" w:rsidP="00226519">
            <w:pPr>
              <w:pStyle w:val="5"/>
              <w:spacing w:before="0" w:after="0" w:line="240" w:lineRule="auto"/>
              <w:jc w:val="both"/>
              <w:rPr>
                <w:rFonts w:ascii="Times New Roman" w:hAnsi="Times New Roman"/>
                <w:b w:val="0"/>
                <w:i w:val="0"/>
                <w:color w:val="000000"/>
                <w:sz w:val="24"/>
                <w:szCs w:val="24"/>
                <w:lang w:eastAsia="ru-RU"/>
              </w:rPr>
            </w:pPr>
            <w:r w:rsidRPr="00226519">
              <w:rPr>
                <w:rFonts w:ascii="Times New Roman" w:hAnsi="Times New Roman"/>
                <w:b w:val="0"/>
                <w:i w:val="0"/>
                <w:sz w:val="24"/>
                <w:szCs w:val="24"/>
              </w:rPr>
              <w:t xml:space="preserve">Отдел </w:t>
            </w:r>
            <w:proofErr w:type="spellStart"/>
            <w:r w:rsidRPr="00226519">
              <w:rPr>
                <w:rFonts w:ascii="Times New Roman" w:hAnsi="Times New Roman"/>
                <w:b w:val="0"/>
                <w:i w:val="0"/>
                <w:sz w:val="24"/>
                <w:szCs w:val="24"/>
              </w:rPr>
              <w:t>жилищно</w:t>
            </w:r>
            <w:proofErr w:type="spellEnd"/>
            <w:r w:rsidRPr="00226519">
              <w:rPr>
                <w:rFonts w:ascii="Times New Roman" w:hAnsi="Times New Roman"/>
                <w:b w:val="0"/>
                <w:i w:val="0"/>
                <w:sz w:val="24"/>
                <w:szCs w:val="24"/>
              </w:rPr>
              <w:t xml:space="preserve"> - коммунального хозяйства, строительства,  связи, транспорта и энергетики МУ Администрации Поше</w:t>
            </w:r>
            <w:r>
              <w:rPr>
                <w:rFonts w:ascii="Times New Roman" w:hAnsi="Times New Roman"/>
                <w:b w:val="0"/>
                <w:i w:val="0"/>
                <w:sz w:val="24"/>
                <w:szCs w:val="24"/>
              </w:rPr>
              <w:t xml:space="preserve">хонского муниципального  района </w:t>
            </w:r>
            <w:r w:rsidRPr="00226519">
              <w:rPr>
                <w:rFonts w:ascii="Times New Roman" w:hAnsi="Times New Roman"/>
                <w:b w:val="0"/>
                <w:i w:val="0"/>
                <w:sz w:val="24"/>
                <w:szCs w:val="24"/>
              </w:rPr>
              <w:t>(отдел ЖКХ)</w:t>
            </w:r>
            <w:r w:rsidRPr="00226519">
              <w:rPr>
                <w:rFonts w:ascii="Times New Roman" w:hAnsi="Times New Roman"/>
                <w:b w:val="0"/>
                <w:i w:val="0"/>
                <w:color w:val="000000"/>
                <w:sz w:val="24"/>
                <w:szCs w:val="24"/>
                <w:lang w:eastAsia="ru-RU"/>
              </w:rPr>
              <w:t xml:space="preserve"> </w:t>
            </w:r>
            <w:r>
              <w:rPr>
                <w:bCs w:val="0"/>
                <w:sz w:val="24"/>
                <w:szCs w:val="24"/>
              </w:rPr>
              <w:br/>
            </w:r>
            <w:r w:rsidRPr="00226519">
              <w:rPr>
                <w:rFonts w:ascii="Times New Roman" w:hAnsi="Times New Roman"/>
                <w:b w:val="0"/>
                <w:bCs w:val="0"/>
                <w:i w:val="0"/>
                <w:sz w:val="24"/>
                <w:szCs w:val="24"/>
              </w:rPr>
              <w:t>Местонахождение отдела ЖКХ  и его почтовый адрес:</w:t>
            </w:r>
            <w:r w:rsidRPr="00226519">
              <w:rPr>
                <w:rFonts w:ascii="Times New Roman" w:hAnsi="Times New Roman"/>
                <w:b w:val="0"/>
                <w:i w:val="0"/>
                <w:sz w:val="24"/>
                <w:szCs w:val="24"/>
              </w:rPr>
              <w:t xml:space="preserve"> 152850 Ярославская область гор. Пошехонье пл. Свободы д. 9</w:t>
            </w:r>
          </w:p>
          <w:p w:rsidR="00226519" w:rsidRPr="00226519" w:rsidRDefault="00226519" w:rsidP="0022651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Официальный адрес электронной почты: </w:t>
            </w:r>
            <w:hyperlink r:id="rId42" w:history="1">
              <w:r w:rsidRPr="00226519">
                <w:rPr>
                  <w:rStyle w:val="a6"/>
                  <w:rFonts w:ascii="Times New Roman" w:hAnsi="Times New Roman"/>
                  <w:b w:val="0"/>
                  <w:i w:val="0"/>
                  <w:sz w:val="24"/>
                  <w:szCs w:val="24"/>
                  <w:lang w:val="en-US" w:eastAsia="ru-RU"/>
                </w:rPr>
                <w:t>adminposh</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yarregion</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ru</w:t>
              </w:r>
            </w:hyperlink>
          </w:p>
          <w:p w:rsidR="007E6CAF" w:rsidRPr="00226519" w:rsidRDefault="00226519" w:rsidP="00226519">
            <w:pPr>
              <w:autoSpaceDE w:val="0"/>
              <w:autoSpaceDN w:val="0"/>
              <w:adjustRightInd w:val="0"/>
              <w:spacing w:line="326" w:lineRule="exact"/>
              <w:jc w:val="both"/>
              <w:rPr>
                <w:rFonts w:cs="Calibri"/>
                <w:sz w:val="24"/>
                <w:szCs w:val="24"/>
              </w:rPr>
            </w:pPr>
            <w:r w:rsidRPr="00226519">
              <w:rPr>
                <w:sz w:val="24"/>
                <w:szCs w:val="24"/>
              </w:rPr>
              <w:t xml:space="preserve"> </w:t>
            </w:r>
            <w:hyperlink r:id="rId43" w:history="1">
              <w:r w:rsidRPr="00226519">
                <w:rPr>
                  <w:rStyle w:val="a6"/>
                  <w:sz w:val="24"/>
                  <w:szCs w:val="24"/>
                  <w:lang w:val="en-US"/>
                </w:rPr>
                <w:t>jkhposh</w:t>
              </w:r>
              <w:r w:rsidRPr="00226519">
                <w:rPr>
                  <w:rStyle w:val="a6"/>
                  <w:sz w:val="24"/>
                  <w:szCs w:val="24"/>
                </w:rPr>
                <w:t>@</w:t>
              </w:r>
              <w:r w:rsidRPr="00226519">
                <w:rPr>
                  <w:rStyle w:val="a6"/>
                  <w:sz w:val="24"/>
                  <w:szCs w:val="24"/>
                  <w:lang w:val="en-US"/>
                </w:rPr>
                <w:t>yarregion</w:t>
              </w:r>
              <w:r w:rsidRPr="00226519">
                <w:rPr>
                  <w:rStyle w:val="a6"/>
                  <w:sz w:val="24"/>
                  <w:szCs w:val="24"/>
                </w:rPr>
                <w:t>.</w:t>
              </w:r>
              <w:r w:rsidRPr="00226519">
                <w:rPr>
                  <w:rStyle w:val="a6"/>
                  <w:sz w:val="24"/>
                  <w:szCs w:val="24"/>
                  <w:lang w:val="en-US"/>
                </w:rPr>
                <w:t>ru</w:t>
              </w:r>
            </w:hyperlink>
            <w:r>
              <w:rPr>
                <w:sz w:val="24"/>
                <w:szCs w:val="24"/>
              </w:rPr>
              <w:t xml:space="preserve"> отдела</w:t>
            </w:r>
          </w:p>
        </w:tc>
        <w:tc>
          <w:tcPr>
            <w:tcW w:w="3047" w:type="dxa"/>
          </w:tcPr>
          <w:p w:rsidR="00226519" w:rsidRPr="000E0F37" w:rsidRDefault="00226519" w:rsidP="0022651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226519" w:rsidRPr="00E469AC" w:rsidRDefault="00226519" w:rsidP="0022651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226519" w:rsidP="00226519">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4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16413" w:rsidP="00666CFB">
            <w:pPr>
              <w:autoSpaceDE w:val="0"/>
              <w:autoSpaceDN w:val="0"/>
              <w:adjustRightInd w:val="0"/>
              <w:spacing w:line="326" w:lineRule="exact"/>
              <w:jc w:val="both"/>
              <w:rPr>
                <w:sz w:val="24"/>
                <w:szCs w:val="24"/>
              </w:rPr>
            </w:pPr>
            <w:r>
              <w:rPr>
                <w:sz w:val="24"/>
                <w:szCs w:val="24"/>
              </w:rPr>
              <w:lastRenderedPageBreak/>
              <w:t>18</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Организация по требованию населения общественных экологических экспертиз</w:t>
            </w:r>
          </w:p>
        </w:tc>
        <w:tc>
          <w:tcPr>
            <w:tcW w:w="2977" w:type="dxa"/>
          </w:tcPr>
          <w:p w:rsidR="007E6CAF" w:rsidRPr="000E0F37" w:rsidRDefault="00116413" w:rsidP="00666CFB">
            <w:pPr>
              <w:autoSpaceDE w:val="0"/>
              <w:autoSpaceDN w:val="0"/>
              <w:adjustRightInd w:val="0"/>
              <w:spacing w:line="326" w:lineRule="exact"/>
              <w:jc w:val="both"/>
              <w:rPr>
                <w:sz w:val="24"/>
                <w:szCs w:val="24"/>
              </w:rPr>
            </w:pPr>
            <w:proofErr w:type="gramStart"/>
            <w:r>
              <w:rPr>
                <w:sz w:val="24"/>
                <w:szCs w:val="24"/>
              </w:rPr>
              <w:t>О</w:t>
            </w:r>
            <w:r w:rsidRPr="00423135">
              <w:rPr>
                <w:sz w:val="24"/>
                <w:szCs w:val="24"/>
              </w:rPr>
              <w:t>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представленные уполномоченными представителями, чьи полномочия подтверждены в установленном законом порядке</w:t>
            </w:r>
            <w:proofErr w:type="gramEnd"/>
          </w:p>
        </w:tc>
        <w:tc>
          <w:tcPr>
            <w:tcW w:w="5953" w:type="dxa"/>
          </w:tcPr>
          <w:p w:rsidR="00226519" w:rsidRPr="00BE269C" w:rsidRDefault="00226519" w:rsidP="0022651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sidRPr="00BE269C">
              <w:rPr>
                <w:sz w:val="24"/>
                <w:szCs w:val="24"/>
              </w:rPr>
              <w:t>.</w:t>
            </w:r>
          </w:p>
          <w:p w:rsidR="00226519" w:rsidRPr="00226519" w:rsidRDefault="00226519" w:rsidP="00226519">
            <w:pPr>
              <w:pStyle w:val="5"/>
              <w:spacing w:before="0" w:after="0" w:line="240" w:lineRule="auto"/>
              <w:jc w:val="both"/>
              <w:rPr>
                <w:rFonts w:ascii="Times New Roman" w:hAnsi="Times New Roman"/>
                <w:b w:val="0"/>
                <w:i w:val="0"/>
                <w:color w:val="000000"/>
                <w:sz w:val="24"/>
                <w:szCs w:val="24"/>
                <w:lang w:eastAsia="ru-RU"/>
              </w:rPr>
            </w:pPr>
            <w:r w:rsidRPr="00226519">
              <w:rPr>
                <w:rFonts w:ascii="Times New Roman" w:hAnsi="Times New Roman"/>
                <w:b w:val="0"/>
                <w:i w:val="0"/>
                <w:sz w:val="24"/>
                <w:szCs w:val="24"/>
              </w:rPr>
              <w:t>Отдел по развитию сельских территорий и  охраны окружающей среды МУ Администрации  Пошехонского  муниципального района</w:t>
            </w:r>
            <w:r>
              <w:rPr>
                <w:bCs w:val="0"/>
                <w:sz w:val="24"/>
                <w:szCs w:val="24"/>
              </w:rPr>
              <w:br/>
            </w:r>
            <w:r w:rsidRPr="00226519">
              <w:rPr>
                <w:rFonts w:ascii="Times New Roman" w:hAnsi="Times New Roman"/>
                <w:b w:val="0"/>
                <w:bCs w:val="0"/>
                <w:i w:val="0"/>
                <w:sz w:val="24"/>
                <w:szCs w:val="24"/>
              </w:rPr>
              <w:t>Местонахождение отдела и его почтовый адрес:</w:t>
            </w:r>
            <w:r w:rsidRPr="00226519">
              <w:rPr>
                <w:rFonts w:ascii="Times New Roman" w:hAnsi="Times New Roman"/>
                <w:b w:val="0"/>
                <w:i w:val="0"/>
                <w:sz w:val="24"/>
                <w:szCs w:val="24"/>
              </w:rPr>
              <w:t xml:space="preserve"> 152850 Ярославская область гор. Пошехонье пл. Свободы д. 9</w:t>
            </w:r>
          </w:p>
          <w:p w:rsidR="00226519" w:rsidRPr="00226519" w:rsidRDefault="00226519" w:rsidP="0022651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Официальный адрес электронной почты: </w:t>
            </w:r>
            <w:hyperlink r:id="rId45" w:history="1">
              <w:r w:rsidRPr="00226519">
                <w:rPr>
                  <w:rStyle w:val="a6"/>
                  <w:rFonts w:ascii="Times New Roman" w:hAnsi="Times New Roman"/>
                  <w:b w:val="0"/>
                  <w:i w:val="0"/>
                  <w:sz w:val="24"/>
                  <w:szCs w:val="24"/>
                  <w:lang w:val="en-US" w:eastAsia="ru-RU"/>
                </w:rPr>
                <w:t>adminposh</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yarregion</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ru</w:t>
              </w:r>
            </w:hyperlink>
          </w:p>
          <w:p w:rsidR="007E6CAF" w:rsidRPr="000E0F37" w:rsidRDefault="007E6CAF" w:rsidP="00666CFB">
            <w:pPr>
              <w:autoSpaceDE w:val="0"/>
              <w:autoSpaceDN w:val="0"/>
              <w:adjustRightInd w:val="0"/>
              <w:spacing w:line="326" w:lineRule="exact"/>
              <w:jc w:val="both"/>
              <w:rPr>
                <w:rFonts w:cs="Calibri"/>
                <w:sz w:val="24"/>
                <w:szCs w:val="24"/>
              </w:rPr>
            </w:pPr>
          </w:p>
        </w:tc>
        <w:tc>
          <w:tcPr>
            <w:tcW w:w="3047" w:type="dxa"/>
          </w:tcPr>
          <w:p w:rsidR="00226519" w:rsidRPr="000E0F37" w:rsidRDefault="00226519" w:rsidP="0022651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226519" w:rsidRPr="00E469AC" w:rsidRDefault="00226519" w:rsidP="0022651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226519" w:rsidP="00226519">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4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116413" w:rsidP="00666CFB">
            <w:pPr>
              <w:autoSpaceDE w:val="0"/>
              <w:autoSpaceDN w:val="0"/>
              <w:adjustRightInd w:val="0"/>
              <w:spacing w:line="326" w:lineRule="exact"/>
              <w:jc w:val="both"/>
              <w:rPr>
                <w:sz w:val="24"/>
                <w:szCs w:val="24"/>
              </w:rPr>
            </w:pPr>
            <w:r>
              <w:rPr>
                <w:sz w:val="24"/>
                <w:szCs w:val="24"/>
              </w:rPr>
              <w:t>19</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 xml:space="preserve">Выдача разрешения на отклонение от предельных параметров разрешенного строительства, реконструкции объектов капитального </w:t>
            </w:r>
            <w:r w:rsidRPr="000E0F37">
              <w:rPr>
                <w:color w:val="282828"/>
                <w:sz w:val="24"/>
                <w:szCs w:val="24"/>
              </w:rPr>
              <w:lastRenderedPageBreak/>
              <w:t>строительства </w:t>
            </w:r>
          </w:p>
        </w:tc>
        <w:tc>
          <w:tcPr>
            <w:tcW w:w="2977" w:type="dxa"/>
          </w:tcPr>
          <w:p w:rsidR="00116413" w:rsidRDefault="00116413" w:rsidP="00116413">
            <w:pPr>
              <w:autoSpaceDE w:val="0"/>
              <w:autoSpaceDN w:val="0"/>
              <w:adjustRightInd w:val="0"/>
              <w:jc w:val="both"/>
              <w:rPr>
                <w:color w:val="000000"/>
                <w:sz w:val="26"/>
                <w:szCs w:val="26"/>
              </w:rPr>
            </w:pPr>
            <w:r>
              <w:rPr>
                <w:color w:val="000000"/>
                <w:sz w:val="26"/>
                <w:szCs w:val="26"/>
              </w:rPr>
              <w:lastRenderedPageBreak/>
              <w:t>Физические</w:t>
            </w:r>
          </w:p>
          <w:p w:rsidR="00116413" w:rsidRDefault="00116413" w:rsidP="00116413">
            <w:pPr>
              <w:autoSpaceDE w:val="0"/>
              <w:autoSpaceDN w:val="0"/>
              <w:adjustRightInd w:val="0"/>
              <w:jc w:val="both"/>
              <w:rPr>
                <w:color w:val="000000"/>
                <w:sz w:val="26"/>
                <w:szCs w:val="26"/>
              </w:rPr>
            </w:pPr>
            <w:r>
              <w:rPr>
                <w:color w:val="000000"/>
                <w:sz w:val="26"/>
                <w:szCs w:val="26"/>
              </w:rPr>
              <w:t xml:space="preserve">и юридические лица (за исключением государственных органов и их территориальных органов, органов </w:t>
            </w:r>
            <w:r>
              <w:rPr>
                <w:color w:val="000000"/>
                <w:sz w:val="26"/>
                <w:szCs w:val="26"/>
              </w:rPr>
              <w:lastRenderedPageBreak/>
              <w:t>государственных внебюджетных фондов и их территориальных органов, органов местного самоуправления) (далее – заявители)</w:t>
            </w:r>
            <w:r w:rsidR="00226519">
              <w:rPr>
                <w:color w:val="000000"/>
                <w:sz w:val="26"/>
                <w:szCs w:val="26"/>
              </w:rPr>
              <w:t xml:space="preserve">, а также </w:t>
            </w:r>
            <w:r>
              <w:rPr>
                <w:color w:val="000000"/>
                <w:sz w:val="26"/>
                <w:szCs w:val="26"/>
              </w:rPr>
              <w:t xml:space="preserve"> законные представители, действующие в силу закона, иных правовых</w:t>
            </w:r>
          </w:p>
          <w:p w:rsidR="00116413" w:rsidRDefault="00116413" w:rsidP="00116413">
            <w:pPr>
              <w:autoSpaceDE w:val="0"/>
              <w:autoSpaceDN w:val="0"/>
              <w:adjustRightInd w:val="0"/>
              <w:jc w:val="both"/>
              <w:rPr>
                <w:color w:val="000000"/>
                <w:sz w:val="26"/>
                <w:szCs w:val="26"/>
              </w:rPr>
            </w:pPr>
            <w:r>
              <w:rPr>
                <w:color w:val="000000"/>
                <w:sz w:val="26"/>
                <w:szCs w:val="26"/>
              </w:rPr>
              <w:t xml:space="preserve">актов и учредительных документов без доверенности, или их представители </w:t>
            </w:r>
            <w:proofErr w:type="gramStart"/>
            <w:r>
              <w:rPr>
                <w:color w:val="000000"/>
                <w:sz w:val="26"/>
                <w:szCs w:val="26"/>
              </w:rPr>
              <w:t>на</w:t>
            </w:r>
            <w:proofErr w:type="gramEnd"/>
          </w:p>
          <w:p w:rsidR="007E6CAF" w:rsidRPr="000E0F37" w:rsidRDefault="00116413" w:rsidP="00116413">
            <w:pPr>
              <w:autoSpaceDE w:val="0"/>
              <w:autoSpaceDN w:val="0"/>
              <w:adjustRightInd w:val="0"/>
              <w:spacing w:line="326" w:lineRule="exact"/>
              <w:jc w:val="both"/>
              <w:rPr>
                <w:sz w:val="24"/>
                <w:szCs w:val="24"/>
              </w:rPr>
            </w:pPr>
            <w:proofErr w:type="gramStart"/>
            <w:r>
              <w:rPr>
                <w:color w:val="000000"/>
                <w:sz w:val="26"/>
                <w:szCs w:val="26"/>
              </w:rPr>
              <w:t>основании</w:t>
            </w:r>
            <w:proofErr w:type="gramEnd"/>
            <w:r>
              <w:rPr>
                <w:color w:val="000000"/>
                <w:sz w:val="26"/>
                <w:szCs w:val="26"/>
              </w:rPr>
              <w:t xml:space="preserve"> доверенности.</w:t>
            </w:r>
          </w:p>
        </w:tc>
        <w:tc>
          <w:tcPr>
            <w:tcW w:w="5953" w:type="dxa"/>
          </w:tcPr>
          <w:p w:rsidR="00226519" w:rsidRPr="00BE269C" w:rsidRDefault="00226519" w:rsidP="0022651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sidRPr="00BE269C">
              <w:rPr>
                <w:sz w:val="24"/>
                <w:szCs w:val="24"/>
              </w:rPr>
              <w:t>.</w:t>
            </w:r>
          </w:p>
          <w:p w:rsidR="00226519" w:rsidRPr="00226519" w:rsidRDefault="00226519" w:rsidP="00226519">
            <w:pPr>
              <w:pStyle w:val="5"/>
              <w:spacing w:before="0" w:after="0" w:line="240" w:lineRule="auto"/>
              <w:jc w:val="both"/>
              <w:rPr>
                <w:rFonts w:ascii="Times New Roman" w:hAnsi="Times New Roman"/>
                <w:b w:val="0"/>
                <w:i w:val="0"/>
                <w:color w:val="000000"/>
                <w:sz w:val="24"/>
                <w:szCs w:val="24"/>
                <w:lang w:eastAsia="ru-RU"/>
              </w:rPr>
            </w:pPr>
            <w:r w:rsidRPr="00226519">
              <w:rPr>
                <w:rFonts w:ascii="Times New Roman" w:hAnsi="Times New Roman"/>
                <w:b w:val="0"/>
                <w:i w:val="0"/>
                <w:sz w:val="24"/>
                <w:szCs w:val="24"/>
              </w:rPr>
              <w:t xml:space="preserve">Отдел </w:t>
            </w:r>
            <w:proofErr w:type="spellStart"/>
            <w:r w:rsidRPr="00226519">
              <w:rPr>
                <w:rFonts w:ascii="Times New Roman" w:hAnsi="Times New Roman"/>
                <w:b w:val="0"/>
                <w:i w:val="0"/>
                <w:sz w:val="24"/>
                <w:szCs w:val="24"/>
              </w:rPr>
              <w:t>жилищно</w:t>
            </w:r>
            <w:proofErr w:type="spellEnd"/>
            <w:r w:rsidRPr="00226519">
              <w:rPr>
                <w:rFonts w:ascii="Times New Roman" w:hAnsi="Times New Roman"/>
                <w:b w:val="0"/>
                <w:i w:val="0"/>
                <w:sz w:val="24"/>
                <w:szCs w:val="24"/>
              </w:rPr>
              <w:t xml:space="preserve"> - коммунального хозяйства, строительства,  связи, транспорта и энергетики МУ Администрации Поше</w:t>
            </w:r>
            <w:r>
              <w:rPr>
                <w:rFonts w:ascii="Times New Roman" w:hAnsi="Times New Roman"/>
                <w:b w:val="0"/>
                <w:i w:val="0"/>
                <w:sz w:val="24"/>
                <w:szCs w:val="24"/>
              </w:rPr>
              <w:t>хонского муниципального  район</w:t>
            </w:r>
            <w:proofErr w:type="gramStart"/>
            <w:r>
              <w:rPr>
                <w:rFonts w:ascii="Times New Roman" w:hAnsi="Times New Roman"/>
                <w:b w:val="0"/>
                <w:i w:val="0"/>
                <w:sz w:val="24"/>
                <w:szCs w:val="24"/>
              </w:rPr>
              <w:t>а(</w:t>
            </w:r>
            <w:proofErr w:type="spellStart"/>
            <w:proofErr w:type="gramEnd"/>
            <w:r>
              <w:rPr>
                <w:rFonts w:ascii="Times New Roman" w:hAnsi="Times New Roman"/>
                <w:b w:val="0"/>
                <w:i w:val="0"/>
                <w:sz w:val="24"/>
                <w:szCs w:val="24"/>
              </w:rPr>
              <w:t>отдел</w:t>
            </w:r>
            <w:r w:rsidRPr="00226519">
              <w:rPr>
                <w:rFonts w:ascii="Times New Roman" w:hAnsi="Times New Roman"/>
                <w:b w:val="0"/>
                <w:i w:val="0"/>
                <w:sz w:val="24"/>
                <w:szCs w:val="24"/>
              </w:rPr>
              <w:t>ЖКХ</w:t>
            </w:r>
            <w:proofErr w:type="spellEnd"/>
            <w:r w:rsidRPr="00226519">
              <w:rPr>
                <w:rFonts w:ascii="Times New Roman" w:hAnsi="Times New Roman"/>
                <w:b w:val="0"/>
                <w:i w:val="0"/>
                <w:sz w:val="24"/>
                <w:szCs w:val="24"/>
              </w:rPr>
              <w:t>)</w:t>
            </w:r>
            <w:r>
              <w:rPr>
                <w:rFonts w:ascii="Times New Roman" w:hAnsi="Times New Roman"/>
                <w:b w:val="0"/>
                <w:i w:val="0"/>
                <w:sz w:val="24"/>
                <w:szCs w:val="24"/>
              </w:rPr>
              <w:t>.</w:t>
            </w:r>
            <w:r w:rsidRPr="00226519">
              <w:rPr>
                <w:rFonts w:ascii="Times New Roman" w:hAnsi="Times New Roman"/>
                <w:b w:val="0"/>
                <w:i w:val="0"/>
                <w:color w:val="000000"/>
                <w:sz w:val="24"/>
                <w:szCs w:val="24"/>
                <w:lang w:eastAsia="ru-RU"/>
              </w:rPr>
              <w:t xml:space="preserve"> </w:t>
            </w:r>
            <w:r>
              <w:rPr>
                <w:bCs w:val="0"/>
                <w:sz w:val="24"/>
                <w:szCs w:val="24"/>
              </w:rPr>
              <w:br/>
            </w:r>
            <w:r w:rsidRPr="00226519">
              <w:rPr>
                <w:rFonts w:ascii="Times New Roman" w:hAnsi="Times New Roman"/>
                <w:b w:val="0"/>
                <w:bCs w:val="0"/>
                <w:i w:val="0"/>
                <w:sz w:val="24"/>
                <w:szCs w:val="24"/>
              </w:rPr>
              <w:t>Местонахождение отдела  и его почтовый адрес:</w:t>
            </w:r>
            <w:r w:rsidRPr="00226519">
              <w:rPr>
                <w:rFonts w:ascii="Times New Roman" w:hAnsi="Times New Roman"/>
                <w:b w:val="0"/>
                <w:i w:val="0"/>
                <w:sz w:val="24"/>
                <w:szCs w:val="24"/>
              </w:rPr>
              <w:t xml:space="preserve"> 152850 Ярославская область гор. Пошехонье пл. </w:t>
            </w:r>
            <w:r w:rsidRPr="00226519">
              <w:rPr>
                <w:rFonts w:ascii="Times New Roman" w:hAnsi="Times New Roman"/>
                <w:b w:val="0"/>
                <w:i w:val="0"/>
                <w:sz w:val="24"/>
                <w:szCs w:val="24"/>
              </w:rPr>
              <w:lastRenderedPageBreak/>
              <w:t>Свободы д. 9</w:t>
            </w:r>
          </w:p>
          <w:p w:rsidR="00226519" w:rsidRPr="00226519" w:rsidRDefault="00226519" w:rsidP="0022651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Официальный адрес электронной почты: </w:t>
            </w:r>
            <w:hyperlink r:id="rId47" w:history="1">
              <w:r w:rsidRPr="00226519">
                <w:rPr>
                  <w:rStyle w:val="a6"/>
                  <w:rFonts w:ascii="Times New Roman" w:hAnsi="Times New Roman"/>
                  <w:b w:val="0"/>
                  <w:i w:val="0"/>
                  <w:sz w:val="24"/>
                  <w:szCs w:val="24"/>
                  <w:lang w:val="en-US" w:eastAsia="ru-RU"/>
                </w:rPr>
                <w:t>adminposh</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yarregion</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ru</w:t>
              </w:r>
            </w:hyperlink>
          </w:p>
          <w:p w:rsidR="00116413" w:rsidRPr="00116413" w:rsidRDefault="00226519" w:rsidP="00226519">
            <w:pPr>
              <w:autoSpaceDE w:val="0"/>
              <w:autoSpaceDN w:val="0"/>
              <w:adjustRightInd w:val="0"/>
              <w:jc w:val="both"/>
              <w:rPr>
                <w:color w:val="000000"/>
                <w:sz w:val="26"/>
                <w:szCs w:val="26"/>
              </w:rPr>
            </w:pPr>
            <w:r w:rsidRPr="00226519">
              <w:rPr>
                <w:sz w:val="24"/>
                <w:szCs w:val="24"/>
              </w:rPr>
              <w:t xml:space="preserve"> </w:t>
            </w:r>
            <w:hyperlink r:id="rId48" w:history="1">
              <w:r w:rsidRPr="00226519">
                <w:rPr>
                  <w:rStyle w:val="a6"/>
                  <w:sz w:val="24"/>
                  <w:szCs w:val="24"/>
                  <w:lang w:val="en-US"/>
                </w:rPr>
                <w:t>jkhposh</w:t>
              </w:r>
              <w:r w:rsidRPr="00226519">
                <w:rPr>
                  <w:rStyle w:val="a6"/>
                  <w:sz w:val="24"/>
                  <w:szCs w:val="24"/>
                </w:rPr>
                <w:t>@</w:t>
              </w:r>
              <w:r w:rsidRPr="00226519">
                <w:rPr>
                  <w:rStyle w:val="a6"/>
                  <w:sz w:val="24"/>
                  <w:szCs w:val="24"/>
                  <w:lang w:val="en-US"/>
                </w:rPr>
                <w:t>yarregion</w:t>
              </w:r>
              <w:r w:rsidRPr="00226519">
                <w:rPr>
                  <w:rStyle w:val="a6"/>
                  <w:sz w:val="24"/>
                  <w:szCs w:val="24"/>
                </w:rPr>
                <w:t>.</w:t>
              </w:r>
              <w:r w:rsidRPr="00226519">
                <w:rPr>
                  <w:rStyle w:val="a6"/>
                  <w:sz w:val="24"/>
                  <w:szCs w:val="24"/>
                  <w:lang w:val="en-US"/>
                </w:rPr>
                <w:t>ru</w:t>
              </w:r>
            </w:hyperlink>
            <w:r>
              <w:rPr>
                <w:sz w:val="24"/>
                <w:szCs w:val="24"/>
              </w:rPr>
              <w:t xml:space="preserve"> отдела</w:t>
            </w:r>
          </w:p>
        </w:tc>
        <w:tc>
          <w:tcPr>
            <w:tcW w:w="3047" w:type="dxa"/>
          </w:tcPr>
          <w:p w:rsidR="00226519" w:rsidRPr="000E0F37" w:rsidRDefault="00226519" w:rsidP="0022651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226519" w:rsidRPr="00E469AC" w:rsidRDefault="00226519" w:rsidP="0022651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226519" w:rsidP="00226519">
            <w:pPr>
              <w:autoSpaceDE w:val="0"/>
              <w:autoSpaceDN w:val="0"/>
              <w:adjustRightInd w:val="0"/>
              <w:spacing w:line="326" w:lineRule="exact"/>
              <w:jc w:val="both"/>
              <w:rPr>
                <w:sz w:val="24"/>
                <w:szCs w:val="24"/>
              </w:rPr>
            </w:pPr>
            <w:r w:rsidRPr="000E0F37">
              <w:rPr>
                <w:sz w:val="24"/>
                <w:szCs w:val="24"/>
              </w:rPr>
              <w:t xml:space="preserve">Официальный адрес </w:t>
            </w:r>
            <w:r w:rsidRPr="000E0F37">
              <w:rPr>
                <w:sz w:val="24"/>
                <w:szCs w:val="24"/>
              </w:rPr>
              <w:lastRenderedPageBreak/>
              <w:t xml:space="preserve">электронной почты: </w:t>
            </w:r>
            <w:hyperlink r:id="rId4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4B6DE5" w:rsidP="00666CFB">
            <w:pPr>
              <w:autoSpaceDE w:val="0"/>
              <w:autoSpaceDN w:val="0"/>
              <w:adjustRightInd w:val="0"/>
              <w:spacing w:line="326" w:lineRule="exact"/>
              <w:jc w:val="both"/>
              <w:rPr>
                <w:sz w:val="24"/>
                <w:szCs w:val="24"/>
              </w:rPr>
            </w:pPr>
            <w:r>
              <w:rPr>
                <w:sz w:val="24"/>
                <w:szCs w:val="24"/>
              </w:rPr>
              <w:lastRenderedPageBreak/>
              <w:t>20</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физическим и юридическим лицам информации об объектах культурного наследия (памятниках истории и культуры) местного (муниципального) значения, расположенных на территории Пошехонского муниципального района Ярославской области</w:t>
            </w:r>
          </w:p>
        </w:tc>
        <w:tc>
          <w:tcPr>
            <w:tcW w:w="2977" w:type="dxa"/>
          </w:tcPr>
          <w:p w:rsidR="004B6DE5" w:rsidRPr="00122B05" w:rsidRDefault="004B6DE5" w:rsidP="004B6DE5">
            <w:pPr>
              <w:jc w:val="both"/>
              <w:rPr>
                <w:sz w:val="24"/>
                <w:szCs w:val="24"/>
              </w:rPr>
            </w:pPr>
            <w:r>
              <w:rPr>
                <w:sz w:val="24"/>
                <w:szCs w:val="24"/>
              </w:rPr>
              <w:t>Ф</w:t>
            </w:r>
            <w:r w:rsidRPr="00122B05">
              <w:rPr>
                <w:sz w:val="24"/>
                <w:szCs w:val="24"/>
              </w:rPr>
              <w:t>изические лица или их законные представители независимо от пола, возраста, национальности, образования, социального положения, политических убеждений, отношения к религии.</w:t>
            </w:r>
          </w:p>
          <w:p w:rsidR="004B6DE5" w:rsidRPr="00122B05" w:rsidRDefault="004B6DE5" w:rsidP="004B6DE5">
            <w:pPr>
              <w:jc w:val="both"/>
              <w:rPr>
                <w:sz w:val="24"/>
                <w:szCs w:val="24"/>
              </w:rPr>
            </w:pPr>
            <w:r w:rsidRPr="00122B05">
              <w:rPr>
                <w:sz w:val="24"/>
                <w:szCs w:val="24"/>
              </w:rPr>
              <w:t>Юридические лица или их законные представители.</w:t>
            </w:r>
          </w:p>
          <w:p w:rsidR="007E6CAF" w:rsidRPr="000E0F37" w:rsidRDefault="004B6DE5" w:rsidP="004B6DE5">
            <w:pPr>
              <w:autoSpaceDE w:val="0"/>
              <w:autoSpaceDN w:val="0"/>
              <w:adjustRightInd w:val="0"/>
              <w:spacing w:line="326" w:lineRule="exact"/>
              <w:jc w:val="both"/>
              <w:rPr>
                <w:sz w:val="24"/>
                <w:szCs w:val="24"/>
              </w:rPr>
            </w:pPr>
            <w:r w:rsidRPr="00122B05">
              <w:rPr>
                <w:sz w:val="24"/>
                <w:szCs w:val="24"/>
              </w:rPr>
              <w:t xml:space="preserve">Федеральные органы государственной власти, органы власти субъектов Российской Федерации, органы местного самоуправления, </w:t>
            </w:r>
            <w:r w:rsidRPr="00122B05">
              <w:rPr>
                <w:sz w:val="24"/>
                <w:szCs w:val="24"/>
              </w:rPr>
              <w:lastRenderedPageBreak/>
              <w:t xml:space="preserve">обратившиеся в администрацию </w:t>
            </w:r>
            <w:r>
              <w:rPr>
                <w:sz w:val="24"/>
                <w:szCs w:val="24"/>
              </w:rPr>
              <w:t>Пошехонского</w:t>
            </w:r>
            <w:r w:rsidRPr="00122B05">
              <w:rPr>
                <w:sz w:val="24"/>
                <w:szCs w:val="24"/>
              </w:rPr>
              <w:t xml:space="preserve"> муниципального района в целях получения информации об объектах культурного наследия местного значения, находящихся на территории </w:t>
            </w:r>
            <w:r>
              <w:rPr>
                <w:sz w:val="24"/>
                <w:szCs w:val="24"/>
              </w:rPr>
              <w:t>Пошехонского</w:t>
            </w:r>
            <w:r w:rsidRPr="00122B05">
              <w:rPr>
                <w:sz w:val="24"/>
                <w:szCs w:val="24"/>
              </w:rPr>
              <w:t xml:space="preserve"> муниципального района </w:t>
            </w:r>
            <w:r>
              <w:rPr>
                <w:sz w:val="24"/>
                <w:szCs w:val="24"/>
              </w:rPr>
              <w:t>Ярославской</w:t>
            </w:r>
            <w:r w:rsidRPr="00122B05">
              <w:rPr>
                <w:sz w:val="24"/>
                <w:szCs w:val="24"/>
              </w:rPr>
              <w:t xml:space="preserve"> области</w:t>
            </w:r>
          </w:p>
        </w:tc>
        <w:tc>
          <w:tcPr>
            <w:tcW w:w="5953" w:type="dxa"/>
          </w:tcPr>
          <w:p w:rsidR="007E6CAF" w:rsidRDefault="002C6613" w:rsidP="002C6613">
            <w:pPr>
              <w:autoSpaceDE w:val="0"/>
              <w:autoSpaceDN w:val="0"/>
              <w:adjustRightInd w:val="0"/>
              <w:spacing w:line="276" w:lineRule="auto"/>
              <w:jc w:val="both"/>
              <w:rPr>
                <w:sz w:val="24"/>
                <w:szCs w:val="24"/>
              </w:rPr>
            </w:pPr>
            <w:r>
              <w:rPr>
                <w:sz w:val="24"/>
                <w:szCs w:val="24"/>
              </w:rPr>
              <w:lastRenderedPageBreak/>
              <w:t xml:space="preserve">МУ </w:t>
            </w:r>
            <w:r w:rsidR="004B6DE5">
              <w:rPr>
                <w:sz w:val="24"/>
                <w:szCs w:val="24"/>
              </w:rPr>
              <w:t>Отдел по делам культуры, молодежи, спорта и туризма Администрации Пошехонского</w:t>
            </w:r>
            <w:r w:rsidR="004B6DE5" w:rsidRPr="00122B05">
              <w:rPr>
                <w:sz w:val="24"/>
                <w:szCs w:val="24"/>
              </w:rPr>
              <w:t xml:space="preserve"> муниципального района </w:t>
            </w:r>
            <w:r w:rsidR="004B6DE5">
              <w:rPr>
                <w:sz w:val="24"/>
                <w:szCs w:val="24"/>
              </w:rPr>
              <w:t>Ярославской</w:t>
            </w:r>
            <w:r w:rsidR="004B6DE5" w:rsidRPr="00122B05">
              <w:rPr>
                <w:sz w:val="24"/>
                <w:szCs w:val="24"/>
              </w:rPr>
              <w:t xml:space="preserve"> области</w:t>
            </w:r>
          </w:p>
          <w:p w:rsidR="004B6DE5" w:rsidRPr="00122B05" w:rsidRDefault="002C6613" w:rsidP="002C6613">
            <w:pPr>
              <w:spacing w:line="276" w:lineRule="auto"/>
              <w:jc w:val="both"/>
              <w:rPr>
                <w:sz w:val="24"/>
                <w:szCs w:val="24"/>
              </w:rPr>
            </w:pPr>
            <w:r>
              <w:rPr>
                <w:sz w:val="24"/>
                <w:szCs w:val="24"/>
              </w:rPr>
              <w:t>Почтовый адрес</w:t>
            </w:r>
            <w:r w:rsidR="004B6DE5">
              <w:rPr>
                <w:sz w:val="24"/>
                <w:szCs w:val="24"/>
              </w:rPr>
              <w:t xml:space="preserve">: 152850 </w:t>
            </w:r>
            <w:r w:rsidR="004B6DE5" w:rsidRPr="00122B05">
              <w:rPr>
                <w:sz w:val="24"/>
                <w:szCs w:val="24"/>
              </w:rPr>
              <w:t xml:space="preserve">, </w:t>
            </w:r>
            <w:r w:rsidR="004B6DE5">
              <w:rPr>
                <w:sz w:val="24"/>
                <w:szCs w:val="24"/>
              </w:rPr>
              <w:t xml:space="preserve">Ярославская </w:t>
            </w:r>
            <w:r w:rsidR="004B6DE5" w:rsidRPr="00122B05">
              <w:rPr>
                <w:sz w:val="24"/>
                <w:szCs w:val="24"/>
              </w:rPr>
              <w:t xml:space="preserve"> область, город </w:t>
            </w:r>
            <w:r w:rsidR="004B6DE5">
              <w:rPr>
                <w:sz w:val="24"/>
                <w:szCs w:val="24"/>
              </w:rPr>
              <w:t>Пошехонье</w:t>
            </w:r>
            <w:r w:rsidR="004B6DE5" w:rsidRPr="00122B05">
              <w:rPr>
                <w:sz w:val="24"/>
                <w:szCs w:val="24"/>
              </w:rPr>
              <w:t>, ул.</w:t>
            </w:r>
            <w:r w:rsidR="004B6DE5">
              <w:rPr>
                <w:sz w:val="24"/>
                <w:szCs w:val="24"/>
              </w:rPr>
              <w:t xml:space="preserve"> Преображенского</w:t>
            </w:r>
            <w:r w:rsidR="004B6DE5" w:rsidRPr="00122B05">
              <w:rPr>
                <w:sz w:val="24"/>
                <w:szCs w:val="24"/>
              </w:rPr>
              <w:t xml:space="preserve">, дом </w:t>
            </w:r>
            <w:r w:rsidR="004B6DE5">
              <w:rPr>
                <w:sz w:val="24"/>
                <w:szCs w:val="24"/>
              </w:rPr>
              <w:t>2</w:t>
            </w:r>
            <w:r w:rsidR="004B6DE5" w:rsidRPr="00122B05">
              <w:rPr>
                <w:sz w:val="24"/>
                <w:szCs w:val="24"/>
              </w:rPr>
              <w:t>.</w:t>
            </w:r>
          </w:p>
          <w:p w:rsidR="004B6DE5" w:rsidRPr="00122B05" w:rsidRDefault="004B6DE5" w:rsidP="002C6613">
            <w:pPr>
              <w:spacing w:line="276" w:lineRule="auto"/>
              <w:jc w:val="both"/>
              <w:rPr>
                <w:sz w:val="24"/>
                <w:szCs w:val="24"/>
              </w:rPr>
            </w:pPr>
            <w:r w:rsidRPr="00122B05">
              <w:rPr>
                <w:sz w:val="24"/>
                <w:szCs w:val="24"/>
              </w:rPr>
              <w:t> Тел. 8-</w:t>
            </w:r>
            <w:r>
              <w:rPr>
                <w:sz w:val="24"/>
                <w:szCs w:val="24"/>
              </w:rPr>
              <w:t>(48546) 2 19 83</w:t>
            </w:r>
            <w:r w:rsidRPr="00122B05">
              <w:rPr>
                <w:sz w:val="24"/>
                <w:szCs w:val="24"/>
              </w:rPr>
              <w:t>.</w:t>
            </w:r>
          </w:p>
          <w:p w:rsidR="004B6DE5" w:rsidRPr="002C6613" w:rsidRDefault="00226519" w:rsidP="002C6613">
            <w:pPr>
              <w:spacing w:line="276" w:lineRule="auto"/>
              <w:jc w:val="both"/>
              <w:rPr>
                <w:sz w:val="24"/>
                <w:szCs w:val="24"/>
                <w:lang w:val="en-US"/>
              </w:rPr>
            </w:pPr>
            <w:r>
              <w:rPr>
                <w:sz w:val="24"/>
                <w:szCs w:val="24"/>
              </w:rPr>
              <w:t> </w:t>
            </w:r>
            <w:r w:rsidR="002C6613">
              <w:rPr>
                <w:sz w:val="24"/>
                <w:szCs w:val="24"/>
              </w:rPr>
              <w:t>Электронный адрес:</w:t>
            </w:r>
            <w:r w:rsidR="002C6613">
              <w:rPr>
                <w:sz w:val="24"/>
                <w:szCs w:val="24"/>
                <w:lang w:val="en-US"/>
              </w:rPr>
              <w:t xml:space="preserve"> </w:t>
            </w:r>
            <w:hyperlink r:id="rId50" w:history="1">
              <w:r w:rsidR="002C6613" w:rsidRPr="006B2D9C">
                <w:rPr>
                  <w:rStyle w:val="a6"/>
                  <w:sz w:val="24"/>
                  <w:szCs w:val="24"/>
                  <w:lang w:val="en-US"/>
                </w:rPr>
                <w:t>kultposh</w:t>
              </w:r>
              <w:r w:rsidR="002C6613" w:rsidRPr="006B2D9C">
                <w:rPr>
                  <w:rStyle w:val="a6"/>
                  <w:sz w:val="24"/>
                  <w:szCs w:val="24"/>
                </w:rPr>
                <w:t>@</w:t>
              </w:r>
              <w:r w:rsidR="002C6613" w:rsidRPr="006B2D9C">
                <w:rPr>
                  <w:rStyle w:val="a6"/>
                  <w:sz w:val="24"/>
                  <w:szCs w:val="24"/>
                  <w:lang w:val="en-US"/>
                </w:rPr>
                <w:t>yarregion</w:t>
              </w:r>
              <w:r w:rsidR="002C6613" w:rsidRPr="006B2D9C">
                <w:rPr>
                  <w:rStyle w:val="a6"/>
                  <w:sz w:val="24"/>
                  <w:szCs w:val="24"/>
                </w:rPr>
                <w:t>.</w:t>
              </w:r>
              <w:r w:rsidR="002C6613" w:rsidRPr="006B2D9C">
                <w:rPr>
                  <w:rStyle w:val="a6"/>
                  <w:sz w:val="24"/>
                  <w:szCs w:val="24"/>
                  <w:lang w:val="en-US"/>
                </w:rPr>
                <w:t>ru</w:t>
              </w:r>
            </w:hyperlink>
            <w:r w:rsidR="002C6613">
              <w:rPr>
                <w:sz w:val="24"/>
                <w:szCs w:val="24"/>
                <w:lang w:val="en-US"/>
              </w:rPr>
              <w:t xml:space="preserve"> </w:t>
            </w:r>
          </w:p>
          <w:p w:rsidR="004B6DE5" w:rsidRPr="000E0F37" w:rsidRDefault="004B6DE5" w:rsidP="002C6613">
            <w:pPr>
              <w:jc w:val="both"/>
              <w:rPr>
                <w:rFonts w:cs="Calibri"/>
                <w:sz w:val="24"/>
                <w:szCs w:val="24"/>
              </w:rPr>
            </w:pPr>
          </w:p>
        </w:tc>
        <w:tc>
          <w:tcPr>
            <w:tcW w:w="3047" w:type="dxa"/>
          </w:tcPr>
          <w:p w:rsidR="00226519" w:rsidRPr="000E0F37" w:rsidRDefault="00226519" w:rsidP="0022651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226519" w:rsidRPr="00E469AC" w:rsidRDefault="00226519" w:rsidP="0022651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226519" w:rsidP="00226519">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4B6DE5" w:rsidP="00666CFB">
            <w:pPr>
              <w:autoSpaceDE w:val="0"/>
              <w:autoSpaceDN w:val="0"/>
              <w:adjustRightInd w:val="0"/>
              <w:spacing w:line="326" w:lineRule="exact"/>
              <w:jc w:val="both"/>
              <w:rPr>
                <w:sz w:val="24"/>
                <w:szCs w:val="24"/>
              </w:rPr>
            </w:pPr>
            <w:r>
              <w:rPr>
                <w:sz w:val="24"/>
                <w:szCs w:val="24"/>
              </w:rPr>
              <w:lastRenderedPageBreak/>
              <w:t>21</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Выдача разрешений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w:t>
            </w:r>
          </w:p>
        </w:tc>
        <w:tc>
          <w:tcPr>
            <w:tcW w:w="2977" w:type="dxa"/>
          </w:tcPr>
          <w:p w:rsidR="007E6CAF" w:rsidRPr="000E0F37" w:rsidRDefault="004B6DE5" w:rsidP="00666CFB">
            <w:pPr>
              <w:autoSpaceDE w:val="0"/>
              <w:autoSpaceDN w:val="0"/>
              <w:adjustRightInd w:val="0"/>
              <w:spacing w:line="326" w:lineRule="exact"/>
              <w:jc w:val="both"/>
              <w:rPr>
                <w:sz w:val="24"/>
                <w:szCs w:val="24"/>
              </w:rPr>
            </w:pPr>
            <w:r>
              <w:rPr>
                <w:color w:val="000000"/>
                <w:spacing w:val="2"/>
                <w:sz w:val="24"/>
                <w:szCs w:val="24"/>
              </w:rPr>
              <w:t>Ю</w:t>
            </w:r>
            <w:r w:rsidRPr="00287670">
              <w:rPr>
                <w:color w:val="000000"/>
                <w:spacing w:val="2"/>
                <w:sz w:val="24"/>
                <w:szCs w:val="24"/>
              </w:rPr>
              <w:t>ридические и физические лица (граждане Российской Федерации, иностранные граждане, лица без гражданства), в том числе зарегистрированные в качестве и</w:t>
            </w:r>
            <w:r>
              <w:rPr>
                <w:color w:val="000000"/>
                <w:spacing w:val="2"/>
                <w:sz w:val="24"/>
                <w:szCs w:val="24"/>
              </w:rPr>
              <w:t>ндивидуальных предпринимателей.</w:t>
            </w:r>
            <w:r w:rsidRPr="00287670">
              <w:rPr>
                <w:color w:val="000000"/>
                <w:spacing w:val="2"/>
                <w:sz w:val="24"/>
                <w:szCs w:val="24"/>
              </w:rPr>
              <w:br/>
              <w:t xml:space="preserve">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w:t>
            </w:r>
            <w:r w:rsidRPr="00287670">
              <w:rPr>
                <w:color w:val="000000"/>
                <w:spacing w:val="2"/>
                <w:sz w:val="24"/>
                <w:szCs w:val="24"/>
              </w:rPr>
              <w:lastRenderedPageBreak/>
              <w:t>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tc>
        <w:tc>
          <w:tcPr>
            <w:tcW w:w="5953" w:type="dxa"/>
          </w:tcPr>
          <w:p w:rsidR="00BB4572" w:rsidRDefault="00BB4572" w:rsidP="00BB4572">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B4572" w:rsidRPr="0003477F" w:rsidRDefault="00BB4572" w:rsidP="00BB4572">
            <w:pPr>
              <w:jc w:val="both"/>
              <w:rPr>
                <w:sz w:val="24"/>
                <w:szCs w:val="24"/>
              </w:rPr>
            </w:pPr>
            <w:r w:rsidRPr="00287670">
              <w:rPr>
                <w:color w:val="000000"/>
                <w:spacing w:val="2"/>
                <w:sz w:val="24"/>
                <w:szCs w:val="24"/>
              </w:rPr>
              <w:t xml:space="preserve"> по адресу: </w:t>
            </w:r>
            <w:r w:rsidRPr="0003477F">
              <w:rPr>
                <w:sz w:val="24"/>
                <w:szCs w:val="24"/>
              </w:rPr>
              <w:t>Почтовый адрес отдела: 152850. Ярославская обл., г. Пошехонье   пл. Свободы</w:t>
            </w:r>
            <w:proofErr w:type="gramStart"/>
            <w:r w:rsidRPr="0003477F">
              <w:rPr>
                <w:sz w:val="24"/>
                <w:szCs w:val="24"/>
              </w:rPr>
              <w:t xml:space="preserve"> ,</w:t>
            </w:r>
            <w:proofErr w:type="gramEnd"/>
            <w:r w:rsidRPr="0003477F">
              <w:rPr>
                <w:sz w:val="24"/>
                <w:szCs w:val="24"/>
              </w:rPr>
              <w:t xml:space="preserve"> д.9 .  </w:t>
            </w:r>
          </w:p>
          <w:p w:rsidR="00BB4572" w:rsidRPr="00BB4572" w:rsidRDefault="00BB4572" w:rsidP="00BB4572">
            <w:pPr>
              <w:autoSpaceDE w:val="0"/>
              <w:autoSpaceDN w:val="0"/>
              <w:adjustRightInd w:val="0"/>
              <w:jc w:val="both"/>
              <w:rPr>
                <w:color w:val="000000"/>
                <w:sz w:val="24"/>
                <w:szCs w:val="24"/>
              </w:rPr>
            </w:pPr>
            <w:r w:rsidRPr="0003477F">
              <w:rPr>
                <w:sz w:val="24"/>
                <w:szCs w:val="24"/>
              </w:rPr>
              <w:t>Справочные телефоны:   (8-48546) 2-11-39</w:t>
            </w:r>
          </w:p>
          <w:p w:rsidR="00BB4572" w:rsidRPr="00E469AC" w:rsidRDefault="00BB4572" w:rsidP="00BB4572">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621501" w:rsidRPr="0003477F" w:rsidRDefault="00BB4572" w:rsidP="00BB4572">
            <w:pPr>
              <w:jc w:val="both"/>
              <w:rPr>
                <w:color w:val="000000"/>
                <w:sz w:val="24"/>
                <w:szCs w:val="24"/>
              </w:rPr>
            </w:pPr>
            <w:r w:rsidRPr="000E0F37">
              <w:rPr>
                <w:sz w:val="24"/>
                <w:szCs w:val="24"/>
              </w:rPr>
              <w:t xml:space="preserve">Официальный адрес электронной почты: </w:t>
            </w:r>
            <w:hyperlink r:id="rId5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Default="007E6CAF" w:rsidP="00666CFB">
            <w:pPr>
              <w:autoSpaceDE w:val="0"/>
              <w:autoSpaceDN w:val="0"/>
              <w:adjustRightInd w:val="0"/>
              <w:spacing w:line="326" w:lineRule="exact"/>
              <w:jc w:val="both"/>
              <w:rPr>
                <w:color w:val="000000"/>
                <w:sz w:val="24"/>
                <w:szCs w:val="24"/>
              </w:rPr>
            </w:pPr>
          </w:p>
          <w:p w:rsidR="00621501" w:rsidRPr="000E0F37" w:rsidRDefault="00621501" w:rsidP="00666CFB">
            <w:pPr>
              <w:autoSpaceDE w:val="0"/>
              <w:autoSpaceDN w:val="0"/>
              <w:adjustRightInd w:val="0"/>
              <w:spacing w:line="326" w:lineRule="exact"/>
              <w:jc w:val="both"/>
              <w:rPr>
                <w:rFonts w:cs="Calibri"/>
                <w:sz w:val="24"/>
                <w:szCs w:val="24"/>
              </w:rPr>
            </w:pPr>
          </w:p>
        </w:tc>
        <w:tc>
          <w:tcPr>
            <w:tcW w:w="3047" w:type="dxa"/>
          </w:tcPr>
          <w:p w:rsidR="00BB4572" w:rsidRPr="000E0F37" w:rsidRDefault="00BB4572" w:rsidP="00BB4572">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BB4572" w:rsidRPr="00E469AC" w:rsidRDefault="00BB4572" w:rsidP="00BB4572">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BB4572" w:rsidP="00BB4572">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621501" w:rsidP="00666CFB">
            <w:pPr>
              <w:autoSpaceDE w:val="0"/>
              <w:autoSpaceDN w:val="0"/>
              <w:adjustRightInd w:val="0"/>
              <w:spacing w:line="326" w:lineRule="exact"/>
              <w:jc w:val="both"/>
              <w:rPr>
                <w:sz w:val="24"/>
                <w:szCs w:val="24"/>
              </w:rPr>
            </w:pPr>
            <w:r>
              <w:rPr>
                <w:sz w:val="24"/>
                <w:szCs w:val="24"/>
              </w:rPr>
              <w:lastRenderedPageBreak/>
              <w:t>22</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Предварительное согласование предоставления земельного участка</w:t>
            </w:r>
          </w:p>
        </w:tc>
        <w:tc>
          <w:tcPr>
            <w:tcW w:w="2977" w:type="dxa"/>
          </w:tcPr>
          <w:p w:rsidR="00C92A61" w:rsidRPr="00607F18" w:rsidRDefault="00C92A61" w:rsidP="00BB4572">
            <w:pPr>
              <w:spacing w:line="322" w:lineRule="exact"/>
              <w:ind w:left="20" w:right="20"/>
              <w:jc w:val="both"/>
              <w:rPr>
                <w:sz w:val="24"/>
                <w:szCs w:val="24"/>
              </w:rPr>
            </w:pPr>
            <w:r>
              <w:rPr>
                <w:sz w:val="24"/>
                <w:szCs w:val="24"/>
              </w:rPr>
              <w:t>Ф</w:t>
            </w:r>
            <w:r w:rsidRPr="00607F18">
              <w:rPr>
                <w:sz w:val="24"/>
                <w:szCs w:val="24"/>
              </w:rPr>
              <w:t>изические лица, индивидуальные предприниматели, юридические лица (далее – заявители).</w:t>
            </w:r>
          </w:p>
          <w:p w:rsidR="007E6CAF" w:rsidRPr="000E0F37" w:rsidRDefault="00C92A61" w:rsidP="00C92A61">
            <w:pPr>
              <w:autoSpaceDE w:val="0"/>
              <w:autoSpaceDN w:val="0"/>
              <w:adjustRightInd w:val="0"/>
              <w:spacing w:line="326" w:lineRule="exact"/>
              <w:jc w:val="both"/>
              <w:rPr>
                <w:sz w:val="24"/>
                <w:szCs w:val="24"/>
              </w:rPr>
            </w:pPr>
            <w:r w:rsidRPr="00607F18">
              <w:rPr>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tc>
        <w:tc>
          <w:tcPr>
            <w:tcW w:w="5953" w:type="dxa"/>
          </w:tcPr>
          <w:p w:rsidR="00BB4572" w:rsidRDefault="00BB4572" w:rsidP="00BB4572">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B4572" w:rsidRDefault="00BB4572" w:rsidP="00BB4572">
            <w:pPr>
              <w:jc w:val="both"/>
              <w:rPr>
                <w:color w:val="000000"/>
                <w:spacing w:val="2"/>
                <w:sz w:val="24"/>
                <w:szCs w:val="24"/>
              </w:rPr>
            </w:pPr>
            <w:r w:rsidRPr="00287670">
              <w:rPr>
                <w:color w:val="000000"/>
                <w:spacing w:val="2"/>
                <w:sz w:val="24"/>
                <w:szCs w:val="24"/>
              </w:rPr>
              <w:t xml:space="preserve">по адресу: </w:t>
            </w:r>
          </w:p>
          <w:p w:rsidR="00BB4572" w:rsidRPr="0003477F" w:rsidRDefault="00BB4572" w:rsidP="00BB4572">
            <w:pPr>
              <w:jc w:val="both"/>
              <w:rPr>
                <w:sz w:val="24"/>
                <w:szCs w:val="24"/>
              </w:rPr>
            </w:pPr>
            <w:r w:rsidRPr="0003477F">
              <w:rPr>
                <w:sz w:val="24"/>
                <w:szCs w:val="24"/>
              </w:rPr>
              <w:t>Почтовый адрес отдела: 152850. Ярославская обл., г. Пошехонье   пл. Свободы</w:t>
            </w:r>
            <w:proofErr w:type="gramStart"/>
            <w:r w:rsidRPr="0003477F">
              <w:rPr>
                <w:sz w:val="24"/>
                <w:szCs w:val="24"/>
              </w:rPr>
              <w:t xml:space="preserve"> ,</w:t>
            </w:r>
            <w:proofErr w:type="gramEnd"/>
            <w:r w:rsidRPr="0003477F">
              <w:rPr>
                <w:sz w:val="24"/>
                <w:szCs w:val="24"/>
              </w:rPr>
              <w:t xml:space="preserve"> д.9 .  </w:t>
            </w:r>
          </w:p>
          <w:p w:rsidR="00BB4572" w:rsidRPr="00BB4572" w:rsidRDefault="00BB4572" w:rsidP="00BB4572">
            <w:pPr>
              <w:autoSpaceDE w:val="0"/>
              <w:autoSpaceDN w:val="0"/>
              <w:adjustRightInd w:val="0"/>
              <w:jc w:val="both"/>
              <w:rPr>
                <w:color w:val="000000"/>
                <w:sz w:val="24"/>
                <w:szCs w:val="24"/>
              </w:rPr>
            </w:pPr>
            <w:r w:rsidRPr="0003477F">
              <w:rPr>
                <w:sz w:val="24"/>
                <w:szCs w:val="24"/>
              </w:rPr>
              <w:t>Справочные телефоны:   (8-48546) 2-11-39</w:t>
            </w:r>
          </w:p>
          <w:p w:rsidR="00BB4572" w:rsidRPr="0003477F" w:rsidRDefault="00BB4572" w:rsidP="00BB4572">
            <w:pPr>
              <w:jc w:val="both"/>
              <w:rPr>
                <w:color w:val="000000"/>
                <w:sz w:val="24"/>
                <w:szCs w:val="24"/>
              </w:rPr>
            </w:pPr>
            <w:r w:rsidRPr="000E0F37">
              <w:rPr>
                <w:sz w:val="24"/>
                <w:szCs w:val="24"/>
              </w:rPr>
              <w:t xml:space="preserve">Официальный адрес электронной почты: </w:t>
            </w:r>
            <w:hyperlink r:id="rId5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C92A61" w:rsidRPr="000E0F37" w:rsidRDefault="00C92A61" w:rsidP="00C92A61">
            <w:pPr>
              <w:autoSpaceDE w:val="0"/>
              <w:autoSpaceDN w:val="0"/>
              <w:adjustRightInd w:val="0"/>
              <w:spacing w:line="326" w:lineRule="exact"/>
              <w:jc w:val="both"/>
              <w:rPr>
                <w:rFonts w:cs="Calibri"/>
                <w:sz w:val="24"/>
                <w:szCs w:val="24"/>
              </w:rPr>
            </w:pPr>
          </w:p>
        </w:tc>
        <w:tc>
          <w:tcPr>
            <w:tcW w:w="3047" w:type="dxa"/>
          </w:tcPr>
          <w:p w:rsidR="00BB4572" w:rsidRPr="000E0F37" w:rsidRDefault="00BB4572" w:rsidP="00BB4572">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BB4572" w:rsidRPr="00E469AC" w:rsidRDefault="00BB4572" w:rsidP="00BB4572">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BB4572" w:rsidP="00BB4572">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621501" w:rsidP="00666CFB">
            <w:pPr>
              <w:autoSpaceDE w:val="0"/>
              <w:autoSpaceDN w:val="0"/>
              <w:adjustRightInd w:val="0"/>
              <w:spacing w:line="326" w:lineRule="exact"/>
              <w:jc w:val="both"/>
              <w:rPr>
                <w:sz w:val="24"/>
                <w:szCs w:val="24"/>
              </w:rPr>
            </w:pPr>
            <w:r>
              <w:rPr>
                <w:sz w:val="24"/>
                <w:szCs w:val="24"/>
              </w:rPr>
              <w:t>23</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 xml:space="preserve">Предоставление земельных участков, находящихся в муниципальной собственности, в собственность без </w:t>
            </w:r>
            <w:r w:rsidRPr="000E0F37">
              <w:rPr>
                <w:color w:val="282828"/>
                <w:sz w:val="24"/>
                <w:szCs w:val="24"/>
              </w:rPr>
              <w:lastRenderedPageBreak/>
              <w:t>проведения торгов, за исключением предоставления в собственность гражданам, имеющим право на бесплатное </w:t>
            </w:r>
            <w:r w:rsidRPr="000E0F37">
              <w:rPr>
                <w:color w:val="282828"/>
                <w:sz w:val="24"/>
                <w:szCs w:val="24"/>
              </w:rPr>
              <w:br/>
              <w:t>предоставление земельных участков</w:t>
            </w:r>
          </w:p>
        </w:tc>
        <w:tc>
          <w:tcPr>
            <w:tcW w:w="2977" w:type="dxa"/>
          </w:tcPr>
          <w:p w:rsidR="00C92A61" w:rsidRPr="00277194" w:rsidRDefault="00C92A61" w:rsidP="00BB4572">
            <w:pPr>
              <w:jc w:val="both"/>
              <w:rPr>
                <w:sz w:val="24"/>
                <w:szCs w:val="24"/>
              </w:rPr>
            </w:pPr>
            <w:r w:rsidRPr="00277194">
              <w:rPr>
                <w:color w:val="000000"/>
                <w:sz w:val="24"/>
                <w:szCs w:val="24"/>
              </w:rPr>
              <w:lastRenderedPageBreak/>
              <w:t xml:space="preserve">Заявителями при предоставлении </w:t>
            </w:r>
            <w:r w:rsidRPr="00277194">
              <w:rPr>
                <w:sz w:val="24"/>
                <w:szCs w:val="24"/>
              </w:rPr>
              <w:t>муниципальной услуги являются:</w:t>
            </w:r>
          </w:p>
          <w:p w:rsidR="00C92A61" w:rsidRPr="00A05638" w:rsidRDefault="00C92A61" w:rsidP="00BB4572">
            <w:pPr>
              <w:jc w:val="both"/>
              <w:rPr>
                <w:sz w:val="24"/>
                <w:szCs w:val="24"/>
              </w:rPr>
            </w:pPr>
            <w:r w:rsidRPr="00557224">
              <w:rPr>
                <w:sz w:val="24"/>
                <w:szCs w:val="24"/>
              </w:rPr>
              <w:t xml:space="preserve">- лицо, с которым заключен договор о </w:t>
            </w:r>
            <w:r w:rsidRPr="00557224">
              <w:rPr>
                <w:sz w:val="24"/>
                <w:szCs w:val="24"/>
              </w:rPr>
              <w:lastRenderedPageBreak/>
              <w:t>комплексном освоении территории</w:t>
            </w:r>
            <w:r>
              <w:rPr>
                <w:sz w:val="24"/>
                <w:szCs w:val="24"/>
              </w:rPr>
              <w:t xml:space="preserve"> </w:t>
            </w:r>
            <w:r w:rsidRPr="00A05638">
              <w:rPr>
                <w:sz w:val="24"/>
                <w:szCs w:val="24"/>
              </w:rPr>
              <w:t xml:space="preserve">(за исключением договоров о комплексном освоении территории в целях строительства жилья экономического класса); </w:t>
            </w:r>
          </w:p>
          <w:p w:rsidR="00C92A61" w:rsidRPr="00557224" w:rsidRDefault="00C92A61" w:rsidP="00C92A61">
            <w:pPr>
              <w:ind w:firstLine="709"/>
              <w:jc w:val="both"/>
              <w:rPr>
                <w:sz w:val="24"/>
                <w:szCs w:val="24"/>
              </w:rPr>
            </w:pPr>
            <w:r w:rsidRPr="00557224">
              <w:rPr>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92A61" w:rsidRPr="00557224" w:rsidRDefault="00C92A61" w:rsidP="00C92A61">
            <w:pPr>
              <w:ind w:firstLine="709"/>
              <w:jc w:val="both"/>
              <w:rPr>
                <w:sz w:val="24"/>
                <w:szCs w:val="24"/>
              </w:rPr>
            </w:pPr>
            <w:r w:rsidRPr="00557224">
              <w:rPr>
                <w:sz w:val="24"/>
                <w:szCs w:val="24"/>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92A61" w:rsidRPr="00557224" w:rsidRDefault="00C92A61" w:rsidP="00C92A61">
            <w:pPr>
              <w:ind w:firstLine="709"/>
              <w:jc w:val="both"/>
              <w:rPr>
                <w:sz w:val="24"/>
                <w:szCs w:val="24"/>
              </w:rPr>
            </w:pPr>
            <w:r w:rsidRPr="00557224">
              <w:rPr>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92A61" w:rsidRPr="00557224" w:rsidRDefault="00C92A61" w:rsidP="00C92A61">
            <w:pPr>
              <w:ind w:firstLine="709"/>
              <w:jc w:val="both"/>
              <w:rPr>
                <w:sz w:val="24"/>
                <w:szCs w:val="24"/>
              </w:rPr>
            </w:pPr>
            <w:r w:rsidRPr="00557224">
              <w:rPr>
                <w:sz w:val="24"/>
                <w:szCs w:val="24"/>
              </w:rPr>
              <w:t xml:space="preserve">- юридическое лицо, которому </w:t>
            </w:r>
            <w:r w:rsidRPr="00557224">
              <w:rPr>
                <w:sz w:val="24"/>
                <w:szCs w:val="24"/>
              </w:rPr>
              <w:lastRenderedPageBreak/>
              <w:t>предоставлен земельный участок для ведения дачного хозяйства;</w:t>
            </w:r>
          </w:p>
          <w:p w:rsidR="00C92A61" w:rsidRPr="00C75C95" w:rsidRDefault="00C92A61" w:rsidP="00C92A61">
            <w:pPr>
              <w:ind w:firstLine="709"/>
              <w:jc w:val="both"/>
              <w:rPr>
                <w:sz w:val="24"/>
                <w:szCs w:val="24"/>
              </w:rPr>
            </w:pPr>
            <w:r w:rsidRPr="00C75C95">
              <w:rPr>
                <w:sz w:val="24"/>
                <w:szCs w:val="24"/>
              </w:rPr>
              <w:t>- собственник здания, сооружения либо помещения в здании, сооружении;</w:t>
            </w:r>
          </w:p>
          <w:p w:rsidR="00C92A61" w:rsidRPr="00557224" w:rsidRDefault="00C92A61" w:rsidP="00C92A61">
            <w:pPr>
              <w:ind w:firstLine="709"/>
              <w:jc w:val="both"/>
              <w:rPr>
                <w:sz w:val="24"/>
                <w:szCs w:val="24"/>
              </w:rPr>
            </w:pPr>
            <w:r w:rsidRPr="00557224">
              <w:rPr>
                <w:sz w:val="24"/>
                <w:szCs w:val="24"/>
              </w:rPr>
              <w:t>- юридическое лицо, использующее земельный участок на праве постоянного (бессрочного) пользования;</w:t>
            </w:r>
          </w:p>
          <w:p w:rsidR="00C92A61" w:rsidRPr="00557224" w:rsidRDefault="00C92A61" w:rsidP="00C92A61">
            <w:pPr>
              <w:ind w:firstLine="709"/>
              <w:jc w:val="both"/>
              <w:rPr>
                <w:sz w:val="24"/>
                <w:szCs w:val="24"/>
              </w:rPr>
            </w:pPr>
            <w:r w:rsidRPr="00557224">
              <w:rPr>
                <w:sz w:val="24"/>
                <w:szCs w:val="24"/>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7E6CAF" w:rsidRPr="000E0F37" w:rsidRDefault="00C92A61" w:rsidP="00C92A61">
            <w:pPr>
              <w:autoSpaceDE w:val="0"/>
              <w:autoSpaceDN w:val="0"/>
              <w:adjustRightInd w:val="0"/>
              <w:spacing w:line="326" w:lineRule="exact"/>
              <w:jc w:val="both"/>
              <w:rPr>
                <w:sz w:val="24"/>
                <w:szCs w:val="24"/>
              </w:rPr>
            </w:pPr>
            <w:r w:rsidRPr="00557224">
              <w:rPr>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5953" w:type="dxa"/>
          </w:tcPr>
          <w:p w:rsidR="00BB4572" w:rsidRDefault="00BB4572" w:rsidP="00BB4572">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B4572" w:rsidRDefault="00BB4572" w:rsidP="00BB4572">
            <w:pPr>
              <w:jc w:val="both"/>
              <w:rPr>
                <w:color w:val="000000"/>
                <w:spacing w:val="2"/>
                <w:sz w:val="24"/>
                <w:szCs w:val="24"/>
              </w:rPr>
            </w:pPr>
            <w:r>
              <w:rPr>
                <w:color w:val="000000"/>
                <w:sz w:val="24"/>
                <w:szCs w:val="24"/>
              </w:rPr>
              <w:lastRenderedPageBreak/>
              <w:t>,</w:t>
            </w:r>
            <w:r w:rsidRPr="00287670">
              <w:rPr>
                <w:color w:val="000000"/>
                <w:spacing w:val="2"/>
                <w:sz w:val="24"/>
                <w:szCs w:val="24"/>
              </w:rPr>
              <w:t xml:space="preserve"> по адресу: </w:t>
            </w:r>
          </w:p>
          <w:p w:rsidR="00BB4572" w:rsidRPr="0003477F" w:rsidRDefault="00BB4572" w:rsidP="00BB4572">
            <w:pPr>
              <w:jc w:val="both"/>
              <w:rPr>
                <w:sz w:val="24"/>
                <w:szCs w:val="24"/>
              </w:rPr>
            </w:pPr>
            <w:r w:rsidRPr="0003477F">
              <w:rPr>
                <w:sz w:val="24"/>
                <w:szCs w:val="24"/>
              </w:rPr>
              <w:t>Почтовый адрес отдела: 152850. Ярославская обл., г. Пошехонье   пл. Свободы</w:t>
            </w:r>
            <w:proofErr w:type="gramStart"/>
            <w:r w:rsidRPr="0003477F">
              <w:rPr>
                <w:sz w:val="24"/>
                <w:szCs w:val="24"/>
              </w:rPr>
              <w:t xml:space="preserve"> ,</w:t>
            </w:r>
            <w:proofErr w:type="gramEnd"/>
            <w:r w:rsidRPr="0003477F">
              <w:rPr>
                <w:sz w:val="24"/>
                <w:szCs w:val="24"/>
              </w:rPr>
              <w:t xml:space="preserve"> д.9 .  </w:t>
            </w:r>
          </w:p>
          <w:p w:rsidR="00BB4572" w:rsidRPr="0003477F" w:rsidRDefault="00BB4572" w:rsidP="00BB4572">
            <w:pPr>
              <w:autoSpaceDE w:val="0"/>
              <w:autoSpaceDN w:val="0"/>
              <w:adjustRightInd w:val="0"/>
              <w:jc w:val="both"/>
              <w:rPr>
                <w:color w:val="000000"/>
                <w:sz w:val="24"/>
                <w:szCs w:val="24"/>
              </w:rPr>
            </w:pPr>
            <w:r w:rsidRPr="0003477F">
              <w:rPr>
                <w:sz w:val="24"/>
                <w:szCs w:val="24"/>
              </w:rPr>
              <w:t>Справочные телефоны:   (8-48546) 2-11-39</w:t>
            </w:r>
          </w:p>
          <w:p w:rsidR="00BB4572" w:rsidRPr="0003477F" w:rsidRDefault="00BB4572" w:rsidP="00BB4572">
            <w:pPr>
              <w:jc w:val="both"/>
              <w:rPr>
                <w:color w:val="000000"/>
                <w:sz w:val="24"/>
                <w:szCs w:val="24"/>
              </w:rPr>
            </w:pPr>
            <w:r w:rsidRPr="000E0F37">
              <w:rPr>
                <w:sz w:val="24"/>
                <w:szCs w:val="24"/>
              </w:rPr>
              <w:t xml:space="preserve">Официальный адрес электронной почты: </w:t>
            </w:r>
            <w:hyperlink r:id="rId5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FF4985" w:rsidRPr="00775FC5" w:rsidRDefault="00FF4985" w:rsidP="00FF4985">
            <w:pPr>
              <w:shd w:val="clear" w:color="auto" w:fill="FFFFFF"/>
              <w:spacing w:line="285" w:lineRule="atLeast"/>
              <w:ind w:left="-426"/>
              <w:textAlignment w:val="baseline"/>
              <w:rPr>
                <w:color w:val="000000"/>
                <w:spacing w:val="2"/>
                <w:sz w:val="24"/>
                <w:szCs w:val="24"/>
              </w:rPr>
            </w:pPr>
          </w:p>
          <w:p w:rsidR="007E6CAF" w:rsidRPr="000E0F37" w:rsidRDefault="007E6CAF" w:rsidP="00FF4985">
            <w:pPr>
              <w:autoSpaceDE w:val="0"/>
              <w:autoSpaceDN w:val="0"/>
              <w:adjustRightInd w:val="0"/>
              <w:spacing w:line="326" w:lineRule="exact"/>
              <w:jc w:val="both"/>
              <w:rPr>
                <w:rFonts w:cs="Calibri"/>
                <w:sz w:val="24"/>
                <w:szCs w:val="24"/>
              </w:rPr>
            </w:pPr>
          </w:p>
        </w:tc>
        <w:tc>
          <w:tcPr>
            <w:tcW w:w="3047" w:type="dxa"/>
          </w:tcPr>
          <w:p w:rsidR="00BB4572" w:rsidRPr="000E0F37" w:rsidRDefault="00BB4572" w:rsidP="00BB4572">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BB4572" w:rsidRPr="00E469AC" w:rsidRDefault="00BB4572" w:rsidP="00BB4572">
            <w:pPr>
              <w:autoSpaceDE w:val="0"/>
              <w:autoSpaceDN w:val="0"/>
              <w:adjustRightInd w:val="0"/>
              <w:spacing w:line="326" w:lineRule="exact"/>
              <w:jc w:val="both"/>
              <w:rPr>
                <w:rFonts w:cs="Calibri"/>
                <w:sz w:val="24"/>
                <w:szCs w:val="24"/>
              </w:rPr>
            </w:pPr>
            <w:r w:rsidRPr="000E0F37">
              <w:rPr>
                <w:rFonts w:cs="Calibri"/>
                <w:sz w:val="24"/>
                <w:szCs w:val="24"/>
              </w:rPr>
              <w:t xml:space="preserve">152850 Ярославская область гор. Пошехонье </w:t>
            </w:r>
            <w:r w:rsidRPr="000E0F37">
              <w:rPr>
                <w:rFonts w:cs="Calibri"/>
                <w:sz w:val="24"/>
                <w:szCs w:val="24"/>
              </w:rPr>
              <w:lastRenderedPageBreak/>
              <w:t>пл. Свободы д. 9</w:t>
            </w:r>
          </w:p>
          <w:p w:rsidR="007E6CAF" w:rsidRPr="000E0F37" w:rsidRDefault="00BB4572" w:rsidP="00BB4572">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BB4572" w:rsidP="00666CFB">
            <w:pPr>
              <w:autoSpaceDE w:val="0"/>
              <w:autoSpaceDN w:val="0"/>
              <w:adjustRightInd w:val="0"/>
              <w:spacing w:line="326" w:lineRule="exact"/>
              <w:jc w:val="both"/>
              <w:rPr>
                <w:sz w:val="24"/>
                <w:szCs w:val="24"/>
              </w:rPr>
            </w:pPr>
            <w:r>
              <w:rPr>
                <w:sz w:val="24"/>
                <w:szCs w:val="24"/>
              </w:rPr>
              <w:lastRenderedPageBreak/>
              <w:t>24</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 xml:space="preserve">Постановка на учет </w:t>
            </w:r>
            <w:r w:rsidRPr="000E0F37">
              <w:rPr>
                <w:color w:val="282828"/>
                <w:sz w:val="24"/>
                <w:szCs w:val="24"/>
              </w:rPr>
              <w:lastRenderedPageBreak/>
              <w:t>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tc>
        <w:tc>
          <w:tcPr>
            <w:tcW w:w="2977" w:type="dxa"/>
          </w:tcPr>
          <w:p w:rsidR="00A272E3" w:rsidRDefault="00A272E3" w:rsidP="00666CFB">
            <w:pPr>
              <w:autoSpaceDE w:val="0"/>
              <w:autoSpaceDN w:val="0"/>
              <w:adjustRightInd w:val="0"/>
              <w:spacing w:line="326" w:lineRule="exact"/>
              <w:jc w:val="both"/>
              <w:rPr>
                <w:sz w:val="24"/>
                <w:szCs w:val="24"/>
              </w:rPr>
            </w:pPr>
            <w:r w:rsidRPr="00A272E3">
              <w:rPr>
                <w:sz w:val="24"/>
                <w:szCs w:val="24"/>
              </w:rPr>
              <w:lastRenderedPageBreak/>
              <w:t>Граждане, являющиес</w:t>
            </w:r>
            <w:r>
              <w:rPr>
                <w:sz w:val="24"/>
                <w:szCs w:val="24"/>
              </w:rPr>
              <w:t>я</w:t>
            </w:r>
            <w:r w:rsidRPr="00A272E3">
              <w:rPr>
                <w:sz w:val="24"/>
                <w:szCs w:val="24"/>
              </w:rPr>
              <w:t xml:space="preserve"> </w:t>
            </w:r>
            <w:r w:rsidRPr="00A272E3">
              <w:rPr>
                <w:sz w:val="24"/>
                <w:szCs w:val="24"/>
              </w:rPr>
              <w:lastRenderedPageBreak/>
              <w:t>участниками целевых программ по поддержке молодых и многодетных семей, реализуемых полностью или частично за счет средств областного бюджета, включающих меры по поддержке индивидуального жилищного строительства, при условии выполнени</w:t>
            </w:r>
            <w:r>
              <w:rPr>
                <w:sz w:val="24"/>
                <w:szCs w:val="24"/>
              </w:rPr>
              <w:t>я</w:t>
            </w:r>
            <w:r w:rsidRPr="00A272E3">
              <w:rPr>
                <w:sz w:val="24"/>
                <w:szCs w:val="24"/>
              </w:rPr>
              <w:t xml:space="preserve"> ими требований, установленных данными программами. Право на предоставление земельных участков в течение трех лет сохраняетс</w:t>
            </w:r>
            <w:r>
              <w:rPr>
                <w:sz w:val="24"/>
                <w:szCs w:val="24"/>
              </w:rPr>
              <w:t>я</w:t>
            </w:r>
            <w:r w:rsidRPr="00A272E3">
              <w:rPr>
                <w:sz w:val="24"/>
                <w:szCs w:val="24"/>
              </w:rPr>
              <w:t xml:space="preserve"> за гражданами, выбывшими из указанных программ по причине достижения предельного возраста участника соответствующих программ; </w:t>
            </w:r>
          </w:p>
          <w:p w:rsidR="00A272E3" w:rsidRDefault="00A272E3" w:rsidP="00A272E3">
            <w:pPr>
              <w:autoSpaceDE w:val="0"/>
              <w:autoSpaceDN w:val="0"/>
              <w:adjustRightInd w:val="0"/>
              <w:spacing w:line="326" w:lineRule="exact"/>
              <w:jc w:val="both"/>
              <w:rPr>
                <w:sz w:val="24"/>
                <w:szCs w:val="24"/>
              </w:rPr>
            </w:pPr>
            <w:r>
              <w:rPr>
                <w:sz w:val="24"/>
                <w:szCs w:val="24"/>
              </w:rPr>
              <w:t>-</w:t>
            </w:r>
            <w:r w:rsidRPr="00A272E3">
              <w:rPr>
                <w:sz w:val="24"/>
                <w:szCs w:val="24"/>
              </w:rPr>
              <w:t xml:space="preserve"> Граждане, вложившие средства в долевое строительство многоквартирных домов на основании договора </w:t>
            </w:r>
            <w:r w:rsidRPr="00A272E3">
              <w:rPr>
                <w:sz w:val="24"/>
                <w:szCs w:val="24"/>
              </w:rPr>
              <w:lastRenderedPageBreak/>
              <w:t>участи в долевом строительстве и иных договоров в соответствии с гражданским законодательством Российской Федерации, признаны потерпевшими от действи</w:t>
            </w:r>
            <w:r>
              <w:rPr>
                <w:sz w:val="24"/>
                <w:szCs w:val="24"/>
              </w:rPr>
              <w:t>й</w:t>
            </w:r>
            <w:r w:rsidRPr="00A272E3">
              <w:rPr>
                <w:sz w:val="24"/>
                <w:szCs w:val="24"/>
              </w:rPr>
              <w:t xml:space="preserve"> (бездействия) застройщиков на территории Ярославской области в порядке, установленном уголовно-процессуальным законодательством РФ; </w:t>
            </w:r>
          </w:p>
          <w:p w:rsidR="00A272E3" w:rsidRDefault="00A272E3" w:rsidP="00A272E3">
            <w:pPr>
              <w:autoSpaceDE w:val="0"/>
              <w:autoSpaceDN w:val="0"/>
              <w:adjustRightInd w:val="0"/>
              <w:spacing w:line="326" w:lineRule="exact"/>
              <w:jc w:val="both"/>
              <w:rPr>
                <w:sz w:val="24"/>
                <w:szCs w:val="24"/>
              </w:rPr>
            </w:pPr>
            <w:proofErr w:type="gramStart"/>
            <w:r>
              <w:rPr>
                <w:sz w:val="24"/>
                <w:szCs w:val="24"/>
              </w:rPr>
              <w:t>-</w:t>
            </w:r>
            <w:r w:rsidRPr="00A272E3">
              <w:rPr>
                <w:sz w:val="24"/>
                <w:szCs w:val="24"/>
              </w:rPr>
              <w:t xml:space="preserve"> Граждане, принятые на учет в качестве нуждающихс</w:t>
            </w:r>
            <w:r>
              <w:rPr>
                <w:sz w:val="24"/>
                <w:szCs w:val="24"/>
              </w:rPr>
              <w:t>я</w:t>
            </w:r>
            <w:r w:rsidRPr="00A272E3">
              <w:rPr>
                <w:sz w:val="24"/>
                <w:szCs w:val="24"/>
              </w:rPr>
              <w:t xml:space="preserve">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дл</w:t>
            </w:r>
            <w:r w:rsidR="009E4057">
              <w:rPr>
                <w:sz w:val="24"/>
                <w:szCs w:val="24"/>
              </w:rPr>
              <w:t>я</w:t>
            </w:r>
            <w:r w:rsidRPr="00A272E3">
              <w:rPr>
                <w:sz w:val="24"/>
                <w:szCs w:val="24"/>
              </w:rPr>
              <w:t xml:space="preserve"> индивидуального жилищного строительства; </w:t>
            </w:r>
            <w:proofErr w:type="gramEnd"/>
          </w:p>
          <w:p w:rsidR="00A272E3" w:rsidRPr="00CA139D" w:rsidRDefault="00A272E3" w:rsidP="00A272E3">
            <w:pPr>
              <w:autoSpaceDE w:val="0"/>
              <w:autoSpaceDN w:val="0"/>
              <w:adjustRightInd w:val="0"/>
              <w:spacing w:line="326" w:lineRule="exact"/>
              <w:jc w:val="both"/>
              <w:rPr>
                <w:sz w:val="24"/>
                <w:szCs w:val="24"/>
              </w:rPr>
            </w:pPr>
            <w:r w:rsidRPr="00CA139D">
              <w:rPr>
                <w:sz w:val="24"/>
                <w:szCs w:val="24"/>
              </w:rPr>
              <w:lastRenderedPageBreak/>
              <w:t>- Граждане, являющиеся спортсменами, которым присвоено спортивное звание "мастер спорта России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w:t>
            </w:r>
          </w:p>
          <w:p w:rsidR="00A272E3" w:rsidRDefault="00A272E3" w:rsidP="00A272E3">
            <w:pPr>
              <w:autoSpaceDE w:val="0"/>
              <w:autoSpaceDN w:val="0"/>
              <w:adjustRightInd w:val="0"/>
              <w:spacing w:line="326" w:lineRule="exact"/>
              <w:jc w:val="both"/>
              <w:rPr>
                <w:sz w:val="24"/>
                <w:szCs w:val="24"/>
              </w:rPr>
            </w:pPr>
            <w:r w:rsidRPr="00CA139D">
              <w:rPr>
                <w:sz w:val="24"/>
                <w:szCs w:val="24"/>
              </w:rPr>
              <w:t xml:space="preserve"> - Граждане, являющиеся тренерами, получившими почетное спортивное звание «Заслуженный тренер России», «Заслуженный тренер СССР», «Заслуженный тренер РСФСР»;</w:t>
            </w:r>
          </w:p>
          <w:p w:rsidR="007E6CAF" w:rsidRPr="000E0F37" w:rsidRDefault="00A272E3" w:rsidP="00A272E3">
            <w:pPr>
              <w:autoSpaceDE w:val="0"/>
              <w:autoSpaceDN w:val="0"/>
              <w:adjustRightInd w:val="0"/>
              <w:spacing w:line="326" w:lineRule="exact"/>
              <w:jc w:val="both"/>
              <w:rPr>
                <w:sz w:val="24"/>
                <w:szCs w:val="24"/>
              </w:rPr>
            </w:pPr>
            <w:r w:rsidRPr="00A272E3">
              <w:rPr>
                <w:sz w:val="24"/>
                <w:szCs w:val="24"/>
              </w:rPr>
              <w:t xml:space="preserve"> </w:t>
            </w:r>
            <w:r>
              <w:rPr>
                <w:sz w:val="24"/>
                <w:szCs w:val="24"/>
              </w:rPr>
              <w:t>- Граждане, имеющие</w:t>
            </w:r>
            <w:r w:rsidRPr="00A272E3">
              <w:rPr>
                <w:sz w:val="24"/>
                <w:szCs w:val="24"/>
              </w:rPr>
              <w:t xml:space="preserve"> трех и более родных и (или) усыновленных детей (далее - граждане), принятые на учет в качестве нуждающихс</w:t>
            </w:r>
            <w:r>
              <w:rPr>
                <w:sz w:val="24"/>
                <w:szCs w:val="24"/>
              </w:rPr>
              <w:t>я</w:t>
            </w:r>
            <w:r w:rsidRPr="00A272E3">
              <w:rPr>
                <w:sz w:val="24"/>
                <w:szCs w:val="24"/>
              </w:rPr>
              <w:t xml:space="preserve"> в жилых помещениях.</w:t>
            </w:r>
          </w:p>
        </w:tc>
        <w:tc>
          <w:tcPr>
            <w:tcW w:w="5953" w:type="dxa"/>
          </w:tcPr>
          <w:p w:rsidR="009E4057" w:rsidRDefault="009E4057" w:rsidP="009E4057">
            <w:pPr>
              <w:autoSpaceDE w:val="0"/>
              <w:autoSpaceDN w:val="0"/>
              <w:adjustRightInd w:val="0"/>
              <w:spacing w:line="326" w:lineRule="exact"/>
              <w:jc w:val="both"/>
              <w:rPr>
                <w:sz w:val="24"/>
                <w:szCs w:val="24"/>
              </w:rPr>
            </w:pPr>
            <w:r w:rsidRPr="000E0F37">
              <w:rPr>
                <w:sz w:val="24"/>
                <w:szCs w:val="24"/>
              </w:rPr>
              <w:lastRenderedPageBreak/>
              <w:t xml:space="preserve">МУ Администрация Пошехонского муниципального </w:t>
            </w:r>
            <w:r w:rsidRPr="000E0F37">
              <w:rPr>
                <w:sz w:val="24"/>
                <w:szCs w:val="24"/>
              </w:rPr>
              <w:lastRenderedPageBreak/>
              <w:t>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9E4057" w:rsidRPr="009E4057" w:rsidRDefault="009E4057" w:rsidP="009E4057">
            <w:pPr>
              <w:autoSpaceDE w:val="0"/>
              <w:autoSpaceDN w:val="0"/>
              <w:adjustRightInd w:val="0"/>
              <w:spacing w:line="326" w:lineRule="exact"/>
              <w:jc w:val="both"/>
              <w:rPr>
                <w:sz w:val="24"/>
                <w:szCs w:val="24"/>
              </w:rPr>
            </w:pPr>
            <w:r w:rsidRPr="00CA139D">
              <w:rPr>
                <w:sz w:val="24"/>
                <w:szCs w:val="24"/>
              </w:rPr>
              <w:t>Специалист</w:t>
            </w:r>
            <w:r w:rsidR="00737CED" w:rsidRPr="00CA139D">
              <w:rPr>
                <w:sz w:val="24"/>
                <w:szCs w:val="24"/>
              </w:rPr>
              <w:t xml:space="preserve"> администрации Пошехонского МР</w:t>
            </w:r>
            <w:r w:rsidRPr="00CA139D">
              <w:rPr>
                <w:sz w:val="24"/>
                <w:szCs w:val="24"/>
              </w:rPr>
              <w:t>,</w:t>
            </w:r>
            <w:r w:rsidRPr="00CA139D">
              <w:t xml:space="preserve"> </w:t>
            </w:r>
            <w:r w:rsidRPr="00CA139D">
              <w:rPr>
                <w:sz w:val="24"/>
                <w:szCs w:val="24"/>
              </w:rPr>
              <w:t>ответственный за предоставление земельного участка</w:t>
            </w:r>
            <w:r w:rsidRPr="009E4057">
              <w:rPr>
                <w:sz w:val="24"/>
                <w:szCs w:val="24"/>
              </w:rPr>
              <w:t xml:space="preserve"> </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9E4057" w:rsidRDefault="009E4057" w:rsidP="009E4057">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5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Pr="000E0F37" w:rsidRDefault="007E6CAF" w:rsidP="009E4057">
            <w:pPr>
              <w:autoSpaceDE w:val="0"/>
              <w:autoSpaceDN w:val="0"/>
              <w:adjustRightInd w:val="0"/>
              <w:spacing w:line="326" w:lineRule="exact"/>
              <w:jc w:val="both"/>
              <w:rPr>
                <w:rFonts w:cs="Calibri"/>
                <w:sz w:val="24"/>
                <w:szCs w:val="24"/>
              </w:rPr>
            </w:pPr>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lastRenderedPageBreak/>
              <w:t xml:space="preserve">МУ Администрация </w:t>
            </w:r>
            <w:r w:rsidRPr="000E0F37">
              <w:rPr>
                <w:sz w:val="24"/>
                <w:szCs w:val="24"/>
              </w:rPr>
              <w:lastRenderedPageBreak/>
              <w:t>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9E4057" w:rsidP="00666CFB">
            <w:pPr>
              <w:autoSpaceDE w:val="0"/>
              <w:autoSpaceDN w:val="0"/>
              <w:adjustRightInd w:val="0"/>
              <w:spacing w:line="326" w:lineRule="exact"/>
              <w:jc w:val="both"/>
              <w:rPr>
                <w:sz w:val="24"/>
                <w:szCs w:val="24"/>
              </w:rPr>
            </w:pPr>
            <w:r>
              <w:rPr>
                <w:sz w:val="24"/>
                <w:szCs w:val="24"/>
              </w:rPr>
              <w:lastRenderedPageBreak/>
              <w:t>25</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 xml:space="preserve">Прекращение права постоянного (бессрочного) </w:t>
            </w:r>
            <w:r w:rsidRPr="000E0F37">
              <w:rPr>
                <w:color w:val="282828"/>
                <w:sz w:val="24"/>
                <w:szCs w:val="24"/>
              </w:rPr>
              <w:lastRenderedPageBreak/>
              <w:t>пользования, пожизненного наследуемого владения земельными участками, находящимися в муниципальной собственности</w:t>
            </w:r>
          </w:p>
        </w:tc>
        <w:tc>
          <w:tcPr>
            <w:tcW w:w="2977" w:type="dxa"/>
          </w:tcPr>
          <w:p w:rsidR="00E80BE0" w:rsidRPr="00E80BE0" w:rsidRDefault="00E80BE0" w:rsidP="00E80BE0">
            <w:pPr>
              <w:shd w:val="clear" w:color="auto" w:fill="FFFFFF"/>
              <w:rPr>
                <w:rFonts w:ascii="yandex-sans" w:hAnsi="yandex-sans"/>
                <w:color w:val="000000"/>
                <w:sz w:val="24"/>
                <w:szCs w:val="24"/>
              </w:rPr>
            </w:pPr>
            <w:r>
              <w:rPr>
                <w:rFonts w:ascii="yandex-sans" w:hAnsi="yandex-sans"/>
                <w:color w:val="000000"/>
                <w:sz w:val="24"/>
                <w:szCs w:val="24"/>
              </w:rPr>
              <w:lastRenderedPageBreak/>
              <w:t>Ф</w:t>
            </w:r>
            <w:r w:rsidRPr="00E80BE0">
              <w:rPr>
                <w:rFonts w:ascii="yandex-sans" w:hAnsi="yandex-sans"/>
                <w:color w:val="000000"/>
                <w:sz w:val="24"/>
                <w:szCs w:val="24"/>
              </w:rPr>
              <w:t>изические лица, индивидуальные</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 xml:space="preserve">предприниматели, </w:t>
            </w:r>
            <w:r w:rsidRPr="00E80BE0">
              <w:rPr>
                <w:rFonts w:ascii="yandex-sans" w:hAnsi="yandex-sans"/>
                <w:color w:val="000000"/>
                <w:sz w:val="24"/>
                <w:szCs w:val="24"/>
              </w:rPr>
              <w:lastRenderedPageBreak/>
              <w:t>юридические лица (далее – заявители).</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 xml:space="preserve">От имени заявителя могут выступать лица, имеющие право в соответствии </w:t>
            </w:r>
            <w:proofErr w:type="gramStart"/>
            <w:r w:rsidRPr="00E80BE0">
              <w:rPr>
                <w:rFonts w:ascii="yandex-sans" w:hAnsi="yandex-sans"/>
                <w:color w:val="000000"/>
                <w:sz w:val="24"/>
                <w:szCs w:val="24"/>
              </w:rPr>
              <w:t>с</w:t>
            </w:r>
            <w:proofErr w:type="gramEnd"/>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законодательством Российской Федерации представлять интересы заявителя, либо лица,</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уполномоченные заявителем в порядке, установленным законодательством Российской</w:t>
            </w:r>
            <w:r>
              <w:rPr>
                <w:rFonts w:ascii="yandex-sans" w:hAnsi="yandex-sans"/>
                <w:color w:val="000000"/>
                <w:sz w:val="24"/>
                <w:szCs w:val="24"/>
              </w:rPr>
              <w:t xml:space="preserve"> Федерации</w:t>
            </w:r>
          </w:p>
          <w:p w:rsidR="007E6CAF" w:rsidRPr="000E0F37" w:rsidRDefault="007E6CAF" w:rsidP="00666CFB">
            <w:pPr>
              <w:autoSpaceDE w:val="0"/>
              <w:autoSpaceDN w:val="0"/>
              <w:adjustRightInd w:val="0"/>
              <w:spacing w:line="326" w:lineRule="exact"/>
              <w:jc w:val="both"/>
              <w:rPr>
                <w:sz w:val="24"/>
                <w:szCs w:val="24"/>
              </w:rPr>
            </w:pPr>
          </w:p>
        </w:tc>
        <w:tc>
          <w:tcPr>
            <w:tcW w:w="5953" w:type="dxa"/>
          </w:tcPr>
          <w:p w:rsidR="00E80BE0" w:rsidRDefault="00E80BE0" w:rsidP="00E80BE0">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E80BE0" w:rsidRPr="000E0F37" w:rsidRDefault="00E80BE0" w:rsidP="00E80BE0">
            <w:pPr>
              <w:autoSpaceDE w:val="0"/>
              <w:autoSpaceDN w:val="0"/>
              <w:adjustRightInd w:val="0"/>
              <w:spacing w:line="326" w:lineRule="exact"/>
              <w:jc w:val="both"/>
              <w:rPr>
                <w:sz w:val="24"/>
                <w:szCs w:val="24"/>
              </w:rPr>
            </w:pPr>
            <w:r>
              <w:rPr>
                <w:sz w:val="24"/>
                <w:szCs w:val="24"/>
              </w:rPr>
              <w:t xml:space="preserve">Управляющий делами </w:t>
            </w:r>
            <w:r w:rsidRPr="000E0F37">
              <w:rPr>
                <w:sz w:val="24"/>
                <w:szCs w:val="24"/>
              </w:rPr>
              <w:t xml:space="preserve">МУ Администрация </w:t>
            </w:r>
            <w:r w:rsidRPr="000E0F37">
              <w:rPr>
                <w:sz w:val="24"/>
                <w:szCs w:val="24"/>
              </w:rPr>
              <w:lastRenderedPageBreak/>
              <w:t>Пошехонского муниципального района</w:t>
            </w:r>
          </w:p>
          <w:p w:rsidR="00E80BE0" w:rsidRPr="00E469AC" w:rsidRDefault="00E80BE0" w:rsidP="00E80BE0">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E80BE0" w:rsidP="00E80BE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lastRenderedPageBreak/>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E80BE0" w:rsidP="00666CFB">
            <w:pPr>
              <w:autoSpaceDE w:val="0"/>
              <w:autoSpaceDN w:val="0"/>
              <w:adjustRightInd w:val="0"/>
              <w:spacing w:line="326" w:lineRule="exact"/>
              <w:jc w:val="both"/>
              <w:rPr>
                <w:sz w:val="24"/>
                <w:szCs w:val="24"/>
              </w:rPr>
            </w:pPr>
            <w:r>
              <w:rPr>
                <w:sz w:val="24"/>
                <w:szCs w:val="24"/>
              </w:rPr>
              <w:lastRenderedPageBreak/>
              <w:t>26</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w:t>
            </w:r>
          </w:p>
        </w:tc>
        <w:tc>
          <w:tcPr>
            <w:tcW w:w="2977" w:type="dxa"/>
          </w:tcPr>
          <w:p w:rsidR="00E80BE0" w:rsidRPr="00E80BE0" w:rsidRDefault="00E80BE0" w:rsidP="00E80BE0">
            <w:pPr>
              <w:shd w:val="clear" w:color="auto" w:fill="FFFFFF"/>
              <w:rPr>
                <w:rFonts w:ascii="yandex-sans" w:hAnsi="yandex-sans"/>
                <w:color w:val="000000"/>
                <w:sz w:val="24"/>
                <w:szCs w:val="24"/>
              </w:rPr>
            </w:pPr>
            <w:r>
              <w:rPr>
                <w:rFonts w:ascii="yandex-sans" w:hAnsi="yandex-sans"/>
                <w:color w:val="000000"/>
                <w:sz w:val="24"/>
                <w:szCs w:val="24"/>
              </w:rPr>
              <w:t>Г</w:t>
            </w:r>
            <w:r w:rsidRPr="00E80BE0">
              <w:rPr>
                <w:rFonts w:ascii="yandex-sans" w:hAnsi="yandex-sans"/>
                <w:color w:val="000000"/>
                <w:sz w:val="24"/>
                <w:szCs w:val="24"/>
              </w:rPr>
              <w:t xml:space="preserve">раждане, юридические лица, имеющие право </w:t>
            </w:r>
            <w:proofErr w:type="gramStart"/>
            <w:r w:rsidRPr="00E80BE0">
              <w:rPr>
                <w:rFonts w:ascii="yandex-sans" w:hAnsi="yandex-sans"/>
                <w:color w:val="000000"/>
                <w:sz w:val="24"/>
                <w:szCs w:val="24"/>
              </w:rPr>
              <w:t>на</w:t>
            </w:r>
            <w:proofErr w:type="gramEnd"/>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предоставление земельных участков в собственность бесплатно, в соответствии со ст. 39.5</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Земельного кодекса (далее – заявители).</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 xml:space="preserve">От имени заявителя могут выступать лица, имеющие право в соответствии </w:t>
            </w:r>
            <w:proofErr w:type="gramStart"/>
            <w:r w:rsidRPr="00E80BE0">
              <w:rPr>
                <w:rFonts w:ascii="yandex-sans" w:hAnsi="yandex-sans"/>
                <w:color w:val="000000"/>
                <w:sz w:val="24"/>
                <w:szCs w:val="24"/>
              </w:rPr>
              <w:t>с</w:t>
            </w:r>
            <w:proofErr w:type="gramEnd"/>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законодательством Российской Федерации представлять интересы заявителя, либо лица,</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уполномоченные заявителем в порядке, установленным законодательством Российской Федерации</w:t>
            </w:r>
          </w:p>
          <w:p w:rsidR="007E6CAF" w:rsidRPr="000E0F37" w:rsidRDefault="00E80BE0" w:rsidP="00E80BE0">
            <w:pPr>
              <w:shd w:val="clear" w:color="auto" w:fill="FFFFFF"/>
              <w:rPr>
                <w:sz w:val="24"/>
                <w:szCs w:val="24"/>
              </w:rPr>
            </w:pPr>
            <w:r w:rsidRPr="00E80BE0">
              <w:rPr>
                <w:rFonts w:ascii="yandex-sans" w:hAnsi="yandex-sans"/>
                <w:color w:val="000000"/>
                <w:sz w:val="15"/>
                <w:szCs w:val="15"/>
              </w:rPr>
              <w:t xml:space="preserve"> </w:t>
            </w:r>
          </w:p>
        </w:tc>
        <w:tc>
          <w:tcPr>
            <w:tcW w:w="5953" w:type="dxa"/>
          </w:tcPr>
          <w:p w:rsidR="00E80BE0" w:rsidRDefault="00E80BE0" w:rsidP="00E80BE0">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E80BE0" w:rsidRPr="000E0F37" w:rsidRDefault="00E80BE0" w:rsidP="00E80BE0">
            <w:pPr>
              <w:autoSpaceDE w:val="0"/>
              <w:autoSpaceDN w:val="0"/>
              <w:adjustRightInd w:val="0"/>
              <w:spacing w:line="326" w:lineRule="exact"/>
              <w:jc w:val="both"/>
              <w:rPr>
                <w:sz w:val="24"/>
                <w:szCs w:val="24"/>
              </w:rPr>
            </w:pPr>
          </w:p>
          <w:p w:rsidR="00E80BE0" w:rsidRPr="00E469AC" w:rsidRDefault="00E80BE0" w:rsidP="00E80BE0">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E80BE0" w:rsidP="00E80BE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E80BE0" w:rsidP="00666CFB">
            <w:pPr>
              <w:autoSpaceDE w:val="0"/>
              <w:autoSpaceDN w:val="0"/>
              <w:adjustRightInd w:val="0"/>
              <w:spacing w:line="326" w:lineRule="exact"/>
              <w:jc w:val="both"/>
              <w:rPr>
                <w:sz w:val="24"/>
                <w:szCs w:val="24"/>
              </w:rPr>
            </w:pPr>
            <w:r>
              <w:rPr>
                <w:sz w:val="24"/>
                <w:szCs w:val="24"/>
              </w:rPr>
              <w:lastRenderedPageBreak/>
              <w:t>27</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разрешения на осуществление условно разрешенного вида использования земельного участка или объекта капитального строительства</w:t>
            </w:r>
          </w:p>
        </w:tc>
        <w:tc>
          <w:tcPr>
            <w:tcW w:w="2977" w:type="dxa"/>
          </w:tcPr>
          <w:p w:rsidR="00E80BE0" w:rsidRPr="00E80BE0" w:rsidRDefault="00E80BE0" w:rsidP="00E80BE0">
            <w:pPr>
              <w:shd w:val="clear" w:color="auto" w:fill="FFFFFF"/>
              <w:rPr>
                <w:rFonts w:ascii="yandex-sans" w:hAnsi="yandex-sans"/>
                <w:color w:val="000000"/>
                <w:sz w:val="24"/>
                <w:szCs w:val="24"/>
              </w:rPr>
            </w:pPr>
            <w:r>
              <w:rPr>
                <w:rFonts w:ascii="yandex-sans" w:hAnsi="yandex-sans"/>
                <w:color w:val="000000"/>
                <w:sz w:val="24"/>
                <w:szCs w:val="24"/>
              </w:rPr>
              <w:t>Ф</w:t>
            </w:r>
            <w:r w:rsidRPr="00E80BE0">
              <w:rPr>
                <w:rFonts w:ascii="yandex-sans" w:hAnsi="yandex-sans"/>
                <w:color w:val="000000"/>
                <w:sz w:val="24"/>
                <w:szCs w:val="24"/>
              </w:rPr>
              <w:t xml:space="preserve">изические или юридические лица, заинтересованные в предоставлении разрешения </w:t>
            </w:r>
            <w:proofErr w:type="gramStart"/>
            <w:r w:rsidRPr="00E80BE0">
              <w:rPr>
                <w:rFonts w:ascii="yandex-sans" w:hAnsi="yandex-sans"/>
                <w:color w:val="000000"/>
                <w:sz w:val="24"/>
                <w:szCs w:val="24"/>
              </w:rPr>
              <w:t>на</w:t>
            </w:r>
            <w:proofErr w:type="gramEnd"/>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осуществление условно разрешенного вида использования земельного участка или</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объекта капитального строительства (далее – заявители).</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Интересы заявителей могут представлять иные лица, уполномоченные заявителем</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в соответствии с действующим законодательством.</w:t>
            </w:r>
          </w:p>
          <w:p w:rsidR="007E6CAF" w:rsidRPr="000E0F37" w:rsidRDefault="007E6CAF" w:rsidP="00666CFB">
            <w:pPr>
              <w:autoSpaceDE w:val="0"/>
              <w:autoSpaceDN w:val="0"/>
              <w:adjustRightInd w:val="0"/>
              <w:spacing w:line="326" w:lineRule="exact"/>
              <w:jc w:val="both"/>
              <w:rPr>
                <w:sz w:val="24"/>
                <w:szCs w:val="24"/>
              </w:rPr>
            </w:pPr>
          </w:p>
        </w:tc>
        <w:tc>
          <w:tcPr>
            <w:tcW w:w="5953" w:type="dxa"/>
          </w:tcPr>
          <w:p w:rsidR="00E80BE0" w:rsidRDefault="00E80BE0" w:rsidP="00E80BE0">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E80BE0" w:rsidRPr="000E0F37" w:rsidRDefault="00E80BE0" w:rsidP="00E80BE0">
            <w:pPr>
              <w:autoSpaceDE w:val="0"/>
              <w:autoSpaceDN w:val="0"/>
              <w:adjustRightInd w:val="0"/>
              <w:spacing w:line="326" w:lineRule="exact"/>
              <w:jc w:val="both"/>
              <w:rPr>
                <w:sz w:val="24"/>
                <w:szCs w:val="24"/>
              </w:rPr>
            </w:pPr>
          </w:p>
          <w:p w:rsidR="00E80BE0" w:rsidRPr="00E469AC" w:rsidRDefault="00E80BE0" w:rsidP="00E80BE0">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E80BE0" w:rsidP="00E80BE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E80BE0" w:rsidP="00666CFB">
            <w:pPr>
              <w:autoSpaceDE w:val="0"/>
              <w:autoSpaceDN w:val="0"/>
              <w:adjustRightInd w:val="0"/>
              <w:spacing w:line="326" w:lineRule="exact"/>
              <w:jc w:val="both"/>
              <w:rPr>
                <w:sz w:val="24"/>
                <w:szCs w:val="24"/>
              </w:rPr>
            </w:pPr>
            <w:r>
              <w:rPr>
                <w:sz w:val="24"/>
                <w:szCs w:val="24"/>
              </w:rPr>
              <w:t>28</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2977" w:type="dxa"/>
          </w:tcPr>
          <w:p w:rsidR="00B17574" w:rsidRPr="00E80BE0" w:rsidRDefault="00B17574" w:rsidP="00B17574">
            <w:pPr>
              <w:shd w:val="clear" w:color="auto" w:fill="FFFFFF"/>
              <w:rPr>
                <w:rFonts w:ascii="yandex-sans" w:hAnsi="yandex-sans"/>
                <w:color w:val="000000"/>
                <w:sz w:val="24"/>
                <w:szCs w:val="24"/>
              </w:rPr>
            </w:pPr>
            <w:r>
              <w:rPr>
                <w:rFonts w:ascii="yandex-sans" w:hAnsi="yandex-sans"/>
                <w:color w:val="000000"/>
                <w:sz w:val="24"/>
                <w:szCs w:val="24"/>
              </w:rPr>
              <w:t>Ф</w:t>
            </w:r>
            <w:r w:rsidRPr="00E80BE0">
              <w:rPr>
                <w:rFonts w:ascii="yandex-sans" w:hAnsi="yandex-sans"/>
                <w:color w:val="000000"/>
                <w:sz w:val="24"/>
                <w:szCs w:val="24"/>
              </w:rPr>
              <w:t xml:space="preserve">изические или юридические лица, заинтересованные в </w:t>
            </w:r>
            <w:r>
              <w:rPr>
                <w:rFonts w:ascii="yandex-sans" w:hAnsi="yandex-sans"/>
                <w:color w:val="000000"/>
                <w:sz w:val="24"/>
                <w:szCs w:val="24"/>
              </w:rPr>
              <w:t xml:space="preserve">переводе земель или земельных участков в составе таких земель,  находящихся в муниципальной собственности, из одной категории в другую. </w:t>
            </w:r>
          </w:p>
          <w:p w:rsidR="00B17574" w:rsidRPr="00E80BE0" w:rsidRDefault="00B17574" w:rsidP="00B17574">
            <w:pPr>
              <w:shd w:val="clear" w:color="auto" w:fill="FFFFFF"/>
              <w:rPr>
                <w:rFonts w:ascii="yandex-sans" w:hAnsi="yandex-sans"/>
                <w:color w:val="000000"/>
                <w:sz w:val="24"/>
                <w:szCs w:val="24"/>
              </w:rPr>
            </w:pPr>
            <w:r w:rsidRPr="00E80BE0">
              <w:rPr>
                <w:rFonts w:ascii="yandex-sans" w:hAnsi="yandex-sans"/>
                <w:color w:val="000000"/>
                <w:sz w:val="24"/>
                <w:szCs w:val="24"/>
              </w:rPr>
              <w:t>Интересы заявителей могут представлять иные лица, уполномоченные заявителем</w:t>
            </w:r>
          </w:p>
          <w:p w:rsidR="00B17574" w:rsidRPr="00E80BE0" w:rsidRDefault="00B17574" w:rsidP="00B17574">
            <w:pPr>
              <w:shd w:val="clear" w:color="auto" w:fill="FFFFFF"/>
              <w:rPr>
                <w:rFonts w:ascii="yandex-sans" w:hAnsi="yandex-sans"/>
                <w:color w:val="000000"/>
                <w:sz w:val="24"/>
                <w:szCs w:val="24"/>
              </w:rPr>
            </w:pPr>
            <w:r w:rsidRPr="00E80BE0">
              <w:rPr>
                <w:rFonts w:ascii="yandex-sans" w:hAnsi="yandex-sans"/>
                <w:color w:val="000000"/>
                <w:sz w:val="24"/>
                <w:szCs w:val="24"/>
              </w:rPr>
              <w:t xml:space="preserve">в соответствии с действующим </w:t>
            </w:r>
            <w:r w:rsidRPr="00E80BE0">
              <w:rPr>
                <w:rFonts w:ascii="yandex-sans" w:hAnsi="yandex-sans"/>
                <w:color w:val="000000"/>
                <w:sz w:val="24"/>
                <w:szCs w:val="24"/>
              </w:rPr>
              <w:lastRenderedPageBreak/>
              <w:t>законодательством.</w:t>
            </w:r>
          </w:p>
          <w:p w:rsidR="007E6CAF" w:rsidRPr="000E0F37" w:rsidRDefault="007E6CAF" w:rsidP="00666CFB">
            <w:pPr>
              <w:autoSpaceDE w:val="0"/>
              <w:autoSpaceDN w:val="0"/>
              <w:adjustRightInd w:val="0"/>
              <w:spacing w:line="326" w:lineRule="exact"/>
              <w:jc w:val="both"/>
              <w:rPr>
                <w:sz w:val="24"/>
                <w:szCs w:val="24"/>
              </w:rPr>
            </w:pPr>
          </w:p>
        </w:tc>
        <w:tc>
          <w:tcPr>
            <w:tcW w:w="5953" w:type="dxa"/>
          </w:tcPr>
          <w:p w:rsidR="00E80BE0" w:rsidRDefault="00E80BE0" w:rsidP="00E80BE0">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E80BE0" w:rsidRPr="000E0F37" w:rsidRDefault="00E80BE0" w:rsidP="00E80BE0">
            <w:pPr>
              <w:autoSpaceDE w:val="0"/>
              <w:autoSpaceDN w:val="0"/>
              <w:adjustRightInd w:val="0"/>
              <w:spacing w:line="326" w:lineRule="exact"/>
              <w:jc w:val="both"/>
              <w:rPr>
                <w:sz w:val="24"/>
                <w:szCs w:val="24"/>
              </w:rPr>
            </w:pPr>
          </w:p>
          <w:p w:rsidR="00E80BE0" w:rsidRPr="00E469AC" w:rsidRDefault="00E80BE0" w:rsidP="00E80BE0">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E80BE0" w:rsidP="00E80BE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B17574" w:rsidP="00666CFB">
            <w:pPr>
              <w:autoSpaceDE w:val="0"/>
              <w:autoSpaceDN w:val="0"/>
              <w:adjustRightInd w:val="0"/>
              <w:spacing w:line="326" w:lineRule="exact"/>
              <w:jc w:val="both"/>
              <w:rPr>
                <w:sz w:val="24"/>
                <w:szCs w:val="24"/>
              </w:rPr>
            </w:pPr>
            <w:r>
              <w:rPr>
                <w:sz w:val="24"/>
                <w:szCs w:val="24"/>
              </w:rPr>
              <w:lastRenderedPageBreak/>
              <w:t>29</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E6CAF" w:rsidRPr="000E0F37" w:rsidRDefault="007E6CAF" w:rsidP="00666CFB">
            <w:pPr>
              <w:ind w:right="3119"/>
              <w:jc w:val="both"/>
              <w:rPr>
                <w:color w:val="282828"/>
                <w:sz w:val="24"/>
                <w:szCs w:val="24"/>
              </w:rPr>
            </w:pPr>
            <w:r w:rsidRPr="000E0F37">
              <w:rPr>
                <w:color w:val="282828"/>
                <w:sz w:val="24"/>
                <w:szCs w:val="24"/>
              </w:rPr>
              <w:t> </w:t>
            </w:r>
          </w:p>
        </w:tc>
        <w:tc>
          <w:tcPr>
            <w:tcW w:w="2977" w:type="dxa"/>
          </w:tcPr>
          <w:p w:rsidR="00B17574" w:rsidRDefault="00B17574" w:rsidP="00B17574">
            <w:pPr>
              <w:autoSpaceDE w:val="0"/>
              <w:autoSpaceDN w:val="0"/>
              <w:adjustRightInd w:val="0"/>
              <w:spacing w:line="326" w:lineRule="exact"/>
              <w:jc w:val="both"/>
              <w:rPr>
                <w:sz w:val="24"/>
                <w:szCs w:val="24"/>
              </w:rPr>
            </w:pPr>
            <w:r>
              <w:rPr>
                <w:sz w:val="24"/>
                <w:szCs w:val="24"/>
              </w:rPr>
              <w:t>Ф</w:t>
            </w:r>
            <w:r w:rsidRPr="00B17574">
              <w:rPr>
                <w:sz w:val="24"/>
                <w:szCs w:val="24"/>
              </w:rPr>
              <w:t>изические и юридические лица, являющиеся застройщиками</w:t>
            </w:r>
            <w:r>
              <w:rPr>
                <w:sz w:val="24"/>
                <w:szCs w:val="24"/>
              </w:rPr>
              <w:t>.</w:t>
            </w:r>
          </w:p>
          <w:p w:rsidR="007E6CAF" w:rsidRPr="00B17574" w:rsidRDefault="00B17574" w:rsidP="00B17574">
            <w:pPr>
              <w:autoSpaceDE w:val="0"/>
              <w:autoSpaceDN w:val="0"/>
              <w:adjustRightInd w:val="0"/>
              <w:spacing w:line="326" w:lineRule="exact"/>
              <w:jc w:val="both"/>
              <w:rPr>
                <w:sz w:val="24"/>
                <w:szCs w:val="24"/>
              </w:rPr>
            </w:pPr>
            <w:r w:rsidRPr="00B17574">
              <w:rPr>
                <w:sz w:val="24"/>
                <w:szCs w:val="24"/>
              </w:rPr>
              <w:t>Интересы заявителей могут представлять иные лица, уполномоченные заявителем в соответствии с действующим законодательством</w:t>
            </w:r>
            <w:r>
              <w:rPr>
                <w:sz w:val="24"/>
                <w:szCs w:val="24"/>
              </w:rPr>
              <w:t>.</w:t>
            </w:r>
          </w:p>
        </w:tc>
        <w:tc>
          <w:tcPr>
            <w:tcW w:w="5953" w:type="dxa"/>
          </w:tcPr>
          <w:p w:rsidR="00B17574" w:rsidRDefault="00B17574" w:rsidP="00B17574">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17574" w:rsidRPr="000E0F37" w:rsidRDefault="00B17574" w:rsidP="00B17574">
            <w:pPr>
              <w:autoSpaceDE w:val="0"/>
              <w:autoSpaceDN w:val="0"/>
              <w:adjustRightInd w:val="0"/>
              <w:spacing w:line="326" w:lineRule="exact"/>
              <w:jc w:val="both"/>
              <w:rPr>
                <w:sz w:val="24"/>
                <w:szCs w:val="24"/>
              </w:rPr>
            </w:pPr>
          </w:p>
          <w:p w:rsidR="00B17574" w:rsidRPr="00E469AC" w:rsidRDefault="00B17574" w:rsidP="00B17574">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B17574" w:rsidP="00B17574">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B17574" w:rsidP="00666CFB">
            <w:pPr>
              <w:autoSpaceDE w:val="0"/>
              <w:autoSpaceDN w:val="0"/>
              <w:adjustRightInd w:val="0"/>
              <w:spacing w:line="326" w:lineRule="exact"/>
              <w:jc w:val="both"/>
              <w:rPr>
                <w:sz w:val="24"/>
                <w:szCs w:val="24"/>
              </w:rPr>
            </w:pPr>
            <w:r>
              <w:rPr>
                <w:sz w:val="24"/>
                <w:szCs w:val="24"/>
              </w:rPr>
              <w:t>30</w:t>
            </w:r>
          </w:p>
        </w:tc>
        <w:tc>
          <w:tcPr>
            <w:tcW w:w="2613" w:type="dxa"/>
            <w:vAlign w:val="center"/>
          </w:tcPr>
          <w:p w:rsidR="007E6CAF" w:rsidRPr="000E0F37" w:rsidRDefault="007E6CAF" w:rsidP="00666CFB">
            <w:pPr>
              <w:jc w:val="both"/>
              <w:rPr>
                <w:color w:val="282828"/>
                <w:sz w:val="24"/>
                <w:szCs w:val="24"/>
              </w:rPr>
            </w:pPr>
            <w:r w:rsidRPr="000E0F37">
              <w:rPr>
                <w:color w:val="282828"/>
                <w:sz w:val="24"/>
                <w:szCs w:val="24"/>
              </w:rPr>
              <w:t> Уведомление об окончании строительства    или реконструкции объекта индивидуального жилищного строительства или садового домика.</w:t>
            </w:r>
          </w:p>
        </w:tc>
        <w:tc>
          <w:tcPr>
            <w:tcW w:w="2977" w:type="dxa"/>
          </w:tcPr>
          <w:p w:rsidR="007E6CAF" w:rsidRPr="000E0F37" w:rsidRDefault="00BC27D9" w:rsidP="00666CFB">
            <w:pPr>
              <w:autoSpaceDE w:val="0"/>
              <w:autoSpaceDN w:val="0"/>
              <w:adjustRightInd w:val="0"/>
              <w:spacing w:line="326" w:lineRule="exact"/>
              <w:jc w:val="both"/>
              <w:rPr>
                <w:sz w:val="24"/>
                <w:szCs w:val="24"/>
              </w:rPr>
            </w:pPr>
            <w:r>
              <w:rPr>
                <w:sz w:val="24"/>
                <w:szCs w:val="24"/>
              </w:rPr>
              <w:t>Нет регламента на сайте</w:t>
            </w:r>
          </w:p>
        </w:tc>
        <w:tc>
          <w:tcPr>
            <w:tcW w:w="5953" w:type="dxa"/>
          </w:tcPr>
          <w:p w:rsidR="00B17574" w:rsidRDefault="00B17574" w:rsidP="00B17574">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17574" w:rsidRPr="000E0F37" w:rsidRDefault="00B17574" w:rsidP="00B17574">
            <w:pPr>
              <w:autoSpaceDE w:val="0"/>
              <w:autoSpaceDN w:val="0"/>
              <w:adjustRightInd w:val="0"/>
              <w:spacing w:line="326" w:lineRule="exact"/>
              <w:jc w:val="both"/>
              <w:rPr>
                <w:sz w:val="24"/>
                <w:szCs w:val="24"/>
              </w:rPr>
            </w:pPr>
          </w:p>
          <w:p w:rsidR="00B17574" w:rsidRPr="00E469AC" w:rsidRDefault="00B17574" w:rsidP="00B17574">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B17574" w:rsidP="00B17574">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7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7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BC27D9" w:rsidP="00666CFB">
            <w:pPr>
              <w:autoSpaceDE w:val="0"/>
              <w:autoSpaceDN w:val="0"/>
              <w:adjustRightInd w:val="0"/>
              <w:spacing w:line="326" w:lineRule="exact"/>
              <w:jc w:val="both"/>
              <w:rPr>
                <w:sz w:val="24"/>
                <w:szCs w:val="24"/>
              </w:rPr>
            </w:pPr>
            <w:r>
              <w:rPr>
                <w:sz w:val="24"/>
                <w:szCs w:val="24"/>
              </w:rPr>
              <w:t>31</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 xml:space="preserve">Предоставление </w:t>
            </w:r>
            <w:r w:rsidRPr="000E0F37">
              <w:rPr>
                <w:color w:val="282828"/>
                <w:sz w:val="24"/>
                <w:szCs w:val="24"/>
              </w:rPr>
              <w:lastRenderedPageBreak/>
              <w:t>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tc>
        <w:tc>
          <w:tcPr>
            <w:tcW w:w="2977" w:type="dxa"/>
          </w:tcPr>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lastRenderedPageBreak/>
              <w:t xml:space="preserve">Физические или </w:t>
            </w:r>
            <w:r w:rsidRPr="00BC27D9">
              <w:rPr>
                <w:rFonts w:ascii="yandex-sans" w:hAnsi="yandex-sans"/>
                <w:color w:val="000000"/>
                <w:sz w:val="24"/>
                <w:szCs w:val="24"/>
              </w:rPr>
              <w:lastRenderedPageBreak/>
              <w:t>юридические лица</w:t>
            </w:r>
          </w:p>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t xml:space="preserve">(за исключением органов государственной власти), наделенные </w:t>
            </w:r>
            <w:proofErr w:type="gramStart"/>
            <w:r w:rsidRPr="00BC27D9">
              <w:rPr>
                <w:rFonts w:ascii="yandex-sans" w:hAnsi="yandex-sans"/>
                <w:color w:val="000000"/>
                <w:sz w:val="24"/>
                <w:szCs w:val="24"/>
              </w:rPr>
              <w:t>в</w:t>
            </w:r>
            <w:proofErr w:type="gramEnd"/>
          </w:p>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t xml:space="preserve">установленном порядке правом на осуществление деятельности </w:t>
            </w:r>
            <w:proofErr w:type="gramStart"/>
            <w:r w:rsidRPr="00BC27D9">
              <w:rPr>
                <w:rFonts w:ascii="yandex-sans" w:hAnsi="yandex-sans"/>
                <w:color w:val="000000"/>
                <w:sz w:val="24"/>
                <w:szCs w:val="24"/>
              </w:rPr>
              <w:t>по</w:t>
            </w:r>
            <w:proofErr w:type="gramEnd"/>
          </w:p>
          <w:p w:rsidR="00BC27D9" w:rsidRPr="00BC27D9" w:rsidRDefault="00BC27D9" w:rsidP="00BC27D9">
            <w:pPr>
              <w:shd w:val="clear" w:color="auto" w:fill="FFFFFF"/>
              <w:rPr>
                <w:rFonts w:ascii="yandex-sans" w:hAnsi="yandex-sans"/>
                <w:color w:val="000000"/>
                <w:sz w:val="24"/>
                <w:szCs w:val="24"/>
              </w:rPr>
            </w:pPr>
            <w:proofErr w:type="gramStart"/>
            <w:r w:rsidRPr="00BC27D9">
              <w:rPr>
                <w:rFonts w:ascii="yandex-sans" w:hAnsi="yandex-sans"/>
                <w:color w:val="000000"/>
                <w:sz w:val="24"/>
                <w:szCs w:val="24"/>
              </w:rPr>
              <w:t>использованию воздушного пространства (пользователи воздушного</w:t>
            </w:r>
            <w:proofErr w:type="gramEnd"/>
          </w:p>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t xml:space="preserve">Интересы заявителей,  могут представлять иные лица, уполномоченные заявителем </w:t>
            </w:r>
            <w:proofErr w:type="gramStart"/>
            <w:r w:rsidRPr="00BC27D9">
              <w:rPr>
                <w:rFonts w:ascii="yandex-sans" w:hAnsi="yandex-sans"/>
                <w:color w:val="000000"/>
                <w:sz w:val="24"/>
                <w:szCs w:val="24"/>
              </w:rPr>
              <w:t>в</w:t>
            </w:r>
            <w:proofErr w:type="gramEnd"/>
          </w:p>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t xml:space="preserve">установленном </w:t>
            </w:r>
            <w:proofErr w:type="gramStart"/>
            <w:r w:rsidRPr="00BC27D9">
              <w:rPr>
                <w:rFonts w:ascii="yandex-sans" w:hAnsi="yandex-sans"/>
                <w:color w:val="000000"/>
                <w:sz w:val="24"/>
                <w:szCs w:val="24"/>
              </w:rPr>
              <w:t>порядке</w:t>
            </w:r>
            <w:proofErr w:type="gramEnd"/>
            <w:r w:rsidRPr="00BC27D9">
              <w:rPr>
                <w:rFonts w:ascii="yandex-sans" w:hAnsi="yandex-sans"/>
                <w:color w:val="000000"/>
                <w:sz w:val="24"/>
                <w:szCs w:val="24"/>
              </w:rPr>
              <w:t>.</w:t>
            </w:r>
          </w:p>
          <w:p w:rsidR="007E6CAF" w:rsidRPr="00BC27D9" w:rsidRDefault="007E6CAF" w:rsidP="00666CFB">
            <w:pPr>
              <w:autoSpaceDE w:val="0"/>
              <w:autoSpaceDN w:val="0"/>
              <w:adjustRightInd w:val="0"/>
              <w:spacing w:line="326" w:lineRule="exact"/>
              <w:jc w:val="both"/>
              <w:rPr>
                <w:sz w:val="24"/>
                <w:szCs w:val="24"/>
              </w:rPr>
            </w:pPr>
          </w:p>
        </w:tc>
        <w:tc>
          <w:tcPr>
            <w:tcW w:w="5953" w:type="dxa"/>
          </w:tcPr>
          <w:p w:rsidR="00BC27D9" w:rsidRDefault="00BC27D9" w:rsidP="00BC27D9">
            <w:pPr>
              <w:autoSpaceDE w:val="0"/>
              <w:autoSpaceDN w:val="0"/>
              <w:adjustRightInd w:val="0"/>
              <w:spacing w:line="326" w:lineRule="exact"/>
              <w:jc w:val="both"/>
              <w:rPr>
                <w:sz w:val="24"/>
                <w:szCs w:val="24"/>
              </w:rPr>
            </w:pPr>
            <w:r w:rsidRPr="000E0F37">
              <w:rPr>
                <w:sz w:val="24"/>
                <w:szCs w:val="24"/>
              </w:rPr>
              <w:lastRenderedPageBreak/>
              <w:t xml:space="preserve">МУ Администрация Пошехонского муниципального </w:t>
            </w:r>
            <w:r w:rsidRPr="000E0F37">
              <w:rPr>
                <w:sz w:val="24"/>
                <w:szCs w:val="24"/>
              </w:rPr>
              <w:lastRenderedPageBreak/>
              <w:t>района</w:t>
            </w:r>
          </w:p>
          <w:p w:rsidR="00BC27D9" w:rsidRDefault="00BC27D9" w:rsidP="00BC27D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Отдел </w:t>
            </w:r>
            <w:proofErr w:type="spellStart"/>
            <w:r w:rsidRPr="00226519">
              <w:rPr>
                <w:rFonts w:ascii="Times New Roman" w:hAnsi="Times New Roman"/>
                <w:b w:val="0"/>
                <w:i w:val="0"/>
                <w:sz w:val="24"/>
                <w:szCs w:val="24"/>
              </w:rPr>
              <w:t>жилищно</w:t>
            </w:r>
            <w:proofErr w:type="spellEnd"/>
            <w:r w:rsidRPr="00226519">
              <w:rPr>
                <w:rFonts w:ascii="Times New Roman" w:hAnsi="Times New Roman"/>
                <w:b w:val="0"/>
                <w:i w:val="0"/>
                <w:sz w:val="24"/>
                <w:szCs w:val="24"/>
              </w:rPr>
              <w:t xml:space="preserve"> - коммунального хозяйства, строительства,  связи, транспорта и энергетики МУ Администрации Поше</w:t>
            </w:r>
            <w:r>
              <w:rPr>
                <w:rFonts w:ascii="Times New Roman" w:hAnsi="Times New Roman"/>
                <w:b w:val="0"/>
                <w:i w:val="0"/>
                <w:sz w:val="24"/>
                <w:szCs w:val="24"/>
              </w:rPr>
              <w:t>хонского муниципального  район</w:t>
            </w:r>
            <w:proofErr w:type="gramStart"/>
            <w:r>
              <w:rPr>
                <w:rFonts w:ascii="Times New Roman" w:hAnsi="Times New Roman"/>
                <w:b w:val="0"/>
                <w:i w:val="0"/>
                <w:sz w:val="24"/>
                <w:szCs w:val="24"/>
              </w:rPr>
              <w:t>а(</w:t>
            </w:r>
            <w:proofErr w:type="spellStart"/>
            <w:proofErr w:type="gramEnd"/>
            <w:r>
              <w:rPr>
                <w:rFonts w:ascii="Times New Roman" w:hAnsi="Times New Roman"/>
                <w:b w:val="0"/>
                <w:i w:val="0"/>
                <w:sz w:val="24"/>
                <w:szCs w:val="24"/>
              </w:rPr>
              <w:t>отдел</w:t>
            </w:r>
            <w:r w:rsidRPr="00226519">
              <w:rPr>
                <w:rFonts w:ascii="Times New Roman" w:hAnsi="Times New Roman"/>
                <w:b w:val="0"/>
                <w:i w:val="0"/>
                <w:sz w:val="24"/>
                <w:szCs w:val="24"/>
              </w:rPr>
              <w:t>ЖКХ</w:t>
            </w:r>
            <w:proofErr w:type="spellEnd"/>
            <w:r w:rsidRPr="00226519">
              <w:rPr>
                <w:rFonts w:ascii="Times New Roman" w:hAnsi="Times New Roman"/>
                <w:b w:val="0"/>
                <w:i w:val="0"/>
                <w:sz w:val="24"/>
                <w:szCs w:val="24"/>
              </w:rPr>
              <w:t>)</w:t>
            </w:r>
            <w:r>
              <w:rPr>
                <w:rFonts w:ascii="Times New Roman" w:hAnsi="Times New Roman"/>
                <w:b w:val="0"/>
                <w:i w:val="0"/>
                <w:sz w:val="24"/>
                <w:szCs w:val="24"/>
              </w:rPr>
              <w:t xml:space="preserve">, специалист отдела </w:t>
            </w:r>
          </w:p>
          <w:p w:rsidR="00BC27D9" w:rsidRPr="00226519" w:rsidRDefault="00BC27D9" w:rsidP="00BC27D9">
            <w:pPr>
              <w:pStyle w:val="5"/>
              <w:spacing w:before="0" w:after="0" w:line="240" w:lineRule="auto"/>
              <w:jc w:val="both"/>
              <w:rPr>
                <w:rFonts w:ascii="Times New Roman" w:hAnsi="Times New Roman"/>
                <w:b w:val="0"/>
                <w:i w:val="0"/>
                <w:color w:val="000000"/>
                <w:sz w:val="24"/>
                <w:szCs w:val="24"/>
                <w:lang w:eastAsia="ru-RU"/>
              </w:rPr>
            </w:pPr>
            <w:r w:rsidRPr="00226519">
              <w:rPr>
                <w:rFonts w:ascii="Times New Roman" w:hAnsi="Times New Roman"/>
                <w:b w:val="0"/>
                <w:i w:val="0"/>
                <w:color w:val="000000"/>
                <w:sz w:val="24"/>
                <w:szCs w:val="24"/>
                <w:lang w:eastAsia="ru-RU"/>
              </w:rPr>
              <w:t xml:space="preserve"> </w:t>
            </w:r>
            <w:r>
              <w:rPr>
                <w:bCs w:val="0"/>
                <w:sz w:val="24"/>
                <w:szCs w:val="24"/>
              </w:rPr>
              <w:br/>
            </w:r>
            <w:r w:rsidRPr="00226519">
              <w:rPr>
                <w:rFonts w:ascii="Times New Roman" w:hAnsi="Times New Roman"/>
                <w:b w:val="0"/>
                <w:bCs w:val="0"/>
                <w:i w:val="0"/>
                <w:sz w:val="24"/>
                <w:szCs w:val="24"/>
              </w:rPr>
              <w:t>Местонахождение отдела  и его почтовый адрес:</w:t>
            </w:r>
            <w:r w:rsidRPr="00226519">
              <w:rPr>
                <w:rFonts w:ascii="Times New Roman" w:hAnsi="Times New Roman"/>
                <w:b w:val="0"/>
                <w:i w:val="0"/>
                <w:sz w:val="24"/>
                <w:szCs w:val="24"/>
              </w:rPr>
              <w:t xml:space="preserve"> 152850 Ярославская область гор. Пошехонье пл. Свободы д. 9</w:t>
            </w:r>
          </w:p>
          <w:p w:rsidR="00BC27D9" w:rsidRPr="00226519" w:rsidRDefault="00BC27D9" w:rsidP="00BC27D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Официальный адрес электронной почты: </w:t>
            </w:r>
            <w:hyperlink r:id="rId72" w:history="1">
              <w:r w:rsidRPr="00226519">
                <w:rPr>
                  <w:rStyle w:val="a6"/>
                  <w:rFonts w:ascii="Times New Roman" w:hAnsi="Times New Roman"/>
                  <w:b w:val="0"/>
                  <w:i w:val="0"/>
                  <w:sz w:val="24"/>
                  <w:szCs w:val="24"/>
                  <w:lang w:val="en-US" w:eastAsia="ru-RU"/>
                </w:rPr>
                <w:t>adminposh</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yarregion</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ru</w:t>
              </w:r>
            </w:hyperlink>
          </w:p>
          <w:p w:rsidR="00BC27D9" w:rsidRPr="000E0F37" w:rsidRDefault="00BC27D9" w:rsidP="00BC27D9">
            <w:pPr>
              <w:autoSpaceDE w:val="0"/>
              <w:autoSpaceDN w:val="0"/>
              <w:adjustRightInd w:val="0"/>
              <w:spacing w:line="326" w:lineRule="exact"/>
              <w:jc w:val="both"/>
              <w:rPr>
                <w:sz w:val="24"/>
                <w:szCs w:val="24"/>
              </w:rPr>
            </w:pPr>
            <w:r w:rsidRPr="00226519">
              <w:rPr>
                <w:sz w:val="24"/>
                <w:szCs w:val="24"/>
              </w:rPr>
              <w:t xml:space="preserve"> </w:t>
            </w:r>
            <w:hyperlink r:id="rId73" w:history="1">
              <w:r w:rsidRPr="00226519">
                <w:rPr>
                  <w:rStyle w:val="a6"/>
                  <w:sz w:val="24"/>
                  <w:szCs w:val="24"/>
                  <w:lang w:val="en-US"/>
                </w:rPr>
                <w:t>jkhposh</w:t>
              </w:r>
              <w:r w:rsidRPr="00226519">
                <w:rPr>
                  <w:rStyle w:val="a6"/>
                  <w:sz w:val="24"/>
                  <w:szCs w:val="24"/>
                </w:rPr>
                <w:t>@</w:t>
              </w:r>
              <w:r w:rsidRPr="00226519">
                <w:rPr>
                  <w:rStyle w:val="a6"/>
                  <w:sz w:val="24"/>
                  <w:szCs w:val="24"/>
                  <w:lang w:val="en-US"/>
                </w:rPr>
                <w:t>yarregion</w:t>
              </w:r>
              <w:r w:rsidRPr="00226519">
                <w:rPr>
                  <w:rStyle w:val="a6"/>
                  <w:sz w:val="24"/>
                  <w:szCs w:val="24"/>
                </w:rPr>
                <w:t>.</w:t>
              </w:r>
              <w:r w:rsidRPr="00226519">
                <w:rPr>
                  <w:rStyle w:val="a6"/>
                  <w:sz w:val="24"/>
                  <w:szCs w:val="24"/>
                  <w:lang w:val="en-US"/>
                </w:rPr>
                <w:t>ru</w:t>
              </w:r>
            </w:hyperlink>
            <w:r>
              <w:rPr>
                <w:sz w:val="24"/>
                <w:szCs w:val="24"/>
              </w:rPr>
              <w:t xml:space="preserve"> отдела</w:t>
            </w:r>
          </w:p>
          <w:p w:rsidR="007E6CAF" w:rsidRPr="000E0F37" w:rsidRDefault="007E6CAF" w:rsidP="00BC27D9">
            <w:pPr>
              <w:shd w:val="clear" w:color="auto" w:fill="FFFFFF"/>
              <w:rPr>
                <w:rFonts w:cs="Calibri"/>
                <w:sz w:val="24"/>
                <w:szCs w:val="24"/>
              </w:rPr>
            </w:pPr>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lastRenderedPageBreak/>
              <w:t xml:space="preserve">МУ Администрация </w:t>
            </w:r>
            <w:r w:rsidRPr="000E0F37">
              <w:rPr>
                <w:sz w:val="24"/>
                <w:szCs w:val="24"/>
              </w:rPr>
              <w:lastRenderedPageBreak/>
              <w:t>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7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BC27D9" w:rsidP="00666CFB">
            <w:pPr>
              <w:autoSpaceDE w:val="0"/>
              <w:autoSpaceDN w:val="0"/>
              <w:adjustRightInd w:val="0"/>
              <w:spacing w:line="326" w:lineRule="exact"/>
              <w:jc w:val="both"/>
              <w:rPr>
                <w:sz w:val="24"/>
                <w:szCs w:val="24"/>
              </w:rPr>
            </w:pPr>
            <w:r>
              <w:rPr>
                <w:sz w:val="24"/>
                <w:szCs w:val="24"/>
              </w:rPr>
              <w:lastRenderedPageBreak/>
              <w:t>32</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Принятие решений о подготовке, об утверждении документации по планировке территории</w:t>
            </w:r>
          </w:p>
        </w:tc>
        <w:tc>
          <w:tcPr>
            <w:tcW w:w="2977" w:type="dxa"/>
          </w:tcPr>
          <w:p w:rsidR="00BC27D9" w:rsidRDefault="00BC27D9" w:rsidP="00BC27D9">
            <w:pPr>
              <w:autoSpaceDE w:val="0"/>
              <w:autoSpaceDN w:val="0"/>
              <w:adjustRightInd w:val="0"/>
              <w:spacing w:line="326" w:lineRule="exact"/>
              <w:jc w:val="both"/>
              <w:rPr>
                <w:sz w:val="24"/>
                <w:szCs w:val="24"/>
              </w:rPr>
            </w:pPr>
            <w:r>
              <w:rPr>
                <w:sz w:val="24"/>
                <w:szCs w:val="24"/>
              </w:rPr>
              <w:t>Ф</w:t>
            </w:r>
            <w:r w:rsidRPr="00BC27D9">
              <w:rPr>
                <w:sz w:val="24"/>
                <w:szCs w:val="24"/>
              </w:rPr>
              <w:t>изические или юридические лица, заинтересованные в размещении объектов муниципального значени</w:t>
            </w:r>
            <w:r>
              <w:rPr>
                <w:sz w:val="24"/>
                <w:szCs w:val="24"/>
              </w:rPr>
              <w:t>я</w:t>
            </w:r>
            <w:r w:rsidRPr="00BC27D9">
              <w:rPr>
                <w:sz w:val="24"/>
                <w:szCs w:val="24"/>
              </w:rPr>
              <w:t xml:space="preserve"> социальной сферы, размещение которых планируетс</w:t>
            </w:r>
            <w:r>
              <w:rPr>
                <w:sz w:val="24"/>
                <w:szCs w:val="24"/>
              </w:rPr>
              <w:t>я</w:t>
            </w:r>
            <w:r w:rsidRPr="00BC27D9">
              <w:rPr>
                <w:sz w:val="24"/>
                <w:szCs w:val="24"/>
              </w:rPr>
              <w:t xml:space="preserve"> в границах Пошехонского </w:t>
            </w:r>
            <w:r w:rsidRPr="00BC27D9">
              <w:rPr>
                <w:sz w:val="24"/>
                <w:szCs w:val="24"/>
              </w:rPr>
              <w:lastRenderedPageBreak/>
              <w:t>муниципального района, а также лица, имеющие намерение осуществить подготовку документации по планировке территории, за исключением (решение принимаетс</w:t>
            </w:r>
            <w:r>
              <w:rPr>
                <w:sz w:val="24"/>
                <w:szCs w:val="24"/>
              </w:rPr>
              <w:t>я</w:t>
            </w:r>
            <w:r w:rsidRPr="00BC27D9">
              <w:rPr>
                <w:sz w:val="24"/>
                <w:szCs w:val="24"/>
              </w:rPr>
              <w:t xml:space="preserve"> самостоятельно): </w:t>
            </w:r>
          </w:p>
          <w:p w:rsidR="009607B0" w:rsidRDefault="00BC27D9" w:rsidP="009607B0">
            <w:pPr>
              <w:autoSpaceDE w:val="0"/>
              <w:autoSpaceDN w:val="0"/>
              <w:adjustRightInd w:val="0"/>
              <w:spacing w:line="326" w:lineRule="exact"/>
              <w:jc w:val="both"/>
              <w:rPr>
                <w:sz w:val="24"/>
                <w:szCs w:val="24"/>
              </w:rPr>
            </w:pPr>
            <w:r w:rsidRPr="00BC27D9">
              <w:rPr>
                <w:sz w:val="24"/>
                <w:szCs w:val="24"/>
              </w:rPr>
              <w:t xml:space="preserve">-лиц,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roofErr w:type="gramStart"/>
            <w:r w:rsidRPr="00BC27D9">
              <w:rPr>
                <w:sz w:val="24"/>
                <w:szCs w:val="24"/>
              </w:rPr>
              <w:t>-л</w:t>
            </w:r>
            <w:proofErr w:type="gramEnd"/>
            <w:r w:rsidRPr="00BC27D9">
              <w:rPr>
                <w:sz w:val="24"/>
                <w:szCs w:val="24"/>
              </w:rPr>
              <w:t xml:space="preserve">иц, указанных в части 3 ст.46.9 Градостроительного кодекса РФ -правообладателей существующих линейных объектов, подлежащих реконструкции, в случае подготовки документации по планировке территории </w:t>
            </w:r>
            <w:r w:rsidRPr="00BC27D9">
              <w:rPr>
                <w:sz w:val="24"/>
                <w:szCs w:val="24"/>
              </w:rPr>
              <w:lastRenderedPageBreak/>
              <w:t>в целях их реконструкции -субъектов естественных монополий, организаций коммунального комплекса в случае подготовки документации по планировке территории для размещени</w:t>
            </w:r>
            <w:r>
              <w:rPr>
                <w:sz w:val="24"/>
                <w:szCs w:val="24"/>
              </w:rPr>
              <w:t>я</w:t>
            </w:r>
            <w:r w:rsidRPr="00BC27D9">
              <w:rPr>
                <w:sz w:val="24"/>
                <w:szCs w:val="24"/>
              </w:rPr>
              <w:t xml:space="preserve"> объектов федерального значения, объектов регионального и местного значения </w:t>
            </w:r>
            <w:proofErr w:type="gramStart"/>
            <w:r w:rsidRPr="00BC27D9">
              <w:rPr>
                <w:sz w:val="24"/>
                <w:szCs w:val="24"/>
              </w:rPr>
              <w:t>-с</w:t>
            </w:r>
            <w:proofErr w:type="gramEnd"/>
            <w:r w:rsidRPr="00BC27D9">
              <w:rPr>
                <w:sz w:val="24"/>
                <w:szCs w:val="24"/>
              </w:rPr>
              <w:t>адоводческих или огороднических некоммерческих товариществ в отношении земельного участка, предоставленного такому товариществу для ведени</w:t>
            </w:r>
            <w:r w:rsidR="009607B0">
              <w:rPr>
                <w:sz w:val="24"/>
                <w:szCs w:val="24"/>
              </w:rPr>
              <w:t>я</w:t>
            </w:r>
            <w:r w:rsidRPr="00BC27D9">
              <w:rPr>
                <w:sz w:val="24"/>
                <w:szCs w:val="24"/>
              </w:rPr>
              <w:t xml:space="preserve"> садоводства или огородничеств</w:t>
            </w:r>
            <w:r w:rsidR="009607B0">
              <w:rPr>
                <w:sz w:val="24"/>
                <w:szCs w:val="24"/>
              </w:rPr>
              <w:t>.</w:t>
            </w:r>
          </w:p>
          <w:p w:rsidR="007E6CAF" w:rsidRPr="00BC27D9" w:rsidRDefault="00BC27D9" w:rsidP="009607B0">
            <w:pPr>
              <w:autoSpaceDE w:val="0"/>
              <w:autoSpaceDN w:val="0"/>
              <w:adjustRightInd w:val="0"/>
              <w:spacing w:line="326" w:lineRule="exact"/>
              <w:jc w:val="both"/>
              <w:rPr>
                <w:sz w:val="24"/>
                <w:szCs w:val="24"/>
              </w:rPr>
            </w:pPr>
            <w:r w:rsidRPr="00BC27D9">
              <w:rPr>
                <w:sz w:val="24"/>
                <w:szCs w:val="24"/>
              </w:rPr>
              <w:t xml:space="preserve"> Обращатьс</w:t>
            </w:r>
            <w:r w:rsidR="009607B0">
              <w:rPr>
                <w:sz w:val="24"/>
                <w:szCs w:val="24"/>
              </w:rPr>
              <w:t>я</w:t>
            </w:r>
            <w:r w:rsidRPr="00BC27D9">
              <w:rPr>
                <w:sz w:val="24"/>
                <w:szCs w:val="24"/>
              </w:rPr>
              <w:t xml:space="preserve"> в Администрацию от имени заявител</w:t>
            </w:r>
            <w:r w:rsidR="009607B0">
              <w:rPr>
                <w:sz w:val="24"/>
                <w:szCs w:val="24"/>
              </w:rPr>
              <w:t>я</w:t>
            </w:r>
            <w:r w:rsidRPr="00BC27D9">
              <w:rPr>
                <w:sz w:val="24"/>
                <w:szCs w:val="24"/>
              </w:rPr>
              <w:t xml:space="preserve"> вправе лица, имеющие право представлять его интересы в силу полномочий, основанных на доверенности. </w:t>
            </w:r>
          </w:p>
        </w:tc>
        <w:tc>
          <w:tcPr>
            <w:tcW w:w="5953" w:type="dxa"/>
          </w:tcPr>
          <w:p w:rsidR="009607B0" w:rsidRDefault="009607B0" w:rsidP="009607B0">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9607B0" w:rsidRPr="00093B1D" w:rsidRDefault="009607B0" w:rsidP="009607B0">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9607B0" w:rsidRPr="000E0F37" w:rsidRDefault="009607B0" w:rsidP="009607B0">
            <w:pPr>
              <w:autoSpaceDE w:val="0"/>
              <w:autoSpaceDN w:val="0"/>
              <w:adjustRightInd w:val="0"/>
              <w:spacing w:line="326" w:lineRule="exact"/>
              <w:jc w:val="both"/>
              <w:rPr>
                <w:sz w:val="24"/>
                <w:szCs w:val="24"/>
              </w:rPr>
            </w:pPr>
          </w:p>
          <w:p w:rsidR="009607B0" w:rsidRPr="00E469AC" w:rsidRDefault="009607B0" w:rsidP="009607B0">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607B0" w:rsidP="009607B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7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7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9607B0" w:rsidP="00666CFB">
            <w:pPr>
              <w:autoSpaceDE w:val="0"/>
              <w:autoSpaceDN w:val="0"/>
              <w:adjustRightInd w:val="0"/>
              <w:spacing w:line="326" w:lineRule="exact"/>
              <w:jc w:val="both"/>
              <w:rPr>
                <w:sz w:val="24"/>
                <w:szCs w:val="24"/>
              </w:rPr>
            </w:pPr>
            <w:r>
              <w:rPr>
                <w:sz w:val="24"/>
                <w:szCs w:val="24"/>
              </w:rPr>
              <w:lastRenderedPageBreak/>
              <w:t>33</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 xml:space="preserve">Присвоение квалификационных категорий спортивных </w:t>
            </w:r>
            <w:r w:rsidRPr="000E0F37">
              <w:rPr>
                <w:color w:val="282828"/>
                <w:sz w:val="24"/>
                <w:szCs w:val="24"/>
              </w:rPr>
              <w:lastRenderedPageBreak/>
              <w:t>судей "Спортивный судья третьей категории" и "Спортивный судья второй категории"</w:t>
            </w:r>
          </w:p>
        </w:tc>
        <w:tc>
          <w:tcPr>
            <w:tcW w:w="2977" w:type="dxa"/>
          </w:tcPr>
          <w:p w:rsidR="009607B0" w:rsidRPr="009607B0" w:rsidRDefault="009607B0" w:rsidP="009607B0">
            <w:pPr>
              <w:shd w:val="clear" w:color="auto" w:fill="FFFFFF"/>
              <w:rPr>
                <w:rFonts w:ascii="yandex-sans" w:hAnsi="yandex-sans"/>
                <w:color w:val="000000"/>
                <w:sz w:val="24"/>
                <w:szCs w:val="24"/>
              </w:rPr>
            </w:pPr>
            <w:r>
              <w:rPr>
                <w:rFonts w:ascii="yandex-sans" w:hAnsi="yandex-sans"/>
                <w:color w:val="000000"/>
                <w:sz w:val="24"/>
                <w:szCs w:val="24"/>
              </w:rPr>
              <w:lastRenderedPageBreak/>
              <w:t>Ф</w:t>
            </w:r>
            <w:r w:rsidRPr="009607B0">
              <w:rPr>
                <w:rFonts w:ascii="yandex-sans" w:hAnsi="yandex-sans"/>
                <w:color w:val="000000"/>
                <w:sz w:val="24"/>
                <w:szCs w:val="24"/>
              </w:rPr>
              <w:t xml:space="preserve">изические лица - судьи </w:t>
            </w:r>
            <w:proofErr w:type="gramStart"/>
            <w:r w:rsidRPr="009607B0">
              <w:rPr>
                <w:rFonts w:ascii="yandex-sans" w:hAnsi="yandex-sans"/>
                <w:color w:val="000000"/>
                <w:sz w:val="24"/>
                <w:szCs w:val="24"/>
              </w:rPr>
              <w:t>официальных</w:t>
            </w:r>
            <w:proofErr w:type="gramEnd"/>
          </w:p>
          <w:p w:rsidR="009607B0" w:rsidRPr="009607B0" w:rsidRDefault="009607B0" w:rsidP="009607B0">
            <w:pPr>
              <w:shd w:val="clear" w:color="auto" w:fill="FFFFFF"/>
              <w:rPr>
                <w:rFonts w:ascii="yandex-sans" w:hAnsi="yandex-sans"/>
                <w:color w:val="000000"/>
                <w:sz w:val="24"/>
                <w:szCs w:val="24"/>
              </w:rPr>
            </w:pPr>
            <w:r w:rsidRPr="009607B0">
              <w:rPr>
                <w:rFonts w:ascii="yandex-sans" w:hAnsi="yandex-sans"/>
                <w:color w:val="000000"/>
                <w:sz w:val="24"/>
                <w:szCs w:val="24"/>
              </w:rPr>
              <w:t xml:space="preserve">спортивных </w:t>
            </w:r>
            <w:r w:rsidRPr="009607B0">
              <w:rPr>
                <w:rFonts w:ascii="yandex-sans" w:hAnsi="yandex-sans"/>
                <w:color w:val="000000"/>
                <w:sz w:val="24"/>
                <w:szCs w:val="24"/>
              </w:rPr>
              <w:lastRenderedPageBreak/>
              <w:t>соревнований.</w:t>
            </w:r>
          </w:p>
          <w:p w:rsidR="007E6CAF" w:rsidRPr="000E0F37" w:rsidRDefault="007E6CAF" w:rsidP="00666CFB">
            <w:pPr>
              <w:autoSpaceDE w:val="0"/>
              <w:autoSpaceDN w:val="0"/>
              <w:adjustRightInd w:val="0"/>
              <w:spacing w:line="326" w:lineRule="exact"/>
              <w:jc w:val="both"/>
              <w:rPr>
                <w:sz w:val="24"/>
                <w:szCs w:val="24"/>
              </w:rPr>
            </w:pPr>
          </w:p>
        </w:tc>
        <w:tc>
          <w:tcPr>
            <w:tcW w:w="5953" w:type="dxa"/>
          </w:tcPr>
          <w:p w:rsidR="009607B0" w:rsidRDefault="009607B0" w:rsidP="009607B0">
            <w:pPr>
              <w:autoSpaceDE w:val="0"/>
              <w:autoSpaceDN w:val="0"/>
              <w:adjustRightInd w:val="0"/>
              <w:spacing w:line="276" w:lineRule="auto"/>
              <w:jc w:val="both"/>
              <w:rPr>
                <w:sz w:val="24"/>
                <w:szCs w:val="24"/>
              </w:rPr>
            </w:pPr>
            <w:r>
              <w:rPr>
                <w:sz w:val="24"/>
                <w:szCs w:val="24"/>
              </w:rPr>
              <w:lastRenderedPageBreak/>
              <w:t>МУ Отдел по делам культуры, молодежи, спорта и туризма Администрации Пошехонского</w:t>
            </w:r>
            <w:r w:rsidRPr="00122B05">
              <w:rPr>
                <w:sz w:val="24"/>
                <w:szCs w:val="24"/>
              </w:rPr>
              <w:t xml:space="preserve"> муниципального района </w:t>
            </w:r>
            <w:r>
              <w:rPr>
                <w:sz w:val="24"/>
                <w:szCs w:val="24"/>
              </w:rPr>
              <w:t>Ярославской</w:t>
            </w:r>
            <w:r w:rsidRPr="00122B05">
              <w:rPr>
                <w:sz w:val="24"/>
                <w:szCs w:val="24"/>
              </w:rPr>
              <w:t xml:space="preserve"> области</w:t>
            </w:r>
          </w:p>
          <w:p w:rsidR="009607B0" w:rsidRPr="00122B05" w:rsidRDefault="009607B0" w:rsidP="009607B0">
            <w:pPr>
              <w:spacing w:line="276" w:lineRule="auto"/>
              <w:jc w:val="both"/>
              <w:rPr>
                <w:sz w:val="24"/>
                <w:szCs w:val="24"/>
              </w:rPr>
            </w:pPr>
            <w:r>
              <w:rPr>
                <w:sz w:val="24"/>
                <w:szCs w:val="24"/>
              </w:rPr>
              <w:lastRenderedPageBreak/>
              <w:t xml:space="preserve">Почтовый адрес: 152850 </w:t>
            </w:r>
            <w:r w:rsidRPr="00122B05">
              <w:rPr>
                <w:sz w:val="24"/>
                <w:szCs w:val="24"/>
              </w:rPr>
              <w:t xml:space="preserve">, </w:t>
            </w:r>
            <w:r>
              <w:rPr>
                <w:sz w:val="24"/>
                <w:szCs w:val="24"/>
              </w:rPr>
              <w:t xml:space="preserve">Ярославская </w:t>
            </w:r>
            <w:r w:rsidRPr="00122B05">
              <w:rPr>
                <w:sz w:val="24"/>
                <w:szCs w:val="24"/>
              </w:rPr>
              <w:t xml:space="preserve"> область, город </w:t>
            </w:r>
            <w:r>
              <w:rPr>
                <w:sz w:val="24"/>
                <w:szCs w:val="24"/>
              </w:rPr>
              <w:t>Пошехонье</w:t>
            </w:r>
            <w:r w:rsidRPr="00122B05">
              <w:rPr>
                <w:sz w:val="24"/>
                <w:szCs w:val="24"/>
              </w:rPr>
              <w:t>, ул.</w:t>
            </w:r>
            <w:r>
              <w:rPr>
                <w:sz w:val="24"/>
                <w:szCs w:val="24"/>
              </w:rPr>
              <w:t xml:space="preserve"> Преображенского</w:t>
            </w:r>
            <w:r w:rsidRPr="00122B05">
              <w:rPr>
                <w:sz w:val="24"/>
                <w:szCs w:val="24"/>
              </w:rPr>
              <w:t xml:space="preserve">, дом </w:t>
            </w:r>
            <w:r>
              <w:rPr>
                <w:sz w:val="24"/>
                <w:szCs w:val="24"/>
              </w:rPr>
              <w:t>2</w:t>
            </w:r>
            <w:r w:rsidRPr="00122B05">
              <w:rPr>
                <w:sz w:val="24"/>
                <w:szCs w:val="24"/>
              </w:rPr>
              <w:t>.</w:t>
            </w:r>
          </w:p>
          <w:p w:rsidR="009607B0" w:rsidRPr="00122B05" w:rsidRDefault="009607B0" w:rsidP="009607B0">
            <w:pPr>
              <w:spacing w:line="276" w:lineRule="auto"/>
              <w:jc w:val="both"/>
              <w:rPr>
                <w:sz w:val="24"/>
                <w:szCs w:val="24"/>
              </w:rPr>
            </w:pPr>
            <w:r w:rsidRPr="00122B05">
              <w:rPr>
                <w:sz w:val="24"/>
                <w:szCs w:val="24"/>
              </w:rPr>
              <w:t> Тел. 8-</w:t>
            </w:r>
            <w:r>
              <w:rPr>
                <w:sz w:val="24"/>
                <w:szCs w:val="24"/>
              </w:rPr>
              <w:t xml:space="preserve">(48546) 2 19 83, </w:t>
            </w:r>
            <w:r w:rsidRPr="00122B05">
              <w:rPr>
                <w:sz w:val="24"/>
                <w:szCs w:val="24"/>
              </w:rPr>
              <w:t>8-</w:t>
            </w:r>
            <w:r>
              <w:rPr>
                <w:sz w:val="24"/>
                <w:szCs w:val="24"/>
              </w:rPr>
              <w:t>(48546) 2-20-41</w:t>
            </w:r>
          </w:p>
          <w:p w:rsidR="007E6CAF" w:rsidRPr="000E0F37" w:rsidRDefault="009607B0" w:rsidP="009607B0">
            <w:pPr>
              <w:autoSpaceDE w:val="0"/>
              <w:autoSpaceDN w:val="0"/>
              <w:adjustRightInd w:val="0"/>
              <w:spacing w:line="326" w:lineRule="exact"/>
              <w:jc w:val="both"/>
              <w:rPr>
                <w:rFonts w:cs="Calibri"/>
                <w:sz w:val="24"/>
                <w:szCs w:val="24"/>
              </w:rPr>
            </w:pPr>
            <w:r>
              <w:rPr>
                <w:sz w:val="24"/>
                <w:szCs w:val="24"/>
              </w:rPr>
              <w:t> Электронный адрес:</w:t>
            </w:r>
            <w:r w:rsidRPr="009607B0">
              <w:rPr>
                <w:sz w:val="24"/>
                <w:szCs w:val="24"/>
              </w:rPr>
              <w:t xml:space="preserve"> </w:t>
            </w:r>
            <w:hyperlink r:id="rId77" w:history="1">
              <w:r w:rsidRPr="006B2D9C">
                <w:rPr>
                  <w:rStyle w:val="a6"/>
                  <w:sz w:val="24"/>
                  <w:szCs w:val="24"/>
                  <w:lang w:val="en-US"/>
                </w:rPr>
                <w:t>kultposh</w:t>
              </w:r>
              <w:r w:rsidRPr="006B2D9C">
                <w:rPr>
                  <w:rStyle w:val="a6"/>
                  <w:sz w:val="24"/>
                  <w:szCs w:val="24"/>
                </w:rPr>
                <w:t>@</w:t>
              </w:r>
              <w:r w:rsidRPr="006B2D9C">
                <w:rPr>
                  <w:rStyle w:val="a6"/>
                  <w:sz w:val="24"/>
                  <w:szCs w:val="24"/>
                  <w:lang w:val="en-US"/>
                </w:rPr>
                <w:t>yarregion</w:t>
              </w:r>
              <w:r w:rsidRPr="006B2D9C">
                <w:rPr>
                  <w:rStyle w:val="a6"/>
                  <w:sz w:val="24"/>
                  <w:szCs w:val="24"/>
                </w:rPr>
                <w:t>.</w:t>
              </w:r>
              <w:r w:rsidRPr="006B2D9C">
                <w:rPr>
                  <w:rStyle w:val="a6"/>
                  <w:sz w:val="24"/>
                  <w:szCs w:val="24"/>
                  <w:lang w:val="en-US"/>
                </w:rPr>
                <w:t>ru</w:t>
              </w:r>
            </w:hyperlink>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lastRenderedPageBreak/>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7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BD0D49">
        <w:tc>
          <w:tcPr>
            <w:tcW w:w="472" w:type="dxa"/>
          </w:tcPr>
          <w:p w:rsidR="007E6CAF" w:rsidRPr="000E0F37" w:rsidRDefault="009607B0" w:rsidP="00666CFB">
            <w:pPr>
              <w:autoSpaceDE w:val="0"/>
              <w:autoSpaceDN w:val="0"/>
              <w:adjustRightInd w:val="0"/>
              <w:spacing w:line="326" w:lineRule="exact"/>
              <w:jc w:val="both"/>
              <w:rPr>
                <w:sz w:val="24"/>
                <w:szCs w:val="24"/>
              </w:rPr>
            </w:pPr>
            <w:r>
              <w:rPr>
                <w:sz w:val="24"/>
                <w:szCs w:val="24"/>
              </w:rPr>
              <w:lastRenderedPageBreak/>
              <w:t>34</w:t>
            </w:r>
          </w:p>
        </w:tc>
        <w:tc>
          <w:tcPr>
            <w:tcW w:w="2613"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заданий и разрешений на проведение работ по сохранению объектов культурного наследия местного (муниципального) значения</w:t>
            </w:r>
          </w:p>
        </w:tc>
        <w:tc>
          <w:tcPr>
            <w:tcW w:w="2977" w:type="dxa"/>
          </w:tcPr>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xml:space="preserve">Юридические и физические лица, заинтересованные </w:t>
            </w:r>
            <w:proofErr w:type="gramStart"/>
            <w:r w:rsidRPr="00D110BB">
              <w:rPr>
                <w:rFonts w:ascii="yandex-sans" w:hAnsi="yandex-sans"/>
                <w:color w:val="000000"/>
                <w:sz w:val="24"/>
                <w:szCs w:val="24"/>
              </w:rPr>
              <w:t>в</w:t>
            </w:r>
            <w:proofErr w:type="gramEnd"/>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получение муниципальной услуги.</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Заказчик ремонтно-реставрационных работ.</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Подрядчик</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ремонтно-реставрационных</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соответствующие полномочия были переданы ему заказчиком этих работ.</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Представитель заявителя – физическое лицо, действующее от имени</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заявителя.</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Полномочия</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представителя</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муниципальной услуги подтверждаются доверенностью, за исключением лиц,</w:t>
            </w:r>
          </w:p>
          <w:p w:rsidR="00D110BB" w:rsidRPr="00D110BB" w:rsidRDefault="00D110BB" w:rsidP="00D110BB">
            <w:pPr>
              <w:shd w:val="clear" w:color="auto" w:fill="FFFFFF"/>
              <w:rPr>
                <w:rFonts w:ascii="yandex-sans" w:hAnsi="yandex-sans"/>
                <w:color w:val="000000"/>
                <w:sz w:val="24"/>
                <w:szCs w:val="24"/>
              </w:rPr>
            </w:pPr>
            <w:proofErr w:type="gramStart"/>
            <w:r w:rsidRPr="00D110BB">
              <w:rPr>
                <w:rFonts w:ascii="yandex-sans" w:hAnsi="yandex-sans"/>
                <w:color w:val="000000"/>
                <w:sz w:val="24"/>
                <w:szCs w:val="24"/>
              </w:rPr>
              <w:t>имеющих</w:t>
            </w:r>
            <w:proofErr w:type="gramEnd"/>
            <w:r w:rsidRPr="00D110BB">
              <w:rPr>
                <w:rFonts w:ascii="yandex-sans" w:hAnsi="yandex-sans"/>
                <w:color w:val="000000"/>
                <w:sz w:val="24"/>
                <w:szCs w:val="24"/>
              </w:rPr>
              <w:t xml:space="preserve"> право действовать без доверенности от имени заявителя. Доверенность</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xml:space="preserve">от имени юридического </w:t>
            </w:r>
            <w:r w:rsidRPr="00D110BB">
              <w:rPr>
                <w:rFonts w:ascii="yandex-sans" w:hAnsi="yandex-sans"/>
                <w:color w:val="000000"/>
                <w:sz w:val="24"/>
                <w:szCs w:val="24"/>
              </w:rPr>
              <w:lastRenderedPageBreak/>
              <w:t>лица выдается за подписью его руководителя или лица,</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xml:space="preserve">уполномоченного на это его учредительными документами, </w:t>
            </w:r>
            <w:proofErr w:type="gramStart"/>
            <w:r w:rsidRPr="00D110BB">
              <w:rPr>
                <w:rFonts w:ascii="yandex-sans" w:hAnsi="yandex-sans"/>
                <w:color w:val="000000"/>
                <w:sz w:val="24"/>
                <w:szCs w:val="24"/>
              </w:rPr>
              <w:t>оформленная</w:t>
            </w:r>
            <w:proofErr w:type="gramEnd"/>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надлежащим образом.</w:t>
            </w:r>
          </w:p>
          <w:p w:rsidR="007E6CAF" w:rsidRPr="000E0F37" w:rsidRDefault="007E6CAF" w:rsidP="00666CFB">
            <w:pPr>
              <w:autoSpaceDE w:val="0"/>
              <w:autoSpaceDN w:val="0"/>
              <w:adjustRightInd w:val="0"/>
              <w:spacing w:line="326" w:lineRule="exact"/>
              <w:jc w:val="both"/>
              <w:rPr>
                <w:sz w:val="24"/>
                <w:szCs w:val="24"/>
              </w:rPr>
            </w:pPr>
          </w:p>
        </w:tc>
        <w:tc>
          <w:tcPr>
            <w:tcW w:w="5953" w:type="dxa"/>
          </w:tcPr>
          <w:p w:rsidR="00D110BB" w:rsidRDefault="00D110BB" w:rsidP="00D110BB">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D110BB" w:rsidRPr="00093B1D" w:rsidRDefault="00D110BB" w:rsidP="00D110BB">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D110BB" w:rsidRPr="000E0F37" w:rsidRDefault="00D110BB" w:rsidP="00D110BB">
            <w:pPr>
              <w:autoSpaceDE w:val="0"/>
              <w:autoSpaceDN w:val="0"/>
              <w:adjustRightInd w:val="0"/>
              <w:spacing w:line="326" w:lineRule="exact"/>
              <w:jc w:val="both"/>
              <w:rPr>
                <w:sz w:val="24"/>
                <w:szCs w:val="24"/>
              </w:rPr>
            </w:pPr>
          </w:p>
          <w:p w:rsidR="00D110BB" w:rsidRPr="00E469AC" w:rsidRDefault="00D110BB" w:rsidP="00D110BB">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D110BB" w:rsidP="00D110BB">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7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3047"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8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bl>
    <w:p w:rsidR="000758B7" w:rsidRPr="000E0F37" w:rsidRDefault="000758B7" w:rsidP="00666CFB">
      <w:pPr>
        <w:jc w:val="both"/>
        <w:rPr>
          <w:sz w:val="24"/>
          <w:szCs w:val="24"/>
        </w:rPr>
      </w:pPr>
    </w:p>
    <w:p w:rsidR="000758B7" w:rsidRPr="000E0F37" w:rsidRDefault="000758B7" w:rsidP="00666CFB">
      <w:pPr>
        <w:jc w:val="both"/>
        <w:rPr>
          <w:sz w:val="24"/>
          <w:szCs w:val="24"/>
        </w:rPr>
      </w:pPr>
    </w:p>
    <w:p w:rsidR="000758B7" w:rsidRPr="000E0F37" w:rsidRDefault="000758B7" w:rsidP="00666CFB">
      <w:pPr>
        <w:pStyle w:val="Standard"/>
        <w:ind w:right="426"/>
        <w:jc w:val="both"/>
        <w:rPr>
          <w:rFonts w:cs="Times New Roman"/>
        </w:rPr>
      </w:pPr>
    </w:p>
    <w:p w:rsidR="00203068" w:rsidRPr="000E0F37" w:rsidRDefault="00203068" w:rsidP="00666CFB">
      <w:pPr>
        <w:jc w:val="both"/>
        <w:rPr>
          <w:sz w:val="24"/>
          <w:szCs w:val="24"/>
        </w:rPr>
      </w:pPr>
    </w:p>
    <w:sectPr w:rsidR="00203068" w:rsidRPr="000E0F37" w:rsidSect="00666CFB">
      <w:footerReference w:type="default" r:id="rId81"/>
      <w:pgSz w:w="15840" w:h="12240" w:orient="landscape"/>
      <w:pgMar w:top="1134" w:right="426" w:bottom="474" w:left="56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DF" w:rsidRDefault="00CF08DF" w:rsidP="00873F16">
      <w:r>
        <w:separator/>
      </w:r>
    </w:p>
  </w:endnote>
  <w:endnote w:type="continuationSeparator" w:id="1">
    <w:p w:rsidR="00CF08DF" w:rsidRDefault="00CF08DF" w:rsidP="00873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AC" w:rsidRPr="00473517" w:rsidRDefault="00E469AC" w:rsidP="00666C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DF" w:rsidRDefault="00CF08DF" w:rsidP="00873F16">
      <w:r>
        <w:separator/>
      </w:r>
    </w:p>
  </w:footnote>
  <w:footnote w:type="continuationSeparator" w:id="1">
    <w:p w:rsidR="00CF08DF" w:rsidRDefault="00CF08DF" w:rsidP="00873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8"/>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8"/>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4"/>
    <w:multiLevelType w:val="multilevel"/>
    <w:tmpl w:val="00000014"/>
    <w:name w:val="WW8Num20"/>
    <w:lvl w:ilvl="0">
      <w:start w:val="1"/>
      <w:numFmt w:val="bullet"/>
      <w:lvlText w:val=""/>
      <w:lvlJc w:val="left"/>
      <w:pPr>
        <w:tabs>
          <w:tab w:val="num" w:pos="0"/>
        </w:tabs>
        <w:ind w:left="1429" w:hanging="360"/>
      </w:pPr>
      <w:rPr>
        <w:rFonts w:ascii="Symbol" w:hAnsi="Symbol" w:cs="Symbol"/>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8"/>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8"/>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51C77FB7"/>
    <w:multiLevelType w:val="hybridMultilevel"/>
    <w:tmpl w:val="C13805D0"/>
    <w:lvl w:ilvl="0" w:tplc="071284B6">
      <w:start w:val="1"/>
      <w:numFmt w:val="decimal"/>
      <w:lvlText w:val="2.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758B7"/>
    <w:rsid w:val="000358A6"/>
    <w:rsid w:val="00074DDF"/>
    <w:rsid w:val="000758B7"/>
    <w:rsid w:val="00093B1D"/>
    <w:rsid w:val="000C6523"/>
    <w:rsid w:val="000E0F37"/>
    <w:rsid w:val="000F3BA5"/>
    <w:rsid w:val="00116413"/>
    <w:rsid w:val="00165CAC"/>
    <w:rsid w:val="001C1827"/>
    <w:rsid w:val="001C6484"/>
    <w:rsid w:val="00203068"/>
    <w:rsid w:val="00211DA9"/>
    <w:rsid w:val="00226519"/>
    <w:rsid w:val="00291FE4"/>
    <w:rsid w:val="002C6613"/>
    <w:rsid w:val="002D2DF1"/>
    <w:rsid w:val="00385BB4"/>
    <w:rsid w:val="00402982"/>
    <w:rsid w:val="004B6DE5"/>
    <w:rsid w:val="005011C2"/>
    <w:rsid w:val="00560FB1"/>
    <w:rsid w:val="005A3CF8"/>
    <w:rsid w:val="00621501"/>
    <w:rsid w:val="006268FA"/>
    <w:rsid w:val="00666CFB"/>
    <w:rsid w:val="006A1398"/>
    <w:rsid w:val="006D180C"/>
    <w:rsid w:val="006D48E9"/>
    <w:rsid w:val="007133E0"/>
    <w:rsid w:val="00737CED"/>
    <w:rsid w:val="00767938"/>
    <w:rsid w:val="007E6CAF"/>
    <w:rsid w:val="00873F16"/>
    <w:rsid w:val="00921C91"/>
    <w:rsid w:val="009550B7"/>
    <w:rsid w:val="009607B0"/>
    <w:rsid w:val="009831D9"/>
    <w:rsid w:val="009A6BB9"/>
    <w:rsid w:val="009B0699"/>
    <w:rsid w:val="009D5CE3"/>
    <w:rsid w:val="009E4057"/>
    <w:rsid w:val="00A21132"/>
    <w:rsid w:val="00A272E3"/>
    <w:rsid w:val="00AE41C6"/>
    <w:rsid w:val="00B00F4C"/>
    <w:rsid w:val="00B17574"/>
    <w:rsid w:val="00B763FB"/>
    <w:rsid w:val="00B82960"/>
    <w:rsid w:val="00BB4572"/>
    <w:rsid w:val="00BC27D9"/>
    <w:rsid w:val="00BD0D49"/>
    <w:rsid w:val="00BE269C"/>
    <w:rsid w:val="00BF1B5A"/>
    <w:rsid w:val="00C13A05"/>
    <w:rsid w:val="00C14B47"/>
    <w:rsid w:val="00C5747C"/>
    <w:rsid w:val="00C718AB"/>
    <w:rsid w:val="00C92A61"/>
    <w:rsid w:val="00CA139D"/>
    <w:rsid w:val="00CD57CD"/>
    <w:rsid w:val="00CF08DF"/>
    <w:rsid w:val="00D110BB"/>
    <w:rsid w:val="00DC20D3"/>
    <w:rsid w:val="00E02C37"/>
    <w:rsid w:val="00E42145"/>
    <w:rsid w:val="00E469AC"/>
    <w:rsid w:val="00E80BE0"/>
    <w:rsid w:val="00E86A57"/>
    <w:rsid w:val="00EB3508"/>
    <w:rsid w:val="00F9022B"/>
    <w:rsid w:val="00FB19C4"/>
    <w:rsid w:val="00FD618C"/>
    <w:rsid w:val="00FF4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58B7"/>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
    <w:unhideWhenUsed/>
    <w:qFormat/>
    <w:rsid w:val="00093B1D"/>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8B7"/>
    <w:rPr>
      <w:rFonts w:ascii="Arial" w:eastAsia="Times New Roman" w:hAnsi="Arial" w:cs="Arial"/>
      <w:b/>
      <w:bCs/>
      <w:kern w:val="32"/>
      <w:sz w:val="32"/>
      <w:szCs w:val="32"/>
      <w:lang w:eastAsia="ru-RU"/>
    </w:rPr>
  </w:style>
  <w:style w:type="paragraph" w:styleId="a3">
    <w:name w:val="footer"/>
    <w:basedOn w:val="a"/>
    <w:link w:val="a4"/>
    <w:rsid w:val="000758B7"/>
    <w:pPr>
      <w:widowControl w:val="0"/>
      <w:tabs>
        <w:tab w:val="center" w:pos="4677"/>
        <w:tab w:val="right" w:pos="9355"/>
      </w:tabs>
    </w:pPr>
    <w:rPr>
      <w:sz w:val="18"/>
      <w:szCs w:val="18"/>
    </w:rPr>
  </w:style>
  <w:style w:type="character" w:customStyle="1" w:styleId="a4">
    <w:name w:val="Нижний колонтитул Знак"/>
    <w:basedOn w:val="a0"/>
    <w:link w:val="a3"/>
    <w:rsid w:val="000758B7"/>
    <w:rPr>
      <w:rFonts w:ascii="Times New Roman" w:eastAsia="Times New Roman" w:hAnsi="Times New Roman" w:cs="Times New Roman"/>
      <w:sz w:val="18"/>
      <w:szCs w:val="18"/>
    </w:rPr>
  </w:style>
  <w:style w:type="paragraph" w:customStyle="1" w:styleId="Standard">
    <w:name w:val="Standard"/>
    <w:rsid w:val="000758B7"/>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character" w:customStyle="1" w:styleId="a5">
    <w:name w:val="Цветовое выделение"/>
    <w:uiPriority w:val="99"/>
    <w:rsid w:val="000758B7"/>
    <w:rPr>
      <w:b/>
      <w:bCs/>
      <w:color w:val="000080"/>
    </w:rPr>
  </w:style>
  <w:style w:type="character" w:styleId="a6">
    <w:name w:val="Hyperlink"/>
    <w:rsid w:val="001C1827"/>
    <w:rPr>
      <w:color w:val="0000FF"/>
      <w:u w:val="single"/>
    </w:rPr>
  </w:style>
  <w:style w:type="paragraph" w:customStyle="1" w:styleId="11">
    <w:name w:val="Абзац списка1"/>
    <w:basedOn w:val="a"/>
    <w:rsid w:val="001C1827"/>
    <w:pPr>
      <w:suppressAutoHyphens/>
      <w:ind w:left="720"/>
    </w:pPr>
    <w:rPr>
      <w:sz w:val="24"/>
      <w:szCs w:val="24"/>
      <w:lang w:eastAsia="ar-SA"/>
    </w:rPr>
  </w:style>
  <w:style w:type="character" w:customStyle="1" w:styleId="50">
    <w:name w:val="Заголовок 5 Знак"/>
    <w:basedOn w:val="a0"/>
    <w:link w:val="5"/>
    <w:uiPriority w:val="9"/>
    <w:rsid w:val="00093B1D"/>
    <w:rPr>
      <w:rFonts w:ascii="Calibri" w:eastAsia="Times New Roman" w:hAnsi="Calibri" w:cs="Times New Roman"/>
      <w:b/>
      <w:bCs/>
      <w:i/>
      <w:iCs/>
      <w:sz w:val="26"/>
      <w:szCs w:val="26"/>
    </w:rPr>
  </w:style>
  <w:style w:type="character" w:customStyle="1" w:styleId="val">
    <w:name w:val="val"/>
    <w:rsid w:val="004B6DE5"/>
  </w:style>
  <w:style w:type="paragraph" w:styleId="a7">
    <w:name w:val="Normal (Web)"/>
    <w:basedOn w:val="a"/>
    <w:uiPriority w:val="99"/>
    <w:unhideWhenUsed/>
    <w:rsid w:val="00E469AC"/>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116679169">
      <w:bodyDiv w:val="1"/>
      <w:marLeft w:val="0"/>
      <w:marRight w:val="0"/>
      <w:marTop w:val="0"/>
      <w:marBottom w:val="0"/>
      <w:divBdr>
        <w:top w:val="none" w:sz="0" w:space="0" w:color="auto"/>
        <w:left w:val="none" w:sz="0" w:space="0" w:color="auto"/>
        <w:bottom w:val="none" w:sz="0" w:space="0" w:color="auto"/>
        <w:right w:val="none" w:sz="0" w:space="0" w:color="auto"/>
      </w:divBdr>
    </w:div>
    <w:div w:id="419060371">
      <w:bodyDiv w:val="1"/>
      <w:marLeft w:val="0"/>
      <w:marRight w:val="0"/>
      <w:marTop w:val="0"/>
      <w:marBottom w:val="0"/>
      <w:divBdr>
        <w:top w:val="none" w:sz="0" w:space="0" w:color="auto"/>
        <w:left w:val="none" w:sz="0" w:space="0" w:color="auto"/>
        <w:bottom w:val="none" w:sz="0" w:space="0" w:color="auto"/>
        <w:right w:val="none" w:sz="0" w:space="0" w:color="auto"/>
      </w:divBdr>
    </w:div>
    <w:div w:id="814034207">
      <w:bodyDiv w:val="1"/>
      <w:marLeft w:val="0"/>
      <w:marRight w:val="0"/>
      <w:marTop w:val="0"/>
      <w:marBottom w:val="0"/>
      <w:divBdr>
        <w:top w:val="none" w:sz="0" w:space="0" w:color="auto"/>
        <w:left w:val="none" w:sz="0" w:space="0" w:color="auto"/>
        <w:bottom w:val="none" w:sz="0" w:space="0" w:color="auto"/>
        <w:right w:val="none" w:sz="0" w:space="0" w:color="auto"/>
      </w:divBdr>
    </w:div>
    <w:div w:id="937980468">
      <w:bodyDiv w:val="1"/>
      <w:marLeft w:val="0"/>
      <w:marRight w:val="0"/>
      <w:marTop w:val="0"/>
      <w:marBottom w:val="0"/>
      <w:divBdr>
        <w:top w:val="none" w:sz="0" w:space="0" w:color="auto"/>
        <w:left w:val="none" w:sz="0" w:space="0" w:color="auto"/>
        <w:bottom w:val="none" w:sz="0" w:space="0" w:color="auto"/>
        <w:right w:val="none" w:sz="0" w:space="0" w:color="auto"/>
      </w:divBdr>
    </w:div>
    <w:div w:id="1076630040">
      <w:bodyDiv w:val="1"/>
      <w:marLeft w:val="0"/>
      <w:marRight w:val="0"/>
      <w:marTop w:val="0"/>
      <w:marBottom w:val="0"/>
      <w:divBdr>
        <w:top w:val="none" w:sz="0" w:space="0" w:color="auto"/>
        <w:left w:val="none" w:sz="0" w:space="0" w:color="auto"/>
        <w:bottom w:val="none" w:sz="0" w:space="0" w:color="auto"/>
        <w:right w:val="none" w:sz="0" w:space="0" w:color="auto"/>
      </w:divBdr>
    </w:div>
    <w:div w:id="1175342558">
      <w:bodyDiv w:val="1"/>
      <w:marLeft w:val="0"/>
      <w:marRight w:val="0"/>
      <w:marTop w:val="0"/>
      <w:marBottom w:val="0"/>
      <w:divBdr>
        <w:top w:val="none" w:sz="0" w:space="0" w:color="auto"/>
        <w:left w:val="none" w:sz="0" w:space="0" w:color="auto"/>
        <w:bottom w:val="none" w:sz="0" w:space="0" w:color="auto"/>
        <w:right w:val="none" w:sz="0" w:space="0" w:color="auto"/>
      </w:divBdr>
    </w:div>
    <w:div w:id="1245452593">
      <w:bodyDiv w:val="1"/>
      <w:marLeft w:val="0"/>
      <w:marRight w:val="0"/>
      <w:marTop w:val="0"/>
      <w:marBottom w:val="0"/>
      <w:divBdr>
        <w:top w:val="none" w:sz="0" w:space="0" w:color="auto"/>
        <w:left w:val="none" w:sz="0" w:space="0" w:color="auto"/>
        <w:bottom w:val="none" w:sz="0" w:space="0" w:color="auto"/>
        <w:right w:val="none" w:sz="0" w:space="0" w:color="auto"/>
      </w:divBdr>
    </w:div>
    <w:div w:id="1284726542">
      <w:bodyDiv w:val="1"/>
      <w:marLeft w:val="0"/>
      <w:marRight w:val="0"/>
      <w:marTop w:val="0"/>
      <w:marBottom w:val="0"/>
      <w:divBdr>
        <w:top w:val="none" w:sz="0" w:space="0" w:color="auto"/>
        <w:left w:val="none" w:sz="0" w:space="0" w:color="auto"/>
        <w:bottom w:val="none" w:sz="0" w:space="0" w:color="auto"/>
        <w:right w:val="none" w:sz="0" w:space="0" w:color="auto"/>
      </w:divBdr>
    </w:div>
    <w:div w:id="1309824004">
      <w:bodyDiv w:val="1"/>
      <w:marLeft w:val="0"/>
      <w:marRight w:val="0"/>
      <w:marTop w:val="0"/>
      <w:marBottom w:val="0"/>
      <w:divBdr>
        <w:top w:val="none" w:sz="0" w:space="0" w:color="auto"/>
        <w:left w:val="none" w:sz="0" w:space="0" w:color="auto"/>
        <w:bottom w:val="none" w:sz="0" w:space="0" w:color="auto"/>
        <w:right w:val="none" w:sz="0" w:space="0" w:color="auto"/>
      </w:divBdr>
    </w:div>
    <w:div w:id="1336803927">
      <w:bodyDiv w:val="1"/>
      <w:marLeft w:val="0"/>
      <w:marRight w:val="0"/>
      <w:marTop w:val="0"/>
      <w:marBottom w:val="0"/>
      <w:divBdr>
        <w:top w:val="none" w:sz="0" w:space="0" w:color="auto"/>
        <w:left w:val="none" w:sz="0" w:space="0" w:color="auto"/>
        <w:bottom w:val="none" w:sz="0" w:space="0" w:color="auto"/>
        <w:right w:val="none" w:sz="0" w:space="0" w:color="auto"/>
      </w:divBdr>
    </w:div>
    <w:div w:id="1423843801">
      <w:bodyDiv w:val="1"/>
      <w:marLeft w:val="0"/>
      <w:marRight w:val="0"/>
      <w:marTop w:val="0"/>
      <w:marBottom w:val="0"/>
      <w:divBdr>
        <w:top w:val="none" w:sz="0" w:space="0" w:color="auto"/>
        <w:left w:val="none" w:sz="0" w:space="0" w:color="auto"/>
        <w:bottom w:val="none" w:sz="0" w:space="0" w:color="auto"/>
        <w:right w:val="none" w:sz="0" w:space="0" w:color="auto"/>
      </w:divBdr>
    </w:div>
    <w:div w:id="1947615805">
      <w:bodyDiv w:val="1"/>
      <w:marLeft w:val="0"/>
      <w:marRight w:val="0"/>
      <w:marTop w:val="0"/>
      <w:marBottom w:val="0"/>
      <w:divBdr>
        <w:top w:val="none" w:sz="0" w:space="0" w:color="auto"/>
        <w:left w:val="none" w:sz="0" w:space="0" w:color="auto"/>
        <w:bottom w:val="none" w:sz="0" w:space="0" w:color="auto"/>
        <w:right w:val="none" w:sz="0" w:space="0" w:color="auto"/>
      </w:divBdr>
    </w:div>
    <w:div w:id="19502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inposh@yarregion.ru" TargetMode="External"/><Relationship Id="rId18" Type="http://schemas.openxmlformats.org/officeDocument/2006/relationships/hyperlink" Target="http://poshrono.edu.yar.ru/" TargetMode="External"/><Relationship Id="rId26" Type="http://schemas.openxmlformats.org/officeDocument/2006/relationships/hyperlink" Target="mailto:pwlgrz@mail.ru" TargetMode="External"/><Relationship Id="rId39" Type="http://schemas.openxmlformats.org/officeDocument/2006/relationships/hyperlink" Target="mailto:adminposh@yarregion.ru" TargetMode="External"/><Relationship Id="rId21" Type="http://schemas.openxmlformats.org/officeDocument/2006/relationships/hyperlink" Target="mailto:adminposh@yarregion.ru" TargetMode="External"/><Relationship Id="rId34" Type="http://schemas.openxmlformats.org/officeDocument/2006/relationships/hyperlink" Target="mailto:adminposh@yarregion.ru" TargetMode="External"/><Relationship Id="rId42" Type="http://schemas.openxmlformats.org/officeDocument/2006/relationships/hyperlink" Target="mailto:adminposh@yarregion.ru" TargetMode="External"/><Relationship Id="rId47" Type="http://schemas.openxmlformats.org/officeDocument/2006/relationships/hyperlink" Target="mailto:adminposh@yarregion.ru" TargetMode="External"/><Relationship Id="rId50" Type="http://schemas.openxmlformats.org/officeDocument/2006/relationships/hyperlink" Target="mailto:kultposh@yarregion.ru" TargetMode="External"/><Relationship Id="rId55" Type="http://schemas.openxmlformats.org/officeDocument/2006/relationships/hyperlink" Target="mailto:adminposh@yarregion.ru" TargetMode="External"/><Relationship Id="rId63" Type="http://schemas.openxmlformats.org/officeDocument/2006/relationships/hyperlink" Target="mailto:adminposh@yarregion.ru" TargetMode="External"/><Relationship Id="rId68" Type="http://schemas.openxmlformats.org/officeDocument/2006/relationships/hyperlink" Target="mailto:adminposh@yarregion.ru" TargetMode="External"/><Relationship Id="rId76" Type="http://schemas.openxmlformats.org/officeDocument/2006/relationships/hyperlink" Target="mailto:adminposh@yarregion.ru" TargetMode="External"/><Relationship Id="rId7" Type="http://schemas.openxmlformats.org/officeDocument/2006/relationships/hyperlink" Target="mailto:adminposh@yarregion.ru" TargetMode="External"/><Relationship Id="rId71" Type="http://schemas.openxmlformats.org/officeDocument/2006/relationships/hyperlink" Target="mailto:adminposh@yarregion.ru" TargetMode="External"/><Relationship Id="rId2" Type="http://schemas.openxmlformats.org/officeDocument/2006/relationships/styles" Target="styles.xml"/><Relationship Id="rId16" Type="http://schemas.openxmlformats.org/officeDocument/2006/relationships/hyperlink" Target="mailto:adminposh@yarregion.ru" TargetMode="External"/><Relationship Id="rId29" Type="http://schemas.openxmlformats.org/officeDocument/2006/relationships/hyperlink" Target="mailto:adminposh@yarregion.ru" TargetMode="External"/><Relationship Id="rId11" Type="http://schemas.openxmlformats.org/officeDocument/2006/relationships/hyperlink" Target="mailto:arhivposh@yarregion.ru" TargetMode="External"/><Relationship Id="rId24" Type="http://schemas.openxmlformats.org/officeDocument/2006/relationships/hyperlink" Target="mailto:adminposh@yarregion.ru" TargetMode="External"/><Relationship Id="rId32" Type="http://schemas.openxmlformats.org/officeDocument/2006/relationships/hyperlink" Target="mailto:adminposh@yarregion.ru" TargetMode="External"/><Relationship Id="rId37" Type="http://schemas.openxmlformats.org/officeDocument/2006/relationships/hyperlink" Target="mailto:adminposh@yarregion.ru" TargetMode="External"/><Relationship Id="rId40" Type="http://schemas.openxmlformats.org/officeDocument/2006/relationships/hyperlink" Target="mailto:adminposh@yarregion.ru" TargetMode="External"/><Relationship Id="rId45" Type="http://schemas.openxmlformats.org/officeDocument/2006/relationships/hyperlink" Target="mailto:adminposh@yarregion.ru" TargetMode="External"/><Relationship Id="rId53" Type="http://schemas.openxmlformats.org/officeDocument/2006/relationships/hyperlink" Target="mailto:adminposh@yarregion.ru" TargetMode="External"/><Relationship Id="rId58" Type="http://schemas.openxmlformats.org/officeDocument/2006/relationships/hyperlink" Target="mailto:adminposh@yarregion.ru" TargetMode="External"/><Relationship Id="rId66" Type="http://schemas.openxmlformats.org/officeDocument/2006/relationships/hyperlink" Target="mailto:adminposh@yarregion.ru" TargetMode="External"/><Relationship Id="rId74" Type="http://schemas.openxmlformats.org/officeDocument/2006/relationships/hyperlink" Target="mailto:adminposh@yarregion.ru" TargetMode="External"/><Relationship Id="rId79" Type="http://schemas.openxmlformats.org/officeDocument/2006/relationships/hyperlink" Target="mailto:adminposh@yarregion.ru" TargetMode="External"/><Relationship Id="rId5" Type="http://schemas.openxmlformats.org/officeDocument/2006/relationships/footnotes" Target="footnotes.xml"/><Relationship Id="rId61" Type="http://schemas.openxmlformats.org/officeDocument/2006/relationships/hyperlink" Target="mailto:adminposh@yarregion.ru" TargetMode="External"/><Relationship Id="rId82" Type="http://schemas.openxmlformats.org/officeDocument/2006/relationships/fontTable" Target="fontTable.xml"/><Relationship Id="rId10" Type="http://schemas.openxmlformats.org/officeDocument/2006/relationships/hyperlink" Target="mailto:adminposh@yarregion.ru" TargetMode="External"/><Relationship Id="rId19" Type="http://schemas.openxmlformats.org/officeDocument/2006/relationships/hyperlink" Target="mailto:adminposh@yarregion.ru" TargetMode="External"/><Relationship Id="rId31" Type="http://schemas.openxmlformats.org/officeDocument/2006/relationships/hyperlink" Target="mailto:adminposh@yarregion.ru" TargetMode="External"/><Relationship Id="rId44" Type="http://schemas.openxmlformats.org/officeDocument/2006/relationships/hyperlink" Target="mailto:adminposh@yarregion.ru" TargetMode="External"/><Relationship Id="rId52" Type="http://schemas.openxmlformats.org/officeDocument/2006/relationships/hyperlink" Target="mailto:adminposh@yarregion.ru" TargetMode="External"/><Relationship Id="rId60" Type="http://schemas.openxmlformats.org/officeDocument/2006/relationships/hyperlink" Target="mailto:adminposh@yarregion.ru" TargetMode="External"/><Relationship Id="rId65" Type="http://schemas.openxmlformats.org/officeDocument/2006/relationships/hyperlink" Target="mailto:adminposh@yarregion.ru" TargetMode="External"/><Relationship Id="rId73" Type="http://schemas.openxmlformats.org/officeDocument/2006/relationships/hyperlink" Target="mailto:jkhposh@yarregion.ru" TargetMode="External"/><Relationship Id="rId78" Type="http://schemas.openxmlformats.org/officeDocument/2006/relationships/hyperlink" Target="mailto:adminposh@yarregion.ru"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posh@yarregion.ru" TargetMode="External"/><Relationship Id="rId14" Type="http://schemas.openxmlformats.org/officeDocument/2006/relationships/hyperlink" Target="mailto:adminposh@yarregion.ru" TargetMode="External"/><Relationship Id="rId22" Type="http://schemas.openxmlformats.org/officeDocument/2006/relationships/hyperlink" Target="mailto:adminposh@yarregion.ru" TargetMode="External"/><Relationship Id="rId27" Type="http://schemas.openxmlformats.org/officeDocument/2006/relationships/hyperlink" Target="mailto:adminposh@yarregion.ru" TargetMode="External"/><Relationship Id="rId30" Type="http://schemas.openxmlformats.org/officeDocument/2006/relationships/hyperlink" Target="mailto:adminposh@yarregion.ru" TargetMode="External"/><Relationship Id="rId35" Type="http://schemas.openxmlformats.org/officeDocument/2006/relationships/hyperlink" Target="mailto:adminposh@yarregion.ru" TargetMode="External"/><Relationship Id="rId43" Type="http://schemas.openxmlformats.org/officeDocument/2006/relationships/hyperlink" Target="mailto:jkhposh@yarregion.ru" TargetMode="External"/><Relationship Id="rId48" Type="http://schemas.openxmlformats.org/officeDocument/2006/relationships/hyperlink" Target="mailto:jkhposh@yarregion.ru" TargetMode="External"/><Relationship Id="rId56" Type="http://schemas.openxmlformats.org/officeDocument/2006/relationships/hyperlink" Target="mailto:adminposh@yarregion.ru" TargetMode="External"/><Relationship Id="rId64" Type="http://schemas.openxmlformats.org/officeDocument/2006/relationships/hyperlink" Target="mailto:adminposh@yarregion.ru" TargetMode="External"/><Relationship Id="rId69" Type="http://schemas.openxmlformats.org/officeDocument/2006/relationships/hyperlink" Target="mailto:adminposh@yarregion.ru" TargetMode="External"/><Relationship Id="rId77" Type="http://schemas.openxmlformats.org/officeDocument/2006/relationships/hyperlink" Target="mailto:kultposh@yarregion.ru" TargetMode="External"/><Relationship Id="rId8" Type="http://schemas.openxmlformats.org/officeDocument/2006/relationships/hyperlink" Target="mailto:arhivposh@yarregion.ru" TargetMode="External"/><Relationship Id="rId51" Type="http://schemas.openxmlformats.org/officeDocument/2006/relationships/hyperlink" Target="mailto:adminposh@yarregion.ru" TargetMode="External"/><Relationship Id="rId72" Type="http://schemas.openxmlformats.org/officeDocument/2006/relationships/hyperlink" Target="mailto:adminposh@yarregion.ru" TargetMode="External"/><Relationship Id="rId80" Type="http://schemas.openxmlformats.org/officeDocument/2006/relationships/hyperlink" Target="mailto:adminposh@yarregion.ru" TargetMode="External"/><Relationship Id="rId3" Type="http://schemas.openxmlformats.org/officeDocument/2006/relationships/settings" Target="settings.xml"/><Relationship Id="rId12" Type="http://schemas.openxmlformats.org/officeDocument/2006/relationships/hyperlink" Target="mailto:adminposh@yarregion.ru" TargetMode="External"/><Relationship Id="rId17" Type="http://schemas.openxmlformats.org/officeDocument/2006/relationships/hyperlink" Target="mailto:eduposh@yarregion.ru" TargetMode="External"/><Relationship Id="rId25" Type="http://schemas.openxmlformats.org/officeDocument/2006/relationships/hyperlink" Target="mailto:adminposh@yarregion.ru" TargetMode="External"/><Relationship Id="rId33" Type="http://schemas.openxmlformats.org/officeDocument/2006/relationships/hyperlink" Target="mailto:adminposh@yarregion.ru" TargetMode="External"/><Relationship Id="rId38" Type="http://schemas.openxmlformats.org/officeDocument/2006/relationships/hyperlink" Target="mailto:adminposh@yarregion.ru" TargetMode="External"/><Relationship Id="rId46" Type="http://schemas.openxmlformats.org/officeDocument/2006/relationships/hyperlink" Target="mailto:adminposh@yarregion.ru" TargetMode="External"/><Relationship Id="rId59" Type="http://schemas.openxmlformats.org/officeDocument/2006/relationships/hyperlink" Target="mailto:adminposh@yarregion.ru" TargetMode="External"/><Relationship Id="rId67" Type="http://schemas.openxmlformats.org/officeDocument/2006/relationships/hyperlink" Target="mailto:adminposh@yarregion.ru" TargetMode="External"/><Relationship Id="rId20" Type="http://schemas.openxmlformats.org/officeDocument/2006/relationships/hyperlink" Target="mailto:adminposh@yarregion.ru" TargetMode="External"/><Relationship Id="rId41" Type="http://schemas.openxmlformats.org/officeDocument/2006/relationships/hyperlink" Target="mailto:adminposh@yarregion.ru" TargetMode="External"/><Relationship Id="rId54" Type="http://schemas.openxmlformats.org/officeDocument/2006/relationships/hyperlink" Target="mailto:adminposh@yarregion.ru" TargetMode="External"/><Relationship Id="rId62" Type="http://schemas.openxmlformats.org/officeDocument/2006/relationships/hyperlink" Target="mailto:adminposh@yarregion.ru" TargetMode="External"/><Relationship Id="rId70" Type="http://schemas.openxmlformats.org/officeDocument/2006/relationships/hyperlink" Target="mailto:adminposh@yarregion.ru" TargetMode="External"/><Relationship Id="rId75" Type="http://schemas.openxmlformats.org/officeDocument/2006/relationships/hyperlink" Target="mailto:adminposh@yarregion.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khposh@yarregion.ru" TargetMode="External"/><Relationship Id="rId23" Type="http://schemas.openxmlformats.org/officeDocument/2006/relationships/hyperlink" Target="mailto:adminposh@yarregion.ru" TargetMode="External"/><Relationship Id="rId28" Type="http://schemas.openxmlformats.org/officeDocument/2006/relationships/hyperlink" Target="mailto:adminposh@yarregion.ru" TargetMode="External"/><Relationship Id="rId36" Type="http://schemas.openxmlformats.org/officeDocument/2006/relationships/hyperlink" Target="mailto:adminposh@yarregion.ru" TargetMode="External"/><Relationship Id="rId49" Type="http://schemas.openxmlformats.org/officeDocument/2006/relationships/hyperlink" Target="mailto:adminposh@yarregion.ru" TargetMode="External"/><Relationship Id="rId57" Type="http://schemas.openxmlformats.org/officeDocument/2006/relationships/hyperlink" Target="mailto:adminposh@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5885</Words>
  <Characters>33548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Uprav_delami</dc:creator>
  <cp:lastModifiedBy>Adm_posh</cp:lastModifiedBy>
  <cp:revision>4</cp:revision>
  <cp:lastPrinted>2020-12-09T11:49:00Z</cp:lastPrinted>
  <dcterms:created xsi:type="dcterms:W3CDTF">2020-12-17T06:38:00Z</dcterms:created>
  <dcterms:modified xsi:type="dcterms:W3CDTF">2020-12-22T11:40:00Z</dcterms:modified>
</cp:coreProperties>
</file>