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AF" w:rsidRPr="0037706F" w:rsidRDefault="00DD4CAF" w:rsidP="00DD4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2677795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CAF" w:rsidRPr="0037706F" w:rsidRDefault="00DD4CAF" w:rsidP="00DD4CAF">
      <w:pPr>
        <w:rPr>
          <w:rFonts w:ascii="Times New Roman" w:hAnsi="Times New Roman"/>
          <w:sz w:val="24"/>
          <w:szCs w:val="24"/>
        </w:rPr>
      </w:pPr>
    </w:p>
    <w:p w:rsidR="00DD4CAF" w:rsidRPr="0037706F" w:rsidRDefault="00DD4CAF" w:rsidP="00DD4CAF">
      <w:pPr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7706F">
        <w:rPr>
          <w:rFonts w:ascii="Times New Roman" w:hAnsi="Times New Roman"/>
          <w:sz w:val="24"/>
          <w:szCs w:val="24"/>
        </w:rPr>
        <w:t xml:space="preserve">  ЯРОСЛАВСКАЯ ОБЛАСТЬ</w:t>
      </w:r>
    </w:p>
    <w:p w:rsidR="00DD4CAF" w:rsidRDefault="00DD4CAF" w:rsidP="00DD4CAF">
      <w:pPr>
        <w:jc w:val="center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>АДМИНИСТРАЦИЯ   ПОШЕ</w:t>
      </w:r>
      <w:r>
        <w:rPr>
          <w:rFonts w:ascii="Times New Roman" w:hAnsi="Times New Roman"/>
          <w:sz w:val="24"/>
          <w:szCs w:val="24"/>
        </w:rPr>
        <w:t>ХОНСКОГО МУНИЦИПАЛЬНОГО  РАЙОНА</w:t>
      </w:r>
    </w:p>
    <w:p w:rsidR="00DD4CAF" w:rsidRPr="00F71033" w:rsidRDefault="00DD4CAF" w:rsidP="00DD4CAF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F71033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71033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DD4CAF" w:rsidRPr="0037706F" w:rsidRDefault="00DD4CAF" w:rsidP="00DD4CAF">
      <w:pPr>
        <w:spacing w:after="0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____</w:t>
      </w:r>
      <w:r>
        <w:rPr>
          <w:rFonts w:ascii="Times New Roman" w:hAnsi="Times New Roman"/>
          <w:sz w:val="24"/>
          <w:szCs w:val="24"/>
        </w:rPr>
        <w:t>28.12.2011</w:t>
      </w:r>
      <w:r w:rsidRPr="0037706F">
        <w:rPr>
          <w:rFonts w:ascii="Times New Roman" w:hAnsi="Times New Roman"/>
          <w:sz w:val="24"/>
          <w:szCs w:val="24"/>
        </w:rPr>
        <w:t>___________г.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706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№   __1235</w:t>
      </w:r>
      <w:r w:rsidRPr="0037706F">
        <w:rPr>
          <w:rFonts w:ascii="Times New Roman" w:hAnsi="Times New Roman"/>
          <w:sz w:val="24"/>
          <w:szCs w:val="24"/>
        </w:rPr>
        <w:t>_</w:t>
      </w:r>
    </w:p>
    <w:p w:rsidR="00DD4CAF" w:rsidRPr="0037706F" w:rsidRDefault="00DD4CAF" w:rsidP="00DD4CAF">
      <w:pPr>
        <w:spacing w:after="0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г. Пошехонье </w:t>
      </w:r>
    </w:p>
    <w:p w:rsidR="00DD4CAF" w:rsidRPr="0037706F" w:rsidRDefault="00DD4CAF" w:rsidP="00DD4CAF">
      <w:pPr>
        <w:rPr>
          <w:rFonts w:ascii="Times New Roman" w:hAnsi="Times New Roman"/>
          <w:sz w:val="24"/>
          <w:szCs w:val="24"/>
        </w:rPr>
      </w:pPr>
    </w:p>
    <w:p w:rsidR="00DD4CAF" w:rsidRDefault="00DD4CAF" w:rsidP="00DD4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Программы организации</w:t>
      </w:r>
    </w:p>
    <w:p w:rsidR="00DD4CAF" w:rsidRDefault="00DD4CAF" w:rsidP="00DD4C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проведения мониторинга качества предоставления</w:t>
      </w:r>
    </w:p>
    <w:p w:rsidR="00DD4CAF" w:rsidRDefault="00DD4CAF" w:rsidP="00DD4C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услуг  в Пошехонском</w:t>
      </w:r>
      <w:r w:rsidRPr="0037706F">
        <w:rPr>
          <w:rFonts w:ascii="Times New Roman" w:hAnsi="Times New Roman"/>
          <w:sz w:val="24"/>
          <w:szCs w:val="24"/>
        </w:rPr>
        <w:t xml:space="preserve"> </w:t>
      </w:r>
    </w:p>
    <w:p w:rsidR="00DD4CAF" w:rsidRPr="0037706F" w:rsidRDefault="00DD4CAF" w:rsidP="00DD4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м  </w:t>
      </w:r>
      <w:proofErr w:type="gramStart"/>
      <w:r w:rsidRPr="0037706F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е</w:t>
      </w:r>
      <w:proofErr w:type="gramEnd"/>
    </w:p>
    <w:p w:rsidR="00DD4CAF" w:rsidRPr="0037706F" w:rsidRDefault="00DD4CAF" w:rsidP="00DD4C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</w:t>
      </w:r>
    </w:p>
    <w:p w:rsidR="00DD4CAF" w:rsidRPr="0037706F" w:rsidRDefault="00DD4CAF" w:rsidP="00DD4C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 соответствии с п. 4 Указа Губернатора Ярославской области от 31.10.2011 года № 483 , р</w:t>
      </w:r>
      <w:r w:rsidRPr="0037706F">
        <w:rPr>
          <w:rFonts w:ascii="Times New Roman" w:hAnsi="Times New Roman"/>
          <w:sz w:val="24"/>
          <w:szCs w:val="24"/>
        </w:rPr>
        <w:t>уководствуясь ст. 27 Устава Пошехонского муниципального района,</w:t>
      </w:r>
    </w:p>
    <w:p w:rsidR="00DD4CAF" w:rsidRPr="0037706F" w:rsidRDefault="00DD4CAF" w:rsidP="00DD4CAF">
      <w:pPr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770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706F">
        <w:rPr>
          <w:rFonts w:ascii="Times New Roman" w:hAnsi="Times New Roman"/>
          <w:sz w:val="24"/>
          <w:szCs w:val="24"/>
        </w:rPr>
        <w:t>П</w:t>
      </w:r>
      <w:proofErr w:type="gramEnd"/>
      <w:r w:rsidRPr="0037706F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DD4CAF" w:rsidRDefault="00DD4CAF" w:rsidP="00DD4CAF">
      <w:pPr>
        <w:jc w:val="both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       1. </w:t>
      </w:r>
      <w:r>
        <w:rPr>
          <w:rFonts w:ascii="Times New Roman" w:hAnsi="Times New Roman"/>
          <w:sz w:val="24"/>
          <w:szCs w:val="24"/>
        </w:rPr>
        <w:t xml:space="preserve">Утвердить Программу  организации и проведения мониторинга качества предоставления  муниципальных услуг в Пошехонском муниципальном районе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37706F">
        <w:rPr>
          <w:rFonts w:ascii="Times New Roman" w:hAnsi="Times New Roman"/>
          <w:sz w:val="24"/>
          <w:szCs w:val="24"/>
        </w:rPr>
        <w:t xml:space="preserve"> </w:t>
      </w:r>
    </w:p>
    <w:p w:rsidR="00DD4CAF" w:rsidRPr="0037706F" w:rsidRDefault="00DD4CAF" w:rsidP="00DD4C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 Главы Администрации Пошехонского муниципального района по  социальным вопросам Попову Н.А.</w:t>
      </w:r>
    </w:p>
    <w:p w:rsidR="00DD4CAF" w:rsidRPr="0037706F" w:rsidRDefault="00DD4CAF" w:rsidP="00DD4CAF">
      <w:pPr>
        <w:ind w:firstLine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7706F">
        <w:rPr>
          <w:rFonts w:ascii="Times New Roman" w:hAnsi="Times New Roman"/>
          <w:sz w:val="24"/>
          <w:szCs w:val="24"/>
        </w:rPr>
        <w:t>. Постановление  с приложением  опубликовать в газете  «Сельская новь»</w:t>
      </w:r>
    </w:p>
    <w:p w:rsidR="00DD4CAF" w:rsidRPr="0037706F" w:rsidRDefault="00DD4CAF" w:rsidP="00DD4CAF">
      <w:pPr>
        <w:ind w:firstLine="930"/>
        <w:jc w:val="both"/>
        <w:rPr>
          <w:rFonts w:ascii="Times New Roman" w:hAnsi="Times New Roman"/>
          <w:sz w:val="24"/>
          <w:szCs w:val="24"/>
        </w:rPr>
      </w:pPr>
    </w:p>
    <w:p w:rsidR="00DD4CAF" w:rsidRPr="0037706F" w:rsidRDefault="00DD4CAF" w:rsidP="00DD4CAF">
      <w:pPr>
        <w:ind w:left="570"/>
        <w:rPr>
          <w:rFonts w:ascii="Times New Roman" w:hAnsi="Times New Roman"/>
          <w:sz w:val="24"/>
          <w:szCs w:val="24"/>
        </w:rPr>
      </w:pPr>
    </w:p>
    <w:p w:rsidR="00DD4CAF" w:rsidRPr="0037706F" w:rsidRDefault="00DD4CAF" w:rsidP="00DD4CA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7706F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Н.Н.Белов</w:t>
      </w:r>
    </w:p>
    <w:p w:rsidR="00DD4CAF" w:rsidRDefault="00DD4CAF" w:rsidP="00DD4CAF"/>
    <w:p w:rsidR="00DD4CAF" w:rsidRDefault="00DD4CAF" w:rsidP="00DD4CAF"/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4CAF" w:rsidRDefault="00DD4CAF" w:rsidP="00DD4CAF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B80" w:rsidRDefault="00714B80"/>
    <w:sectPr w:rsidR="00714B80" w:rsidSect="0071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CAF"/>
    <w:rsid w:val="00714B80"/>
    <w:rsid w:val="00D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D4C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DD4C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4C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2012-01-27T11:15:00Z</dcterms:created>
  <dcterms:modified xsi:type="dcterms:W3CDTF">2012-01-27T11:15:00Z</dcterms:modified>
</cp:coreProperties>
</file>