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0F" w:rsidRDefault="00D47A0F" w:rsidP="00D47A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  <w:r>
        <w:rPr>
          <w:rFonts w:eastAsia="Lucida Sans Unicode" w:cs="Tahoma"/>
          <w:noProof/>
          <w:kern w:val="3"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-188595</wp:posOffset>
            </wp:positionV>
            <wp:extent cx="431165" cy="541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</w:p>
    <w:p w:rsidR="007F5752" w:rsidRPr="007F5752" w:rsidRDefault="007F5752" w:rsidP="007F575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sz w:val="28"/>
          <w:szCs w:val="28"/>
        </w:rPr>
      </w:pPr>
      <w:r w:rsidRPr="007F5752">
        <w:rPr>
          <w:rFonts w:eastAsia="Lucida Sans Unicode" w:cs="Tahoma"/>
          <w:kern w:val="3"/>
          <w:sz w:val="28"/>
          <w:szCs w:val="28"/>
        </w:rPr>
        <w:t>ЯРОСЛАВСКАЯ ОБЛАСТЬ</w:t>
      </w:r>
    </w:p>
    <w:p w:rsidR="007F5752" w:rsidRPr="007F5752" w:rsidRDefault="007F5752" w:rsidP="007F575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7F5752" w:rsidRPr="007F5752" w:rsidRDefault="007F5752" w:rsidP="007F575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sz w:val="28"/>
          <w:szCs w:val="28"/>
        </w:rPr>
      </w:pPr>
      <w:r w:rsidRPr="007F5752">
        <w:rPr>
          <w:rFonts w:eastAsia="Lucida Sans Unicode" w:cs="Tahoma"/>
          <w:kern w:val="3"/>
          <w:sz w:val="28"/>
          <w:szCs w:val="28"/>
        </w:rPr>
        <w:t>АДМИНИСТРАЦИЯ ПОШЕХОНСКОГО МУНИЦИПАЛЬНОГО  РАЙОНА</w:t>
      </w:r>
    </w:p>
    <w:p w:rsidR="007F5752" w:rsidRPr="007F5752" w:rsidRDefault="007F5752" w:rsidP="007F575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sz w:val="21"/>
        </w:rPr>
      </w:pPr>
    </w:p>
    <w:p w:rsidR="007F5752" w:rsidRPr="007F5752" w:rsidRDefault="007F5752" w:rsidP="007F5752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48"/>
          <w:szCs w:val="52"/>
        </w:rPr>
      </w:pPr>
      <w:proofErr w:type="gramStart"/>
      <w:r w:rsidRPr="007F5752">
        <w:rPr>
          <w:rFonts w:eastAsia="Lucida Sans Unicode" w:cs="Tahoma"/>
          <w:b/>
          <w:kern w:val="3"/>
          <w:sz w:val="48"/>
          <w:szCs w:val="52"/>
        </w:rPr>
        <w:t>П</w:t>
      </w:r>
      <w:proofErr w:type="gramEnd"/>
      <w:r w:rsidRPr="007F5752">
        <w:rPr>
          <w:rFonts w:eastAsia="Lucida Sans Unicode" w:cs="Tahoma"/>
          <w:b/>
          <w:kern w:val="3"/>
          <w:sz w:val="48"/>
          <w:szCs w:val="52"/>
        </w:rPr>
        <w:t xml:space="preserve"> О С Т А Н О В Л Е Н И Е</w:t>
      </w:r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1"/>
        </w:rPr>
      </w:pPr>
    </w:p>
    <w:p w:rsidR="007F5752" w:rsidRPr="007F5752" w:rsidRDefault="007F5752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7F5752" w:rsidRPr="007F5752" w:rsidRDefault="00023C06" w:rsidP="007F5752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</w:t>
      </w:r>
      <w:r w:rsidR="00AF6F8E">
        <w:rPr>
          <w:rFonts w:eastAsia="Lucida Sans Unicode" w:cs="Tahoma"/>
          <w:kern w:val="3"/>
        </w:rPr>
        <w:t xml:space="preserve">20.01.2017     </w:t>
      </w:r>
      <w:r w:rsidR="007F5752" w:rsidRPr="007F5752">
        <w:rPr>
          <w:rFonts w:eastAsia="Lucida Sans Unicode" w:cs="Tahoma"/>
          <w:kern w:val="3"/>
        </w:rPr>
        <w:tab/>
      </w:r>
      <w:r w:rsidR="007F5752" w:rsidRPr="007F5752">
        <w:rPr>
          <w:rFonts w:eastAsia="Lucida Sans Unicode" w:cs="Tahoma"/>
          <w:kern w:val="3"/>
        </w:rPr>
        <w:tab/>
      </w:r>
      <w:r w:rsidR="007F5752" w:rsidRPr="007F5752">
        <w:rPr>
          <w:rFonts w:eastAsia="Lucida Sans Unicode" w:cs="Tahoma"/>
          <w:kern w:val="3"/>
        </w:rPr>
        <w:tab/>
      </w:r>
      <w:r w:rsidR="007F5752" w:rsidRPr="007F5752">
        <w:rPr>
          <w:rFonts w:eastAsia="Lucida Sans Unicode" w:cs="Tahoma"/>
          <w:kern w:val="3"/>
        </w:rPr>
        <w:tab/>
      </w:r>
      <w:r w:rsidR="007F5752" w:rsidRPr="007F5752">
        <w:rPr>
          <w:rFonts w:eastAsia="Lucida Sans Unicode" w:cs="Tahoma"/>
          <w:kern w:val="3"/>
        </w:rPr>
        <w:tab/>
      </w:r>
      <w:r w:rsidR="007F5752" w:rsidRPr="007F5752">
        <w:rPr>
          <w:rFonts w:eastAsia="Lucida Sans Unicode" w:cs="Tahoma"/>
          <w:kern w:val="3"/>
        </w:rPr>
        <w:tab/>
      </w:r>
      <w:r>
        <w:rPr>
          <w:rFonts w:eastAsia="Lucida Sans Unicode" w:cs="Tahoma"/>
          <w:kern w:val="3"/>
        </w:rPr>
        <w:t xml:space="preserve">           </w:t>
      </w:r>
      <w:r w:rsidR="007F5752" w:rsidRPr="007F5752">
        <w:rPr>
          <w:rFonts w:eastAsia="Lucida Sans Unicode" w:cs="Tahoma"/>
          <w:kern w:val="3"/>
        </w:rPr>
        <w:t xml:space="preserve">     №</w:t>
      </w:r>
      <w:r w:rsidR="00AF6F8E">
        <w:rPr>
          <w:rFonts w:eastAsia="Lucida Sans Unicode" w:cs="Tahoma"/>
          <w:kern w:val="3"/>
        </w:rPr>
        <w:t xml:space="preserve"> 45</w:t>
      </w:r>
    </w:p>
    <w:p w:rsidR="007F5752" w:rsidRPr="007F5752" w:rsidRDefault="007F5752" w:rsidP="007F575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F5752">
        <w:rPr>
          <w:rFonts w:ascii="Calibri" w:eastAsia="Calibri" w:hAnsi="Calibri"/>
          <w:sz w:val="22"/>
          <w:szCs w:val="22"/>
          <w:lang w:eastAsia="en-US"/>
        </w:rPr>
        <w:t>г. Пошехонье</w:t>
      </w:r>
    </w:p>
    <w:p w:rsidR="007F5752" w:rsidRPr="007F5752" w:rsidRDefault="007F5752" w:rsidP="007F5752">
      <w:pPr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О проведении районного  фестиваля</w:t>
      </w:r>
    </w:p>
    <w:p w:rsidR="007F5752" w:rsidRPr="007F5752" w:rsidRDefault="007F5752" w:rsidP="007F5752">
      <w:pPr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военно-патриотической песни и музыки</w:t>
      </w:r>
    </w:p>
    <w:p w:rsidR="007F5752" w:rsidRPr="007F5752" w:rsidRDefault="007F5752" w:rsidP="007F5752">
      <w:pPr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«Память»</w:t>
      </w:r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 xml:space="preserve">                    В целях  формирования  у подрастающего поколения любви к Отечеству, родному краю, развитию самодеятельного творчества, гражданской ответственности, пропаганды   лучших образцов  патриотической песни, руководствуясь ст. 27 Устава Пошехонского муниципального района,</w:t>
      </w:r>
    </w:p>
    <w:p w:rsidR="007F5752" w:rsidRPr="007F5752" w:rsidRDefault="007F5752" w:rsidP="007F5752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r w:rsidRPr="007F5752">
        <w:rPr>
          <w:rFonts w:eastAsia="Calibri"/>
          <w:sz w:val="44"/>
          <w:szCs w:val="44"/>
          <w:lang w:eastAsia="en-US"/>
        </w:rPr>
        <w:t>постановляет:</w:t>
      </w:r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 xml:space="preserve">1. Провести на территории Пошехонского муниципального района в период с  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7F5752">
        <w:rPr>
          <w:rFonts w:eastAsia="Calibri"/>
          <w:sz w:val="28"/>
          <w:szCs w:val="28"/>
          <w:lang w:eastAsia="en-US"/>
        </w:rPr>
        <w:t>января  по  23 февраля  201</w:t>
      </w:r>
      <w:r>
        <w:rPr>
          <w:rFonts w:eastAsia="Calibri"/>
          <w:sz w:val="28"/>
          <w:szCs w:val="28"/>
          <w:lang w:eastAsia="en-US"/>
        </w:rPr>
        <w:t>7</w:t>
      </w:r>
      <w:r w:rsidRPr="007F5752">
        <w:rPr>
          <w:rFonts w:eastAsia="Calibri"/>
          <w:sz w:val="28"/>
          <w:szCs w:val="28"/>
          <w:lang w:eastAsia="en-US"/>
        </w:rPr>
        <w:t xml:space="preserve"> года конкурс  военно-патриотической песни и музыки «Память».</w:t>
      </w:r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2. Утвердить Положение о проведении конкурса  военно-патриотической песни и музыки «Память» ( Приложение )</w:t>
      </w:r>
      <w:proofErr w:type="gramStart"/>
      <w:r w:rsidRPr="007F5752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3.</w:t>
      </w:r>
      <w:proofErr w:type="gramStart"/>
      <w:r w:rsidRPr="007F575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575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Пошехонского  муниципального  района по социальным вопросам Попову Н.А.</w:t>
      </w:r>
    </w:p>
    <w:p w:rsidR="007F5752" w:rsidRPr="007F5752" w:rsidRDefault="007F5752" w:rsidP="007F5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4. Настоящее постановление с приложением опубликовать в газете «Сельская новь».</w:t>
      </w:r>
    </w:p>
    <w:p w:rsidR="007F5752" w:rsidRPr="007F5752" w:rsidRDefault="007F5752" w:rsidP="007F5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7F5752" w:rsidRPr="007F5752" w:rsidRDefault="007F5752" w:rsidP="007F575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F5752">
        <w:rPr>
          <w:rFonts w:eastAsia="Calibri"/>
          <w:sz w:val="28"/>
          <w:szCs w:val="28"/>
          <w:lang w:eastAsia="en-US"/>
        </w:rPr>
        <w:t>Пошехонского муниципального района                                  Н.Н. Белов</w:t>
      </w:r>
    </w:p>
    <w:p w:rsidR="007F5752" w:rsidRPr="007F5752" w:rsidRDefault="007F5752" w:rsidP="007F575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7A0F" w:rsidRDefault="00D47A0F" w:rsidP="00D47A0F">
      <w:pPr>
        <w:rPr>
          <w:b/>
          <w:sz w:val="28"/>
          <w:szCs w:val="28"/>
        </w:rPr>
      </w:pPr>
    </w:p>
    <w:p w:rsidR="007F5752" w:rsidRPr="007F5752" w:rsidRDefault="007F5752" w:rsidP="007F5752">
      <w:pPr>
        <w:jc w:val="right"/>
        <w:rPr>
          <w:sz w:val="22"/>
          <w:szCs w:val="22"/>
        </w:rPr>
      </w:pPr>
      <w:r w:rsidRPr="007F5752">
        <w:rPr>
          <w:sz w:val="22"/>
          <w:szCs w:val="22"/>
        </w:rPr>
        <w:t>Приложение к постановлению</w:t>
      </w:r>
    </w:p>
    <w:p w:rsidR="007F5752" w:rsidRPr="007F5752" w:rsidRDefault="007F5752" w:rsidP="007F5752">
      <w:pPr>
        <w:jc w:val="right"/>
        <w:rPr>
          <w:sz w:val="22"/>
          <w:szCs w:val="22"/>
        </w:rPr>
      </w:pPr>
      <w:r w:rsidRPr="007F5752">
        <w:rPr>
          <w:sz w:val="22"/>
          <w:szCs w:val="22"/>
        </w:rPr>
        <w:t>Администрации Пошехонского</w:t>
      </w:r>
    </w:p>
    <w:p w:rsidR="007F5752" w:rsidRPr="007F5752" w:rsidRDefault="007F5752" w:rsidP="007F5752">
      <w:pPr>
        <w:jc w:val="right"/>
        <w:rPr>
          <w:sz w:val="22"/>
          <w:szCs w:val="22"/>
        </w:rPr>
      </w:pPr>
      <w:r w:rsidRPr="007F5752">
        <w:rPr>
          <w:sz w:val="22"/>
          <w:szCs w:val="22"/>
        </w:rPr>
        <w:t>муниципального района</w:t>
      </w:r>
    </w:p>
    <w:p w:rsidR="007F5752" w:rsidRPr="007F5752" w:rsidRDefault="007F5752" w:rsidP="007F5752">
      <w:pPr>
        <w:jc w:val="right"/>
        <w:rPr>
          <w:sz w:val="22"/>
          <w:szCs w:val="22"/>
        </w:rPr>
      </w:pPr>
      <w:r w:rsidRPr="007F5752">
        <w:rPr>
          <w:sz w:val="22"/>
          <w:szCs w:val="22"/>
        </w:rPr>
        <w:t>от</w:t>
      </w:r>
      <w:r w:rsidR="00AF6F8E">
        <w:rPr>
          <w:sz w:val="22"/>
          <w:szCs w:val="22"/>
        </w:rPr>
        <w:t xml:space="preserve"> 20.01.2017 г.</w:t>
      </w:r>
      <w:r w:rsidRPr="007F5752">
        <w:rPr>
          <w:sz w:val="22"/>
          <w:szCs w:val="22"/>
        </w:rPr>
        <w:t>_№_</w:t>
      </w:r>
      <w:r w:rsidR="00AF6F8E">
        <w:rPr>
          <w:sz w:val="22"/>
          <w:szCs w:val="22"/>
        </w:rPr>
        <w:t>45</w:t>
      </w:r>
      <w:r w:rsidRPr="007F5752">
        <w:rPr>
          <w:sz w:val="22"/>
          <w:szCs w:val="22"/>
        </w:rPr>
        <w:t>_</w:t>
      </w:r>
    </w:p>
    <w:p w:rsidR="007F5752" w:rsidRDefault="007F5752" w:rsidP="00DF161E">
      <w:pPr>
        <w:jc w:val="center"/>
        <w:rPr>
          <w:b/>
          <w:sz w:val="36"/>
          <w:szCs w:val="36"/>
        </w:rPr>
      </w:pPr>
    </w:p>
    <w:p w:rsidR="007F5752" w:rsidRDefault="007F5752" w:rsidP="00DF161E">
      <w:pPr>
        <w:jc w:val="center"/>
        <w:rPr>
          <w:b/>
          <w:sz w:val="36"/>
          <w:szCs w:val="36"/>
        </w:rPr>
      </w:pPr>
    </w:p>
    <w:p w:rsidR="00DF161E" w:rsidRDefault="00DF161E" w:rsidP="00DF16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DF161E" w:rsidRDefault="00DF161E" w:rsidP="00DF16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районного фестиваля</w:t>
      </w:r>
    </w:p>
    <w:p w:rsidR="00DF161E" w:rsidRDefault="00DF161E" w:rsidP="00DF161E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военно-патриотической песни и музыки </w:t>
      </w:r>
      <w:r w:rsidRPr="00E32054">
        <w:rPr>
          <w:b/>
          <w:sz w:val="36"/>
          <w:szCs w:val="36"/>
        </w:rPr>
        <w:t>«Память»</w:t>
      </w:r>
    </w:p>
    <w:p w:rsidR="00DF161E" w:rsidRDefault="00DF161E" w:rsidP="00DF161E">
      <w:pPr>
        <w:rPr>
          <w:b/>
          <w:sz w:val="28"/>
          <w:szCs w:val="28"/>
        </w:rPr>
      </w:pPr>
    </w:p>
    <w:p w:rsidR="00DF161E" w:rsidRDefault="00DF161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фестиваль военно-патриотической песни и музыки «Память», </w:t>
      </w:r>
      <w:proofErr w:type="gramStart"/>
      <w:r w:rsidR="007F5752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</w:t>
      </w:r>
      <w:r w:rsidR="007F5752">
        <w:rPr>
          <w:sz w:val="28"/>
          <w:szCs w:val="28"/>
        </w:rPr>
        <w:t>-</w:t>
      </w:r>
      <w:r w:rsidRPr="007F5752">
        <w:rPr>
          <w:sz w:val="28"/>
          <w:szCs w:val="28"/>
        </w:rPr>
        <w:t>Фестиваль</w:t>
      </w:r>
      <w:r w:rsidR="007F5752" w:rsidRPr="007F5752">
        <w:rPr>
          <w:sz w:val="28"/>
          <w:szCs w:val="28"/>
        </w:rPr>
        <w:t>)</w:t>
      </w:r>
      <w:r>
        <w:rPr>
          <w:sz w:val="28"/>
          <w:szCs w:val="28"/>
        </w:rPr>
        <w:t>,   является традиционным мероприятием с 2003 года и проводится в целях содействия гражданскому, военно-патриотическому воспитанию молодежи, пропаганды лучших образцов патриотической песни, формирования чувства любви к Отечеству, родному краю, развитию самодеятельного творчества</w:t>
      </w:r>
    </w:p>
    <w:p w:rsidR="00DF161E" w:rsidRDefault="00DF161E" w:rsidP="00DF161E">
      <w:pPr>
        <w:spacing w:after="120"/>
        <w:ind w:left="-539" w:firstLine="53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задачи:</w:t>
      </w:r>
    </w:p>
    <w:p w:rsidR="00EF4F35" w:rsidRDefault="002109B6" w:rsidP="00DF161E">
      <w:pPr>
        <w:spacing w:after="120"/>
        <w:ind w:left="-539" w:firstLine="53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Фестиваль проводится в рамках празднования  юбилейного празднования Дня города  Пошехонье – 240 лет</w:t>
      </w:r>
    </w:p>
    <w:p w:rsidR="00DF161E" w:rsidRDefault="00DF161E" w:rsidP="007F575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DB1F4E" w:rsidRDefault="00DB1F4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C517D0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молодого поколения  любви  к Родине, родному краю;  </w:t>
      </w:r>
    </w:p>
    <w:p w:rsidR="00DF161E" w:rsidRDefault="00DF161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памяти  защитников Отечества, патриотизма молодежи, развития массовости и повышения исполнительского мастерства любительских коллективов;</w:t>
      </w:r>
    </w:p>
    <w:p w:rsidR="00DF161E" w:rsidRDefault="00DF161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высокохудожественного репертуара героико-патриотической, гражданственной тематики, активного участия коллективов народного творчества в мероприятиях празднования знаменательных дат Российской военной истории, </w:t>
      </w:r>
      <w:r w:rsidR="00C517D0">
        <w:rPr>
          <w:sz w:val="28"/>
          <w:szCs w:val="28"/>
        </w:rPr>
        <w:t xml:space="preserve"> Великой Отечественной войны, традиционных праздников Пошехонского муниципального района (День города, День России /12 июня/</w:t>
      </w:r>
      <w:r w:rsidR="00A40F5F">
        <w:rPr>
          <w:sz w:val="28"/>
          <w:szCs w:val="28"/>
        </w:rPr>
        <w:t>);</w:t>
      </w:r>
    </w:p>
    <w:p w:rsidR="00DF161E" w:rsidRDefault="00DF161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способствовать формированию у современных зрителей уважения к истории России,</w:t>
      </w:r>
      <w:r w:rsidR="00A40F5F">
        <w:rPr>
          <w:sz w:val="28"/>
          <w:szCs w:val="28"/>
        </w:rPr>
        <w:t xml:space="preserve"> истории родного края,</w:t>
      </w:r>
      <w:r>
        <w:rPr>
          <w:sz w:val="28"/>
          <w:szCs w:val="28"/>
        </w:rPr>
        <w:t xml:space="preserve"> боевым и  трудовым подвигам наших соотечественников;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активизировать  развитие музыкального творчества среди населения района;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средствами вокального пения героической истории  и воинской славы Отечества, подвига советского народа в годы Великой Отечественной войны; 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новых талантов и дарований, повышение исполнительской культуры и мастерства;</w:t>
      </w:r>
    </w:p>
    <w:p w:rsidR="00DF161E" w:rsidRDefault="00DF161E" w:rsidP="007F5752">
      <w:pPr>
        <w:spacing w:after="240"/>
        <w:ind w:left="-539" w:firstLine="53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Учредители и организаторы</w:t>
      </w:r>
      <w:proofErr w:type="gramStart"/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DF161E" w:rsidRDefault="00DF161E" w:rsidP="007F5752">
      <w:pPr>
        <w:spacing w:after="240"/>
        <w:ind w:left="-539"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Администрация Пошехонского МР</w:t>
      </w:r>
    </w:p>
    <w:p w:rsidR="00DF161E" w:rsidRDefault="00DF161E" w:rsidP="007F5752">
      <w:pPr>
        <w:spacing w:after="240"/>
        <w:ind w:left="-53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Отдел по делам культуры, молодежи, спорта и туризма Администрации     </w:t>
      </w:r>
    </w:p>
    <w:p w:rsidR="00DF161E" w:rsidRDefault="00DF161E" w:rsidP="007F5752">
      <w:pPr>
        <w:spacing w:after="240"/>
        <w:ind w:left="-53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Пошехонского МР</w:t>
      </w:r>
    </w:p>
    <w:p w:rsidR="00DF161E" w:rsidRDefault="00DF161E" w:rsidP="007F5752">
      <w:pPr>
        <w:spacing w:after="240"/>
        <w:ind w:left="-53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МУК «</w:t>
      </w:r>
      <w:proofErr w:type="spellStart"/>
      <w:r>
        <w:rPr>
          <w:bCs/>
          <w:sz w:val="28"/>
          <w:szCs w:val="28"/>
        </w:rPr>
        <w:t>Межпоселенческий</w:t>
      </w:r>
      <w:proofErr w:type="spellEnd"/>
      <w:r>
        <w:rPr>
          <w:bCs/>
          <w:sz w:val="28"/>
          <w:szCs w:val="28"/>
        </w:rPr>
        <w:t xml:space="preserve"> культурно – </w:t>
      </w:r>
      <w:proofErr w:type="spellStart"/>
      <w:r>
        <w:rPr>
          <w:bCs/>
          <w:sz w:val="28"/>
          <w:szCs w:val="28"/>
        </w:rPr>
        <w:t>досуговый</w:t>
      </w:r>
      <w:proofErr w:type="spellEnd"/>
      <w:r>
        <w:rPr>
          <w:bCs/>
          <w:sz w:val="28"/>
          <w:szCs w:val="28"/>
        </w:rPr>
        <w:t xml:space="preserve"> центр»;</w:t>
      </w:r>
    </w:p>
    <w:p w:rsidR="00DF161E" w:rsidRPr="00E32054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 w:rsidRPr="00E32054">
        <w:rPr>
          <w:b/>
          <w:sz w:val="28"/>
          <w:szCs w:val="28"/>
        </w:rPr>
        <w:t>Оргкомитет</w:t>
      </w:r>
      <w:r w:rsidRPr="00E32054">
        <w:rPr>
          <w:sz w:val="28"/>
          <w:szCs w:val="28"/>
        </w:rPr>
        <w:t xml:space="preserve"> решает </w:t>
      </w:r>
      <w:r w:rsidR="002109B6">
        <w:rPr>
          <w:sz w:val="28"/>
          <w:szCs w:val="28"/>
        </w:rPr>
        <w:t xml:space="preserve">вопросы и берет ответственность </w:t>
      </w:r>
      <w:proofErr w:type="gramStart"/>
      <w:r w:rsidR="002109B6">
        <w:rPr>
          <w:sz w:val="28"/>
          <w:szCs w:val="28"/>
        </w:rPr>
        <w:t>за</w:t>
      </w:r>
      <w:proofErr w:type="gramEnd"/>
    </w:p>
    <w:p w:rsidR="00DF161E" w:rsidRPr="00E32054" w:rsidRDefault="00DF161E" w:rsidP="007F5752">
      <w:pPr>
        <w:ind w:left="-539" w:firstLine="539"/>
        <w:jc w:val="both"/>
        <w:rPr>
          <w:sz w:val="28"/>
          <w:szCs w:val="28"/>
        </w:rPr>
      </w:pPr>
      <w:r w:rsidRPr="00E32054">
        <w:rPr>
          <w:sz w:val="28"/>
          <w:szCs w:val="28"/>
        </w:rPr>
        <w:t>•</w:t>
      </w:r>
      <w:r w:rsidRPr="00E32054">
        <w:rPr>
          <w:sz w:val="28"/>
          <w:szCs w:val="28"/>
        </w:rPr>
        <w:tab/>
        <w:t>предоставления сценической площадки;</w:t>
      </w:r>
    </w:p>
    <w:p w:rsidR="00DF161E" w:rsidRPr="00E32054" w:rsidRDefault="00DF161E" w:rsidP="007F5752">
      <w:pPr>
        <w:ind w:left="-539" w:firstLine="539"/>
        <w:jc w:val="both"/>
        <w:rPr>
          <w:sz w:val="28"/>
          <w:szCs w:val="28"/>
        </w:rPr>
      </w:pPr>
      <w:r w:rsidRPr="00E32054">
        <w:rPr>
          <w:sz w:val="28"/>
          <w:szCs w:val="28"/>
        </w:rPr>
        <w:t>•</w:t>
      </w:r>
      <w:r w:rsidRPr="00E32054">
        <w:rPr>
          <w:sz w:val="28"/>
          <w:szCs w:val="28"/>
        </w:rPr>
        <w:tab/>
        <w:t>предоставления аппаратуры для репетиций;</w:t>
      </w:r>
    </w:p>
    <w:p w:rsidR="00DF161E" w:rsidRPr="00E32054" w:rsidRDefault="002109B6" w:rsidP="007F5752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организацию</w:t>
      </w:r>
      <w:r w:rsidR="00DF161E" w:rsidRPr="00E32054">
        <w:rPr>
          <w:sz w:val="28"/>
          <w:szCs w:val="28"/>
        </w:rPr>
        <w:t xml:space="preserve"> зрителей;</w:t>
      </w:r>
    </w:p>
    <w:p w:rsidR="00DF161E" w:rsidRPr="00E32054" w:rsidRDefault="00DF161E" w:rsidP="007F5752">
      <w:pPr>
        <w:ind w:left="-539" w:firstLine="539"/>
        <w:jc w:val="both"/>
        <w:rPr>
          <w:sz w:val="28"/>
          <w:szCs w:val="28"/>
        </w:rPr>
      </w:pPr>
      <w:r w:rsidRPr="00E32054">
        <w:rPr>
          <w:sz w:val="28"/>
          <w:szCs w:val="28"/>
        </w:rPr>
        <w:t>•</w:t>
      </w:r>
      <w:r w:rsidRPr="00E32054">
        <w:rPr>
          <w:sz w:val="28"/>
          <w:szCs w:val="28"/>
        </w:rPr>
        <w:tab/>
        <w:t>формирование жюри;</w:t>
      </w:r>
    </w:p>
    <w:p w:rsidR="00DF161E" w:rsidRPr="00E32054" w:rsidRDefault="00DF161E" w:rsidP="007F5752">
      <w:pPr>
        <w:ind w:left="-539" w:firstLine="539"/>
        <w:jc w:val="both"/>
        <w:rPr>
          <w:sz w:val="28"/>
          <w:szCs w:val="28"/>
        </w:rPr>
      </w:pPr>
      <w:r w:rsidRPr="00E32054">
        <w:rPr>
          <w:sz w:val="28"/>
          <w:szCs w:val="28"/>
        </w:rPr>
        <w:t>•</w:t>
      </w:r>
      <w:r w:rsidRPr="00E32054">
        <w:rPr>
          <w:sz w:val="28"/>
          <w:szCs w:val="28"/>
        </w:rPr>
        <w:tab/>
        <w:t>награждение победителей и участников;</w:t>
      </w:r>
    </w:p>
    <w:p w:rsidR="00DF161E" w:rsidRDefault="00DF161E" w:rsidP="007F5752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реклама фестиваля;</w:t>
      </w:r>
    </w:p>
    <w:p w:rsidR="007F5752" w:rsidRPr="00E32054" w:rsidRDefault="007F5752" w:rsidP="007F5752">
      <w:pPr>
        <w:ind w:left="-539" w:firstLine="539"/>
        <w:jc w:val="both"/>
        <w:rPr>
          <w:sz w:val="28"/>
          <w:szCs w:val="28"/>
        </w:rPr>
      </w:pPr>
    </w:p>
    <w:p w:rsidR="00DF161E" w:rsidRDefault="00DF161E" w:rsidP="007F5752">
      <w:pPr>
        <w:spacing w:after="24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и условия проведения фестиваля: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этапа.</w:t>
      </w:r>
    </w:p>
    <w:p w:rsidR="00DF161E" w:rsidRDefault="00DF161E" w:rsidP="007F5752">
      <w:pPr>
        <w:ind w:left="-539"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 - отборочные туры </w:t>
      </w:r>
      <w:r>
        <w:rPr>
          <w:sz w:val="28"/>
          <w:szCs w:val="28"/>
        </w:rPr>
        <w:t xml:space="preserve">-  с  23 января  2017 года  по 17 февраля  2017  года в сельских поселениях  в форме отчетных концертов. Для проведения </w:t>
      </w:r>
      <w:r w:rsidRPr="007F5752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культурно-досуговые учреждения поселений Пошехонского района определяют порядок и сроки проведения мероприятий, сообщают о конкретных датах проведения  мероприятий 23 января  2017 года. Исполнители других учреждений, индивидуальные исполнители заявляются на участие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до 17.02.2017 в МУК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2-24-31.</w:t>
      </w:r>
    </w:p>
    <w:p w:rsidR="00DF161E" w:rsidRDefault="00DF161E" w:rsidP="007F5752">
      <w:pPr>
        <w:ind w:left="-539"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–</w:t>
      </w:r>
      <w:r w:rsidRPr="00E9523A">
        <w:rPr>
          <w:b/>
          <w:bCs/>
          <w:sz w:val="28"/>
          <w:szCs w:val="28"/>
        </w:rPr>
        <w:t>заключительный</w:t>
      </w:r>
      <w:r w:rsidR="0066666E">
        <w:rPr>
          <w:sz w:val="28"/>
          <w:szCs w:val="28"/>
        </w:rPr>
        <w:t>-  23 февраля  2017</w:t>
      </w:r>
      <w:r>
        <w:rPr>
          <w:sz w:val="28"/>
          <w:szCs w:val="28"/>
        </w:rPr>
        <w:t xml:space="preserve"> года  в  г. Пошехонье  в форме гала-концерта </w:t>
      </w:r>
      <w:r w:rsidRPr="002B6342"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«Память». Участниками гала-концерта - лучшие коллективы и исполнители, прошедшие отборочный этап. </w:t>
      </w:r>
    </w:p>
    <w:p w:rsidR="00DF161E" w:rsidRDefault="00DF161E" w:rsidP="007F5752">
      <w:pPr>
        <w:spacing w:after="120"/>
        <w:ind w:left="-539" w:firstLine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место проведения Гала-концерта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23 февраля – МУК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 w:rsidR="00A40F5F">
        <w:rPr>
          <w:sz w:val="28"/>
          <w:szCs w:val="28"/>
        </w:rPr>
        <w:t>(Районный Дом культуры)</w:t>
      </w:r>
      <w:r>
        <w:rPr>
          <w:sz w:val="28"/>
          <w:szCs w:val="28"/>
        </w:rPr>
        <w:t xml:space="preserve">. </w:t>
      </w:r>
    </w:p>
    <w:p w:rsidR="00DF161E" w:rsidRDefault="00DF161E" w:rsidP="007F5752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проведения</w:t>
      </w:r>
    </w:p>
    <w:p w:rsidR="00DF161E" w:rsidRDefault="00DF161E" w:rsidP="007F575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 солисты-вокалисты, дуэты, вокальные группы, хоры, исполнители инструментального жанра</w:t>
      </w:r>
      <w:r w:rsidR="00DB1F4E">
        <w:rPr>
          <w:sz w:val="28"/>
          <w:szCs w:val="28"/>
        </w:rPr>
        <w:t>, танцевальные коллективы.</w:t>
      </w:r>
    </w:p>
    <w:p w:rsidR="00DF161E" w:rsidRDefault="00DF161E" w:rsidP="007F575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ограничен.</w:t>
      </w:r>
    </w:p>
    <w:p w:rsidR="00DF161E" w:rsidRDefault="00DF161E" w:rsidP="007F575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DB1F4E">
        <w:rPr>
          <w:sz w:val="28"/>
          <w:szCs w:val="28"/>
          <w:lang w:val="en-US"/>
        </w:rPr>
        <w:t>I</w:t>
      </w:r>
      <w:r w:rsidR="00DB1F4E">
        <w:rPr>
          <w:sz w:val="28"/>
          <w:szCs w:val="28"/>
        </w:rPr>
        <w:t xml:space="preserve">  этапа</w:t>
      </w:r>
      <w:r w:rsidR="00DB1F4E" w:rsidRPr="00DB1F4E">
        <w:rPr>
          <w:sz w:val="28"/>
          <w:szCs w:val="28"/>
        </w:rPr>
        <w:t xml:space="preserve">  (</w:t>
      </w:r>
      <w:r w:rsidR="00DB1F4E">
        <w:rPr>
          <w:sz w:val="28"/>
          <w:szCs w:val="28"/>
        </w:rPr>
        <w:t xml:space="preserve">отборочные туры) </w:t>
      </w:r>
      <w:r>
        <w:rPr>
          <w:sz w:val="28"/>
          <w:szCs w:val="28"/>
        </w:rPr>
        <w:t xml:space="preserve"> исполняют  два разнохарактерных произведения  патриотической тематики: песни современных авторов о Великой </w:t>
      </w:r>
      <w:r>
        <w:rPr>
          <w:sz w:val="28"/>
          <w:szCs w:val="28"/>
        </w:rPr>
        <w:lastRenderedPageBreak/>
        <w:t xml:space="preserve">Отечественной войне, </w:t>
      </w:r>
      <w:r w:rsidR="00E666AE">
        <w:rPr>
          <w:sz w:val="28"/>
          <w:szCs w:val="28"/>
        </w:rPr>
        <w:t xml:space="preserve">о родном крае, городе; </w:t>
      </w:r>
      <w:r>
        <w:rPr>
          <w:sz w:val="28"/>
          <w:szCs w:val="28"/>
        </w:rPr>
        <w:t>произведения  гражданского звучания и инструментальные произведения, хореографические</w:t>
      </w:r>
      <w:r w:rsidR="00E666AE">
        <w:rPr>
          <w:sz w:val="28"/>
          <w:szCs w:val="28"/>
        </w:rPr>
        <w:t xml:space="preserve"> композиции</w:t>
      </w:r>
      <w:r>
        <w:rPr>
          <w:sz w:val="28"/>
          <w:szCs w:val="28"/>
        </w:rPr>
        <w:t>.</w:t>
      </w:r>
    </w:p>
    <w:p w:rsidR="00DF161E" w:rsidRDefault="00DF161E" w:rsidP="007F5752">
      <w:pPr>
        <w:spacing w:after="24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Песни исполняются под </w:t>
      </w:r>
      <w:r w:rsidR="009615EB">
        <w:rPr>
          <w:sz w:val="28"/>
          <w:szCs w:val="28"/>
        </w:rPr>
        <w:t>фонограмму (</w:t>
      </w:r>
      <w:r>
        <w:rPr>
          <w:sz w:val="28"/>
          <w:szCs w:val="28"/>
        </w:rPr>
        <w:t>минус) или в сопровождении концертмейстера.</w:t>
      </w:r>
    </w:p>
    <w:p w:rsidR="00DF161E" w:rsidRDefault="00DF161E" w:rsidP="007F5752">
      <w:pPr>
        <w:spacing w:after="240"/>
        <w:ind w:left="-539" w:firstLine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критерии  оценки</w:t>
      </w:r>
    </w:p>
    <w:p w:rsidR="00DF161E" w:rsidRDefault="00DF161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участников</w:t>
      </w:r>
      <w:r w:rsidR="00E666AE">
        <w:rPr>
          <w:sz w:val="28"/>
          <w:szCs w:val="28"/>
        </w:rPr>
        <w:t>, индивидуальность художественного образа;</w:t>
      </w:r>
    </w:p>
    <w:p w:rsidR="00DF161E" w:rsidRDefault="00DF161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художественный и профессиональный уровень репертуара;</w:t>
      </w:r>
    </w:p>
    <w:p w:rsidR="00DF161E" w:rsidRDefault="00DF161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тематической направленности фестиваля;</w:t>
      </w:r>
    </w:p>
    <w:p w:rsidR="00DF161E" w:rsidRDefault="00E666A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 и сценическая культура, уровень художественного вкуса в подборе костюма и реквизита</w:t>
      </w:r>
    </w:p>
    <w:p w:rsidR="00DF161E" w:rsidRDefault="00DF161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репертуара;</w:t>
      </w:r>
    </w:p>
    <w:p w:rsidR="00E666AE" w:rsidRDefault="00E666AE" w:rsidP="007F57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</w:t>
      </w:r>
      <w:r w:rsidR="009615EB">
        <w:rPr>
          <w:sz w:val="28"/>
          <w:szCs w:val="28"/>
        </w:rPr>
        <w:t>ство инструментального сопровожд</w:t>
      </w:r>
      <w:r>
        <w:rPr>
          <w:sz w:val="28"/>
          <w:szCs w:val="28"/>
        </w:rPr>
        <w:t>ения;</w:t>
      </w:r>
    </w:p>
    <w:p w:rsidR="00DF161E" w:rsidRDefault="00DF161E" w:rsidP="007F5752">
      <w:pPr>
        <w:pStyle w:val="a4"/>
        <w:ind w:left="1259"/>
        <w:jc w:val="both"/>
        <w:rPr>
          <w:sz w:val="28"/>
          <w:szCs w:val="28"/>
        </w:rPr>
      </w:pPr>
    </w:p>
    <w:p w:rsidR="00DF161E" w:rsidRDefault="00DF161E" w:rsidP="007F5752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фестиваля и поощрение участников</w:t>
      </w:r>
    </w:p>
    <w:p w:rsidR="00DF161E" w:rsidRDefault="00DF161E" w:rsidP="007F5752">
      <w:pPr>
        <w:spacing w:after="120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фестиваля создается  жюри, которое присуждает призовые места по номинациям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женский вокал»;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мужской вокал»;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«Восходящая звездочка»;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инструментальный ансамбль»;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«Исполнительское мастерство»;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дуэт»;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«Лучшая вокальная группа»;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«Память хранят живые»;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 славу Отечества»;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«Красота души русской».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«Дебют»</w:t>
      </w:r>
    </w:p>
    <w:p w:rsidR="00DF161E" w:rsidRDefault="00DF161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«Хореография»</w:t>
      </w:r>
    </w:p>
    <w:p w:rsidR="00E666AE" w:rsidRDefault="00E666A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пластическое решение номера»</w:t>
      </w:r>
    </w:p>
    <w:p w:rsidR="00E666AE" w:rsidRDefault="00E666A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драматургическое решение номера»</w:t>
      </w:r>
    </w:p>
    <w:p w:rsidR="00E666AE" w:rsidRDefault="00E666AE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</w:t>
      </w:r>
      <w:r w:rsidR="009615EB">
        <w:rPr>
          <w:sz w:val="28"/>
          <w:szCs w:val="28"/>
        </w:rPr>
        <w:t xml:space="preserve"> исполнение песни на стихи Л. </w:t>
      </w:r>
      <w:proofErr w:type="spellStart"/>
      <w:r w:rsidR="009615EB">
        <w:rPr>
          <w:sz w:val="28"/>
          <w:szCs w:val="28"/>
        </w:rPr>
        <w:t>Ош</w:t>
      </w:r>
      <w:r>
        <w:rPr>
          <w:sz w:val="28"/>
          <w:szCs w:val="28"/>
        </w:rPr>
        <w:t>анина</w:t>
      </w:r>
      <w:proofErr w:type="spellEnd"/>
      <w:r>
        <w:rPr>
          <w:sz w:val="28"/>
          <w:szCs w:val="28"/>
        </w:rPr>
        <w:t>»</w:t>
      </w:r>
      <w:r w:rsidR="009615EB">
        <w:rPr>
          <w:sz w:val="28"/>
          <w:szCs w:val="28"/>
        </w:rPr>
        <w:t xml:space="preserve"> (к 100-летию со дня рождения)</w:t>
      </w:r>
    </w:p>
    <w:p w:rsidR="009615EB" w:rsidRDefault="009615EB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исполнение песни на стихи Р. Рождественского (к 85-летию со дня рождения)</w:t>
      </w:r>
    </w:p>
    <w:p w:rsidR="009615EB" w:rsidRDefault="009615EB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исполнение песни на стихи Б.Ахмадулиной (к 80-летию со дня рождения поэтессы)</w:t>
      </w:r>
    </w:p>
    <w:p w:rsidR="002109B6" w:rsidRDefault="002109B6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произведение о родном крае»</w:t>
      </w:r>
    </w:p>
    <w:p w:rsidR="002109B6" w:rsidRDefault="002109B6" w:rsidP="007F57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«Лучшее  исполнение произведения авторов  Пошехонского края»</w:t>
      </w:r>
    </w:p>
    <w:p w:rsidR="00E666AE" w:rsidRDefault="00E666AE" w:rsidP="007F5752">
      <w:pPr>
        <w:pStyle w:val="a4"/>
        <w:ind w:left="1259"/>
        <w:jc w:val="both"/>
        <w:rPr>
          <w:sz w:val="28"/>
          <w:szCs w:val="28"/>
        </w:rPr>
      </w:pPr>
    </w:p>
    <w:p w:rsidR="00DF161E" w:rsidRDefault="00DF161E" w:rsidP="007F5752">
      <w:pPr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оставляет за собой право учредить другие номинации. </w:t>
      </w:r>
    </w:p>
    <w:p w:rsidR="00DF161E" w:rsidRDefault="00DF161E" w:rsidP="007F57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Всем участникам Гала-концерта </w:t>
      </w:r>
      <w:r w:rsidRPr="007F5752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вручаются памятные дипломы и подарки.</w:t>
      </w:r>
    </w:p>
    <w:p w:rsidR="007F5752" w:rsidRDefault="007F5752" w:rsidP="007F5752">
      <w:pPr>
        <w:jc w:val="both"/>
        <w:rPr>
          <w:sz w:val="28"/>
          <w:szCs w:val="28"/>
        </w:rPr>
      </w:pPr>
    </w:p>
    <w:p w:rsidR="00DF161E" w:rsidRDefault="00DF161E" w:rsidP="007F575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B6342">
        <w:rPr>
          <w:b/>
          <w:sz w:val="28"/>
          <w:szCs w:val="28"/>
          <w:u w:val="single"/>
        </w:rPr>
        <w:t>Финансирование</w:t>
      </w:r>
    </w:p>
    <w:p w:rsidR="007F5752" w:rsidRDefault="007F5752" w:rsidP="007F575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F161E" w:rsidRDefault="00DF161E" w:rsidP="007F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Pr="007F5752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осуществляется по программе «Патриотическое воспитание гр</w:t>
      </w:r>
      <w:r w:rsidR="009615EB">
        <w:rPr>
          <w:sz w:val="28"/>
          <w:szCs w:val="28"/>
        </w:rPr>
        <w:t xml:space="preserve">аждан, проживающих на территории </w:t>
      </w:r>
      <w:r>
        <w:rPr>
          <w:sz w:val="28"/>
          <w:szCs w:val="28"/>
        </w:rPr>
        <w:t>Пошехонского муниципал</w:t>
      </w:r>
      <w:r w:rsidR="009615EB">
        <w:rPr>
          <w:sz w:val="28"/>
          <w:szCs w:val="28"/>
        </w:rPr>
        <w:t>ьного района» на  2016-2018</w:t>
      </w:r>
      <w:r>
        <w:rPr>
          <w:sz w:val="28"/>
          <w:szCs w:val="28"/>
        </w:rPr>
        <w:t>гг…</w:t>
      </w:r>
    </w:p>
    <w:p w:rsidR="00F51BB3" w:rsidRDefault="00DF161E" w:rsidP="007F5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всем вопросам участия в фестивале обращаться по телефону: (48546) 2-   24-31.  </w:t>
      </w:r>
    </w:p>
    <w:p w:rsidR="00DF161E" w:rsidRDefault="00F51BB3" w:rsidP="007F575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F51BB3">
        <w:rPr>
          <w:b/>
          <w:sz w:val="28"/>
          <w:szCs w:val="28"/>
        </w:rPr>
        <w:t>Иванова Ольга Викторовна.</w:t>
      </w:r>
    </w:p>
    <w:p w:rsidR="00DF161E" w:rsidRDefault="00DF161E" w:rsidP="00DF161E">
      <w:pPr>
        <w:rPr>
          <w:b/>
          <w:sz w:val="28"/>
          <w:szCs w:val="28"/>
        </w:rPr>
      </w:pPr>
    </w:p>
    <w:p w:rsidR="00DF161E" w:rsidRDefault="00DF161E" w:rsidP="00DF161E">
      <w:pPr>
        <w:spacing w:after="120"/>
        <w:ind w:left="-539" w:firstLine="539"/>
        <w:rPr>
          <w:sz w:val="28"/>
          <w:szCs w:val="28"/>
        </w:rPr>
      </w:pPr>
    </w:p>
    <w:p w:rsidR="00DF161E" w:rsidRDefault="00DF161E" w:rsidP="00DF161E"/>
    <w:p w:rsidR="00D47A0F" w:rsidRDefault="00D47A0F" w:rsidP="00D47A0F">
      <w:pPr>
        <w:spacing w:after="120"/>
        <w:ind w:left="-539" w:firstLine="539"/>
        <w:rPr>
          <w:sz w:val="28"/>
          <w:szCs w:val="28"/>
        </w:rPr>
      </w:pPr>
    </w:p>
    <w:p w:rsidR="009C5BD5" w:rsidRDefault="009C5BD5"/>
    <w:sectPr w:rsidR="009C5BD5" w:rsidSect="0063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0A"/>
    <w:multiLevelType w:val="hybridMultilevel"/>
    <w:tmpl w:val="5532E7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3D3332B"/>
    <w:multiLevelType w:val="hybridMultilevel"/>
    <w:tmpl w:val="B9B6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B2283"/>
    <w:multiLevelType w:val="hybridMultilevel"/>
    <w:tmpl w:val="4BC667B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6D8194D"/>
    <w:multiLevelType w:val="hybridMultilevel"/>
    <w:tmpl w:val="A16C221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B3957"/>
    <w:rsid w:val="00023C06"/>
    <w:rsid w:val="000A34F5"/>
    <w:rsid w:val="000E194B"/>
    <w:rsid w:val="002109B6"/>
    <w:rsid w:val="00215C96"/>
    <w:rsid w:val="00283021"/>
    <w:rsid w:val="002B6342"/>
    <w:rsid w:val="00561EB0"/>
    <w:rsid w:val="0063118B"/>
    <w:rsid w:val="0066666E"/>
    <w:rsid w:val="00697F86"/>
    <w:rsid w:val="007F5752"/>
    <w:rsid w:val="009615EB"/>
    <w:rsid w:val="009B3957"/>
    <w:rsid w:val="009C5BD5"/>
    <w:rsid w:val="00A40F5F"/>
    <w:rsid w:val="00AF6F8E"/>
    <w:rsid w:val="00BC727D"/>
    <w:rsid w:val="00C517D0"/>
    <w:rsid w:val="00C8424C"/>
    <w:rsid w:val="00D47A0F"/>
    <w:rsid w:val="00DB1F4E"/>
    <w:rsid w:val="00DE3A12"/>
    <w:rsid w:val="00DF161E"/>
    <w:rsid w:val="00E32054"/>
    <w:rsid w:val="00E666AE"/>
    <w:rsid w:val="00E9523A"/>
    <w:rsid w:val="00EF4F35"/>
    <w:rsid w:val="00F51BB3"/>
    <w:rsid w:val="00FB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7A0F"/>
    <w:pPr>
      <w:ind w:left="720"/>
      <w:contextualSpacing/>
    </w:pPr>
  </w:style>
  <w:style w:type="character" w:styleId="a5">
    <w:name w:val="Strong"/>
    <w:basedOn w:val="a0"/>
    <w:uiPriority w:val="22"/>
    <w:qFormat/>
    <w:rsid w:val="00D47A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A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7A0F"/>
    <w:pPr>
      <w:ind w:left="720"/>
      <w:contextualSpacing/>
    </w:pPr>
  </w:style>
  <w:style w:type="character" w:styleId="a5">
    <w:name w:val="Strong"/>
    <w:basedOn w:val="a0"/>
    <w:uiPriority w:val="22"/>
    <w:qFormat/>
    <w:rsid w:val="00D47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МКДЦ</dc:creator>
  <cp:keywords/>
  <dc:description/>
  <cp:lastModifiedBy>Adm_posh</cp:lastModifiedBy>
  <cp:revision>4</cp:revision>
  <cp:lastPrinted>2017-01-21T08:04:00Z</cp:lastPrinted>
  <dcterms:created xsi:type="dcterms:W3CDTF">2017-02-01T07:02:00Z</dcterms:created>
  <dcterms:modified xsi:type="dcterms:W3CDTF">2017-02-02T08:57:00Z</dcterms:modified>
</cp:coreProperties>
</file>