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C0" w:rsidRPr="00CD03A1" w:rsidRDefault="003213C0" w:rsidP="003213C0">
      <w:pPr>
        <w:rPr>
          <w:b/>
        </w:rPr>
      </w:pPr>
    </w:p>
    <w:p w:rsidR="003213C0" w:rsidRPr="000A0D42" w:rsidRDefault="003213C0" w:rsidP="003213C0">
      <w:r w:rsidRPr="000A0D42">
        <w:t xml:space="preserve">Проект </w:t>
      </w:r>
    </w:p>
    <w:p w:rsidR="003213C0" w:rsidRPr="000A0D42" w:rsidRDefault="003213C0" w:rsidP="003213C0">
      <w:r w:rsidRPr="000A0D42">
        <w:t xml:space="preserve">                                                                    ЯРОСЛАВСКАЯ   ОБЛАСТЬ</w:t>
      </w:r>
    </w:p>
    <w:p w:rsidR="003213C0" w:rsidRPr="000A0D42" w:rsidRDefault="003213C0" w:rsidP="003213C0">
      <w:pPr>
        <w:jc w:val="center"/>
      </w:pPr>
      <w:r w:rsidRPr="000A0D42">
        <w:t xml:space="preserve">  ПОШЕХОНСКИЙ   МУНИЦИПАЛЬНЫЙ   РАЙОН</w:t>
      </w:r>
    </w:p>
    <w:p w:rsidR="003213C0" w:rsidRPr="000A0D42" w:rsidRDefault="003213C0" w:rsidP="003213C0">
      <w:pPr>
        <w:jc w:val="center"/>
      </w:pPr>
      <w:r w:rsidRPr="000A0D42">
        <w:t>СОБРАНИЕ  ДЕПУТАТОВ</w:t>
      </w:r>
    </w:p>
    <w:p w:rsidR="003213C0" w:rsidRPr="000A0D42" w:rsidRDefault="003213C0" w:rsidP="003213C0">
      <w:pPr>
        <w:jc w:val="center"/>
        <w:rPr>
          <w:b/>
          <w:sz w:val="52"/>
          <w:szCs w:val="52"/>
        </w:rPr>
      </w:pPr>
      <w:proofErr w:type="gramStart"/>
      <w:r w:rsidRPr="000A0D42">
        <w:rPr>
          <w:b/>
          <w:sz w:val="52"/>
          <w:szCs w:val="52"/>
        </w:rPr>
        <w:t>Р</w:t>
      </w:r>
      <w:proofErr w:type="gramEnd"/>
      <w:r w:rsidRPr="000A0D42">
        <w:rPr>
          <w:b/>
          <w:sz w:val="52"/>
          <w:szCs w:val="52"/>
        </w:rPr>
        <w:t xml:space="preserve"> Е Ш Е Н И Е </w:t>
      </w:r>
    </w:p>
    <w:p w:rsidR="003213C0" w:rsidRPr="000A0D42" w:rsidRDefault="003213C0" w:rsidP="003213C0">
      <w:pPr>
        <w:keepNext/>
        <w:keepLines/>
        <w:spacing w:before="200" w:after="0"/>
        <w:outlineLvl w:val="2"/>
        <w:rPr>
          <w:rFonts w:ascii="Cambria" w:eastAsia="Times New Roman" w:hAnsi="Cambria"/>
          <w:b/>
          <w:bCs/>
          <w:color w:val="2DA2BF"/>
        </w:rPr>
      </w:pPr>
    </w:p>
    <w:p w:rsidR="003213C0" w:rsidRPr="000A0D42" w:rsidRDefault="003213C0" w:rsidP="003213C0">
      <w:pPr>
        <w:keepNext/>
        <w:keepLines/>
        <w:spacing w:before="200" w:after="0"/>
        <w:outlineLvl w:val="2"/>
        <w:rPr>
          <w:rFonts w:ascii="Cambria" w:eastAsia="Times New Roman" w:hAnsi="Cambria"/>
          <w:bCs/>
        </w:rPr>
      </w:pPr>
      <w:r w:rsidRPr="000A0D42">
        <w:rPr>
          <w:rFonts w:ascii="Cambria" w:eastAsia="Times New Roman" w:hAnsi="Cambria"/>
          <w:bCs/>
        </w:rPr>
        <w:t>_________________________________                                                                                 ___________________</w:t>
      </w:r>
    </w:p>
    <w:p w:rsidR="003213C0" w:rsidRPr="000A0D42" w:rsidRDefault="003213C0" w:rsidP="003213C0">
      <w:pPr>
        <w:rPr>
          <w:rFonts w:ascii="Times New Roman" w:hAnsi="Times New Roman"/>
          <w:sz w:val="20"/>
          <w:szCs w:val="20"/>
        </w:rPr>
      </w:pPr>
      <w:r w:rsidRPr="000A0D42">
        <w:rPr>
          <w:rFonts w:ascii="Times New Roman" w:hAnsi="Times New Roman"/>
          <w:sz w:val="20"/>
          <w:szCs w:val="20"/>
        </w:rPr>
        <w:t xml:space="preserve">  г. Пошехонье </w:t>
      </w:r>
    </w:p>
    <w:p w:rsidR="003213C0" w:rsidRPr="000A0D42" w:rsidRDefault="003213C0" w:rsidP="003213C0">
      <w:pPr>
        <w:spacing w:after="0"/>
        <w:rPr>
          <w:rFonts w:ascii="Times New Roman" w:hAnsi="Times New Roman"/>
          <w:sz w:val="24"/>
          <w:szCs w:val="24"/>
        </w:rPr>
      </w:pPr>
      <w:r w:rsidRPr="000A0D42">
        <w:rPr>
          <w:rFonts w:ascii="Times New Roman" w:hAnsi="Times New Roman"/>
          <w:sz w:val="24"/>
          <w:szCs w:val="24"/>
        </w:rPr>
        <w:t xml:space="preserve">О внесении изменений в   Устав </w:t>
      </w:r>
    </w:p>
    <w:p w:rsidR="003213C0" w:rsidRPr="000A0D42" w:rsidRDefault="003213C0" w:rsidP="003213C0">
      <w:pPr>
        <w:spacing w:after="0"/>
        <w:rPr>
          <w:rFonts w:ascii="Times New Roman" w:hAnsi="Times New Roman"/>
          <w:sz w:val="24"/>
          <w:szCs w:val="24"/>
        </w:rPr>
      </w:pPr>
      <w:r w:rsidRPr="000A0D42">
        <w:rPr>
          <w:rFonts w:ascii="Times New Roman" w:hAnsi="Times New Roman"/>
          <w:sz w:val="24"/>
          <w:szCs w:val="24"/>
        </w:rPr>
        <w:t>Пошехонского       муниципального     района.</w:t>
      </w:r>
    </w:p>
    <w:p w:rsidR="003213C0" w:rsidRPr="000A0D42" w:rsidRDefault="003213C0" w:rsidP="003213C0">
      <w:pPr>
        <w:rPr>
          <w:rFonts w:ascii="Times New Roman" w:hAnsi="Times New Roman"/>
          <w:sz w:val="24"/>
          <w:szCs w:val="24"/>
        </w:rPr>
      </w:pPr>
    </w:p>
    <w:p w:rsidR="003213C0" w:rsidRPr="000A0D42" w:rsidRDefault="003213C0" w:rsidP="003213C0">
      <w:pPr>
        <w:jc w:val="both"/>
        <w:rPr>
          <w:rFonts w:ascii="Times New Roman" w:hAnsi="Times New Roman"/>
          <w:sz w:val="26"/>
          <w:szCs w:val="26"/>
        </w:rPr>
      </w:pPr>
      <w:r w:rsidRPr="000A0D42">
        <w:rPr>
          <w:rFonts w:ascii="Times New Roman" w:hAnsi="Times New Roman"/>
          <w:sz w:val="26"/>
          <w:szCs w:val="26"/>
        </w:rPr>
        <w:t xml:space="preserve">          В целях приведения Устава Пошехонского муниципального района в соответствие с действующим законодательством,  руководствуясь Устав</w:t>
      </w:r>
      <w:r>
        <w:rPr>
          <w:rFonts w:ascii="Times New Roman" w:hAnsi="Times New Roman"/>
          <w:sz w:val="26"/>
          <w:szCs w:val="26"/>
        </w:rPr>
        <w:t xml:space="preserve">ом </w:t>
      </w:r>
      <w:r w:rsidRPr="000A0D42">
        <w:rPr>
          <w:rFonts w:ascii="Times New Roman" w:hAnsi="Times New Roman"/>
          <w:sz w:val="26"/>
          <w:szCs w:val="26"/>
        </w:rPr>
        <w:t xml:space="preserve"> Пошехонского муниципального района, Собрание Депутатов Пошехонского муниципального района</w:t>
      </w:r>
    </w:p>
    <w:p w:rsidR="003213C0" w:rsidRPr="000A0D42" w:rsidRDefault="003213C0" w:rsidP="003213C0">
      <w:pPr>
        <w:pStyle w:val="a4"/>
        <w:jc w:val="center"/>
        <w:rPr>
          <w:rFonts w:ascii="Times New Roman" w:hAnsi="Times New Roman"/>
          <w:sz w:val="26"/>
          <w:szCs w:val="26"/>
        </w:rPr>
      </w:pPr>
      <w:proofErr w:type="gramStart"/>
      <w:r w:rsidRPr="000A0D42">
        <w:rPr>
          <w:rFonts w:ascii="Times New Roman" w:hAnsi="Times New Roman"/>
          <w:sz w:val="26"/>
          <w:szCs w:val="26"/>
        </w:rPr>
        <w:t>Р</w:t>
      </w:r>
      <w:proofErr w:type="gramEnd"/>
      <w:r w:rsidRPr="000A0D42">
        <w:rPr>
          <w:rFonts w:ascii="Times New Roman" w:hAnsi="Times New Roman"/>
          <w:sz w:val="26"/>
          <w:szCs w:val="26"/>
        </w:rPr>
        <w:t xml:space="preserve"> Е Ш И Л О :</w:t>
      </w:r>
    </w:p>
    <w:p w:rsidR="003213C0" w:rsidRPr="003213C0" w:rsidRDefault="003213C0" w:rsidP="003213C0">
      <w:pPr>
        <w:pStyle w:val="a4"/>
        <w:rPr>
          <w:rFonts w:ascii="Times New Roman" w:hAnsi="Times New Roman"/>
          <w:sz w:val="26"/>
          <w:szCs w:val="26"/>
        </w:rPr>
      </w:pPr>
      <w:r w:rsidRPr="003213C0">
        <w:rPr>
          <w:rFonts w:ascii="Times New Roman" w:hAnsi="Times New Roman"/>
          <w:sz w:val="26"/>
          <w:szCs w:val="26"/>
        </w:rPr>
        <w:t>1. В решение Собрания депутатов Пошехонского муниципального округа от 23.06.2005 № 90 «Об  утверждении Устава Пошехонского муниципального округа» внести  следующие изменения:</w:t>
      </w:r>
    </w:p>
    <w:p w:rsidR="003213C0" w:rsidRPr="003213C0" w:rsidRDefault="003213C0" w:rsidP="003213C0">
      <w:pPr>
        <w:pStyle w:val="a4"/>
        <w:rPr>
          <w:rFonts w:ascii="Times New Roman" w:hAnsi="Times New Roman"/>
          <w:sz w:val="26"/>
          <w:szCs w:val="26"/>
        </w:rPr>
      </w:pPr>
      <w:r w:rsidRPr="003213C0">
        <w:rPr>
          <w:rFonts w:ascii="Times New Roman" w:hAnsi="Times New Roman"/>
          <w:sz w:val="26"/>
          <w:szCs w:val="26"/>
        </w:rPr>
        <w:t>1.1</w:t>
      </w:r>
      <w:r w:rsidRPr="003213C0">
        <w:rPr>
          <w:rFonts w:ascii="Times New Roman" w:hAnsi="Times New Roman"/>
          <w:b/>
          <w:sz w:val="26"/>
          <w:szCs w:val="26"/>
        </w:rPr>
        <w:t>. В статье 9 Устава</w:t>
      </w:r>
      <w:r w:rsidRPr="003213C0">
        <w:rPr>
          <w:rFonts w:ascii="Times New Roman" w:hAnsi="Times New Roman"/>
          <w:sz w:val="26"/>
          <w:szCs w:val="26"/>
        </w:rPr>
        <w:t xml:space="preserve">  </w:t>
      </w:r>
    </w:p>
    <w:p w:rsidR="003213C0" w:rsidRPr="003213C0" w:rsidRDefault="003213C0" w:rsidP="003213C0">
      <w:pPr>
        <w:spacing w:after="0" w:line="240" w:lineRule="auto"/>
        <w:jc w:val="both"/>
        <w:rPr>
          <w:rFonts w:ascii="Times New Roman" w:hAnsi="Times New Roman"/>
          <w:color w:val="333333"/>
          <w:sz w:val="26"/>
          <w:szCs w:val="26"/>
          <w:shd w:val="clear" w:color="auto" w:fill="FFFFFF"/>
        </w:rPr>
      </w:pPr>
      <w:proofErr w:type="gramStart"/>
      <w:r w:rsidRPr="003213C0">
        <w:rPr>
          <w:rFonts w:ascii="Times New Roman" w:hAnsi="Times New Roman"/>
          <w:sz w:val="26"/>
          <w:szCs w:val="26"/>
        </w:rPr>
        <w:t>1) пункт 5 части 1 изложить в следующей редакции «</w:t>
      </w:r>
      <w:r w:rsidRPr="003213C0">
        <w:rPr>
          <w:rFonts w:ascii="Times New Roman" w:hAnsi="Times New Roman"/>
          <w:color w:val="333333"/>
          <w:sz w:val="26"/>
          <w:szCs w:val="26"/>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w:t>
      </w:r>
      <w:proofErr w:type="gramEnd"/>
      <w:r w:rsidRPr="003213C0">
        <w:rPr>
          <w:rFonts w:ascii="Times New Roman" w:hAnsi="Times New Roman"/>
          <w:color w:val="333333"/>
          <w:sz w:val="26"/>
          <w:szCs w:val="26"/>
          <w:shd w:val="clear" w:color="auto" w:fill="FFFFFF"/>
        </w:rPr>
        <w:t xml:space="preserve"> автомобильных дорог и осуществления дорожной деятельности в соответствии с </w:t>
      </w:r>
      <w:hyperlink r:id="rId4" w:anchor="dst100179" w:history="1">
        <w:r w:rsidRPr="003213C0">
          <w:rPr>
            <w:rStyle w:val="a3"/>
            <w:rFonts w:ascii="Times New Roman" w:hAnsi="Times New Roman"/>
            <w:color w:val="666699"/>
            <w:sz w:val="26"/>
            <w:szCs w:val="26"/>
            <w:shd w:val="clear" w:color="auto" w:fill="FFFFFF"/>
          </w:rPr>
          <w:t>законодательством</w:t>
        </w:r>
      </w:hyperlink>
      <w:r w:rsidRPr="003213C0">
        <w:rPr>
          <w:rFonts w:ascii="Times New Roman" w:hAnsi="Times New Roman"/>
          <w:color w:val="333333"/>
          <w:sz w:val="26"/>
          <w:szCs w:val="26"/>
          <w:shd w:val="clear" w:color="auto" w:fill="FFFFFF"/>
        </w:rPr>
        <w:t> Российской Федерации</w:t>
      </w:r>
      <w:proofErr w:type="gramStart"/>
      <w:r w:rsidRPr="003213C0">
        <w:rPr>
          <w:rFonts w:ascii="Times New Roman" w:hAnsi="Times New Roman"/>
          <w:color w:val="333333"/>
          <w:sz w:val="26"/>
          <w:szCs w:val="26"/>
          <w:shd w:val="clear" w:color="auto" w:fill="FFFFFF"/>
        </w:rPr>
        <w:t>;»</w:t>
      </w:r>
      <w:proofErr w:type="gramEnd"/>
    </w:p>
    <w:p w:rsidR="003213C0" w:rsidRPr="003213C0" w:rsidRDefault="003213C0" w:rsidP="003213C0">
      <w:pPr>
        <w:spacing w:after="0" w:line="240" w:lineRule="auto"/>
        <w:jc w:val="both"/>
        <w:rPr>
          <w:rFonts w:ascii="Times New Roman" w:hAnsi="Times New Roman"/>
          <w:color w:val="333333"/>
          <w:sz w:val="26"/>
          <w:szCs w:val="26"/>
          <w:shd w:val="clear" w:color="auto" w:fill="FFFFFF"/>
        </w:rPr>
      </w:pPr>
      <w:proofErr w:type="gramStart"/>
      <w:r w:rsidRPr="003213C0">
        <w:rPr>
          <w:rFonts w:ascii="Times New Roman" w:hAnsi="Times New Roman"/>
          <w:color w:val="333333"/>
          <w:sz w:val="26"/>
          <w:szCs w:val="26"/>
          <w:shd w:val="clear" w:color="auto" w:fill="FFFFFF"/>
        </w:rPr>
        <w:t>2) пункт 9 части 1 изложить в следующей редакции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213C0" w:rsidRPr="003213C0" w:rsidRDefault="003213C0" w:rsidP="003213C0">
      <w:pPr>
        <w:spacing w:after="0" w:line="240" w:lineRule="auto"/>
        <w:jc w:val="both"/>
        <w:rPr>
          <w:rFonts w:ascii="Times New Roman" w:hAnsi="Times New Roman"/>
          <w:color w:val="333333"/>
          <w:sz w:val="26"/>
          <w:szCs w:val="26"/>
          <w:shd w:val="clear" w:color="auto" w:fill="FFFFFF"/>
        </w:rPr>
      </w:pPr>
      <w:r w:rsidRPr="003213C0">
        <w:rPr>
          <w:rFonts w:ascii="Times New Roman" w:hAnsi="Times New Roman"/>
          <w:color w:val="333333"/>
          <w:sz w:val="26"/>
          <w:szCs w:val="26"/>
          <w:shd w:val="clear" w:color="auto" w:fill="FFFFFF"/>
        </w:rPr>
        <w:t xml:space="preserve">3) пункт 16 части 1 изложить в следующей редакции «участие в организации деятельности по накоплению (в том числе раздельному накоплению), сбору, </w:t>
      </w:r>
      <w:r w:rsidRPr="003213C0">
        <w:rPr>
          <w:rFonts w:ascii="Times New Roman" w:hAnsi="Times New Roman"/>
          <w:color w:val="333333"/>
          <w:sz w:val="26"/>
          <w:szCs w:val="26"/>
          <w:shd w:val="clear" w:color="auto" w:fill="FFFFFF"/>
        </w:rPr>
        <w:lastRenderedPageBreak/>
        <w:t>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3213C0">
        <w:rPr>
          <w:rFonts w:ascii="Times New Roman" w:hAnsi="Times New Roman"/>
          <w:color w:val="333333"/>
          <w:sz w:val="26"/>
          <w:szCs w:val="26"/>
          <w:shd w:val="clear" w:color="auto" w:fill="FFFFFF"/>
        </w:rPr>
        <w:t>;»</w:t>
      </w:r>
      <w:proofErr w:type="gramEnd"/>
    </w:p>
    <w:p w:rsidR="003213C0" w:rsidRPr="003213C0" w:rsidRDefault="003213C0" w:rsidP="003213C0">
      <w:pPr>
        <w:spacing w:after="0" w:line="240" w:lineRule="auto"/>
        <w:jc w:val="both"/>
        <w:rPr>
          <w:rFonts w:ascii="Times New Roman" w:hAnsi="Times New Roman"/>
          <w:color w:val="333333"/>
          <w:sz w:val="26"/>
          <w:szCs w:val="26"/>
          <w:shd w:val="clear" w:color="auto" w:fill="FFFFFF"/>
        </w:rPr>
      </w:pPr>
      <w:proofErr w:type="gramStart"/>
      <w:r w:rsidRPr="003213C0">
        <w:rPr>
          <w:rFonts w:ascii="Times New Roman" w:hAnsi="Times New Roman"/>
          <w:color w:val="333333"/>
          <w:sz w:val="26"/>
          <w:szCs w:val="26"/>
          <w:shd w:val="clear" w:color="auto" w:fill="FFFFFF"/>
        </w:rPr>
        <w:t>4) пункт 17 части 1  изложить в следующей редакции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 w:anchor="dst2579" w:history="1">
        <w:r w:rsidRPr="003213C0">
          <w:rPr>
            <w:rStyle w:val="a3"/>
            <w:rFonts w:ascii="Times New Roman" w:hAnsi="Times New Roman"/>
            <w:color w:val="666699"/>
            <w:sz w:val="26"/>
            <w:szCs w:val="26"/>
            <w:shd w:val="clear" w:color="auto" w:fill="FFFFFF"/>
          </w:rPr>
          <w:t>уведомлении</w:t>
        </w:r>
      </w:hyperlink>
      <w:r w:rsidRPr="003213C0">
        <w:rPr>
          <w:rFonts w:ascii="Times New Roman" w:hAnsi="Times New Roman"/>
          <w:color w:val="333333"/>
          <w:sz w:val="26"/>
          <w:szCs w:val="26"/>
          <w:shd w:val="clear" w:color="auto" w:fill="FFFFFF"/>
        </w:rPr>
        <w:t> о планируемом</w:t>
      </w:r>
      <w:proofErr w:type="gramEnd"/>
      <w:r w:rsidRPr="003213C0">
        <w:rPr>
          <w:rFonts w:ascii="Times New Roman" w:hAnsi="Times New Roman"/>
          <w:color w:val="333333"/>
          <w:sz w:val="26"/>
          <w:szCs w:val="26"/>
          <w:shd w:val="clear" w:color="auto" w:fill="FFFFFF"/>
        </w:rPr>
        <w:t xml:space="preserve"> </w:t>
      </w:r>
      <w:proofErr w:type="gramStart"/>
      <w:r w:rsidRPr="003213C0">
        <w:rPr>
          <w:rFonts w:ascii="Times New Roman" w:hAnsi="Times New Roman"/>
          <w:color w:val="333333"/>
          <w:sz w:val="26"/>
          <w:szCs w:val="26"/>
          <w:shd w:val="clear" w:color="auto" w:fill="FFFFFF"/>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3213C0">
        <w:rPr>
          <w:rFonts w:ascii="Times New Roman" w:hAnsi="Times New Roman"/>
          <w:color w:val="333333"/>
          <w:sz w:val="26"/>
          <w:szCs w:val="26"/>
          <w:shd w:val="clear" w:color="auto" w:fill="FFFFFF"/>
        </w:rPr>
        <w:t xml:space="preserve"> </w:t>
      </w:r>
      <w:proofErr w:type="gramStart"/>
      <w:r w:rsidRPr="003213C0">
        <w:rPr>
          <w:rFonts w:ascii="Times New Roman" w:hAnsi="Times New Roman"/>
          <w:color w:val="333333"/>
          <w:sz w:val="26"/>
          <w:szCs w:val="26"/>
          <w:shd w:val="clear" w:color="auto" w:fill="FFFFFF"/>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6" w:anchor="dst11034" w:history="1">
        <w:r w:rsidRPr="003213C0">
          <w:rPr>
            <w:rStyle w:val="a3"/>
            <w:rFonts w:ascii="Times New Roman" w:hAnsi="Times New Roman"/>
            <w:color w:val="666699"/>
            <w:sz w:val="26"/>
            <w:szCs w:val="26"/>
            <w:shd w:val="clear" w:color="auto" w:fill="FFFFFF"/>
          </w:rPr>
          <w:t>законодательством</w:t>
        </w:r>
      </w:hyperlink>
      <w:r w:rsidRPr="003213C0">
        <w:rPr>
          <w:rFonts w:ascii="Times New Roman" w:hAnsi="Times New Roman"/>
          <w:color w:val="333333"/>
          <w:sz w:val="26"/>
          <w:szCs w:val="26"/>
          <w:shd w:val="clear" w:color="auto" w:fill="FFFFFF"/>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w:t>
      </w:r>
      <w:proofErr w:type="gramEnd"/>
      <w:r w:rsidRPr="003213C0">
        <w:rPr>
          <w:rFonts w:ascii="Times New Roman" w:hAnsi="Times New Roman"/>
          <w:color w:val="333333"/>
          <w:sz w:val="26"/>
          <w:szCs w:val="26"/>
          <w:shd w:val="clear" w:color="auto" w:fill="FFFFFF"/>
        </w:rPr>
        <w:t xml:space="preserve"> </w:t>
      </w:r>
      <w:proofErr w:type="gramStart"/>
      <w:r w:rsidRPr="003213C0">
        <w:rPr>
          <w:rFonts w:ascii="Times New Roman" w:hAnsi="Times New Roman"/>
          <w:color w:val="333333"/>
          <w:sz w:val="26"/>
          <w:szCs w:val="26"/>
          <w:shd w:val="clear" w:color="auto" w:fill="FFFFFF"/>
        </w:rPr>
        <w:t>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anchor="dst2781" w:history="1">
        <w:r w:rsidRPr="003213C0">
          <w:rPr>
            <w:rStyle w:val="a3"/>
            <w:rFonts w:ascii="Times New Roman" w:hAnsi="Times New Roman"/>
            <w:color w:val="666699"/>
            <w:sz w:val="26"/>
            <w:szCs w:val="26"/>
            <w:shd w:val="clear" w:color="auto" w:fill="FFFFFF"/>
          </w:rPr>
          <w:t>кодексом</w:t>
        </w:r>
      </w:hyperlink>
      <w:r w:rsidRPr="003213C0">
        <w:rPr>
          <w:rFonts w:ascii="Times New Roman" w:hAnsi="Times New Roman"/>
          <w:color w:val="333333"/>
          <w:sz w:val="26"/>
          <w:szCs w:val="26"/>
          <w:shd w:val="clear" w:color="auto" w:fill="FFFFFF"/>
        </w:rPr>
        <w:t> Российской Федерации, выдача градостроительного плана земельного участка</w:t>
      </w:r>
      <w:proofErr w:type="gramEnd"/>
      <w:r w:rsidRPr="003213C0">
        <w:rPr>
          <w:rFonts w:ascii="Times New Roman" w:hAnsi="Times New Roman"/>
          <w:color w:val="333333"/>
          <w:sz w:val="26"/>
          <w:szCs w:val="26"/>
          <w:shd w:val="clear" w:color="auto" w:fill="FFFFFF"/>
        </w:rPr>
        <w:t xml:space="preserve">, </w:t>
      </w:r>
      <w:proofErr w:type="gramStart"/>
      <w:r w:rsidRPr="003213C0">
        <w:rPr>
          <w:rFonts w:ascii="Times New Roman" w:hAnsi="Times New Roman"/>
          <w:color w:val="333333"/>
          <w:sz w:val="26"/>
          <w:szCs w:val="26"/>
          <w:shd w:val="clear" w:color="auto" w:fill="FFFFFF"/>
        </w:rPr>
        <w:t>расположенного</w:t>
      </w:r>
      <w:proofErr w:type="gramEnd"/>
      <w:r w:rsidRPr="003213C0">
        <w:rPr>
          <w:rFonts w:ascii="Times New Roman" w:hAnsi="Times New Roman"/>
          <w:color w:val="333333"/>
          <w:sz w:val="26"/>
          <w:szCs w:val="26"/>
          <w:shd w:val="clear" w:color="auto" w:fill="FFFFFF"/>
        </w:rPr>
        <w:t xml:space="preserve"> на межселенной территории;»</w:t>
      </w:r>
    </w:p>
    <w:p w:rsidR="003213C0" w:rsidRPr="003213C0" w:rsidRDefault="003213C0" w:rsidP="003213C0">
      <w:pPr>
        <w:spacing w:after="0" w:line="240" w:lineRule="auto"/>
        <w:jc w:val="both"/>
        <w:rPr>
          <w:rFonts w:ascii="Times New Roman" w:eastAsia="Times New Roman" w:hAnsi="Times New Roman"/>
          <w:sz w:val="26"/>
          <w:szCs w:val="26"/>
          <w:lang w:eastAsia="ru-RU"/>
        </w:rPr>
      </w:pPr>
      <w:r w:rsidRPr="003213C0">
        <w:rPr>
          <w:rFonts w:ascii="Times New Roman" w:hAnsi="Times New Roman"/>
          <w:color w:val="333333"/>
          <w:sz w:val="26"/>
          <w:szCs w:val="26"/>
          <w:shd w:val="clear" w:color="auto" w:fill="FFFFFF"/>
        </w:rPr>
        <w:t>5) пункт 30 части 1  изложить в следующей редакции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213C0">
        <w:rPr>
          <w:rFonts w:ascii="Times New Roman" w:hAnsi="Times New Roman"/>
          <w:color w:val="333333"/>
          <w:sz w:val="26"/>
          <w:szCs w:val="26"/>
          <w:shd w:val="clear" w:color="auto" w:fill="FFFFFF"/>
        </w:rPr>
        <w:t>волонтерству</w:t>
      </w:r>
      <w:proofErr w:type="spellEnd"/>
      <w:r w:rsidRPr="003213C0">
        <w:rPr>
          <w:rFonts w:ascii="Times New Roman" w:hAnsi="Times New Roman"/>
          <w:color w:val="333333"/>
          <w:sz w:val="26"/>
          <w:szCs w:val="26"/>
          <w:shd w:val="clear" w:color="auto" w:fill="FFFFFF"/>
        </w:rPr>
        <w:t>)</w:t>
      </w:r>
      <w:proofErr w:type="gramStart"/>
      <w:r w:rsidRPr="003213C0">
        <w:rPr>
          <w:rFonts w:ascii="Times New Roman" w:hAnsi="Times New Roman"/>
          <w:color w:val="333333"/>
          <w:sz w:val="26"/>
          <w:szCs w:val="26"/>
          <w:shd w:val="clear" w:color="auto" w:fill="FFFFFF"/>
        </w:rPr>
        <w:t>;»</w:t>
      </w:r>
      <w:proofErr w:type="gramEnd"/>
    </w:p>
    <w:p w:rsidR="003213C0" w:rsidRPr="003213C0" w:rsidRDefault="003213C0" w:rsidP="003213C0">
      <w:pPr>
        <w:spacing w:after="0" w:line="240" w:lineRule="auto"/>
        <w:jc w:val="both"/>
        <w:rPr>
          <w:rFonts w:ascii="Times New Roman" w:hAnsi="Times New Roman"/>
          <w:color w:val="333333"/>
          <w:sz w:val="26"/>
          <w:szCs w:val="26"/>
          <w:shd w:val="clear" w:color="auto" w:fill="FFFFFF"/>
        </w:rPr>
      </w:pPr>
    </w:p>
    <w:p w:rsidR="003213C0" w:rsidRPr="003213C0" w:rsidRDefault="003213C0" w:rsidP="003213C0">
      <w:pPr>
        <w:spacing w:after="0" w:line="240" w:lineRule="auto"/>
        <w:jc w:val="both"/>
        <w:rPr>
          <w:rFonts w:ascii="Times New Roman" w:hAnsi="Times New Roman"/>
          <w:color w:val="333333"/>
          <w:sz w:val="26"/>
          <w:szCs w:val="26"/>
          <w:shd w:val="clear" w:color="auto" w:fill="FFFFFF"/>
        </w:rPr>
      </w:pPr>
      <w:r w:rsidRPr="003213C0">
        <w:rPr>
          <w:rFonts w:ascii="Times New Roman" w:hAnsi="Times New Roman"/>
          <w:color w:val="333333"/>
          <w:sz w:val="26"/>
          <w:szCs w:val="26"/>
          <w:shd w:val="clear" w:color="auto" w:fill="FFFFFF"/>
        </w:rPr>
        <w:t xml:space="preserve">1.2. </w:t>
      </w:r>
      <w:r w:rsidRPr="003213C0">
        <w:rPr>
          <w:rFonts w:ascii="Times New Roman" w:hAnsi="Times New Roman"/>
          <w:b/>
          <w:color w:val="333333"/>
          <w:sz w:val="26"/>
          <w:szCs w:val="26"/>
          <w:shd w:val="clear" w:color="auto" w:fill="FFFFFF"/>
        </w:rPr>
        <w:t>В статье 10 Устава</w:t>
      </w:r>
    </w:p>
    <w:p w:rsidR="003213C0" w:rsidRPr="003213C0" w:rsidRDefault="003213C0" w:rsidP="003213C0">
      <w:pPr>
        <w:spacing w:after="0" w:line="240" w:lineRule="auto"/>
        <w:jc w:val="both"/>
        <w:rPr>
          <w:rFonts w:ascii="Times New Roman" w:hAnsi="Times New Roman"/>
          <w:sz w:val="26"/>
          <w:szCs w:val="26"/>
        </w:rPr>
      </w:pPr>
      <w:proofErr w:type="gramStart"/>
      <w:r w:rsidRPr="003213C0">
        <w:rPr>
          <w:rFonts w:ascii="Times New Roman" w:eastAsia="Times New Roman" w:hAnsi="Times New Roman"/>
          <w:sz w:val="26"/>
          <w:szCs w:val="26"/>
          <w:lang w:eastAsia="ru-RU"/>
        </w:rPr>
        <w:t>1) пункт 10 части 1  изложить в следующей редакции «</w:t>
      </w:r>
      <w:r w:rsidRPr="003213C0">
        <w:rPr>
          <w:rFonts w:ascii="Times New Roman" w:hAnsi="Times New Roman"/>
          <w:color w:val="333333"/>
          <w:sz w:val="26"/>
          <w:szCs w:val="26"/>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sidRPr="003213C0">
        <w:rPr>
          <w:rFonts w:ascii="Times New Roman" w:hAnsi="Times New Roman"/>
          <w:sz w:val="26"/>
          <w:szCs w:val="26"/>
        </w:rPr>
        <w:t>законами</w:t>
      </w:r>
      <w:r w:rsidRPr="003213C0">
        <w:rPr>
          <w:rFonts w:ascii="Times New Roman" w:hAnsi="Times New Roman"/>
          <w:color w:val="333333"/>
          <w:sz w:val="26"/>
          <w:szCs w:val="26"/>
          <w:shd w:val="clear" w:color="auto" w:fill="FFFFFF"/>
        </w:rPr>
        <w:t xml:space="preserve">, а также применение результатов независимой оценки качества условий оказания услуг организациями при оценке деятельности </w:t>
      </w:r>
      <w:r w:rsidRPr="003213C0">
        <w:rPr>
          <w:rFonts w:ascii="Times New Roman" w:hAnsi="Times New Roman"/>
          <w:color w:val="333333"/>
          <w:sz w:val="26"/>
          <w:szCs w:val="26"/>
          <w:shd w:val="clear" w:color="auto" w:fill="FFFFFF"/>
        </w:rPr>
        <w:lastRenderedPageBreak/>
        <w:t>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w:t>
      </w:r>
      <w:proofErr w:type="gramEnd"/>
      <w:r w:rsidRPr="003213C0">
        <w:rPr>
          <w:rFonts w:ascii="Times New Roman" w:hAnsi="Times New Roman"/>
          <w:color w:val="333333"/>
          <w:sz w:val="26"/>
          <w:szCs w:val="26"/>
          <w:shd w:val="clear" w:color="auto" w:fill="FFFFFF"/>
        </w:rPr>
        <w:t xml:space="preserve"> оценки качества условий оказания услуг организациями, в соответствии с федеральными законами</w:t>
      </w:r>
      <w:proofErr w:type="gramStart"/>
      <w:r w:rsidRPr="003213C0">
        <w:rPr>
          <w:rFonts w:ascii="Times New Roman" w:hAnsi="Times New Roman"/>
          <w:color w:val="333333"/>
          <w:sz w:val="26"/>
          <w:szCs w:val="26"/>
          <w:shd w:val="clear" w:color="auto" w:fill="FFFFFF"/>
        </w:rPr>
        <w:t>;»</w:t>
      </w:r>
      <w:proofErr w:type="gramEnd"/>
    </w:p>
    <w:p w:rsidR="003213C0" w:rsidRPr="003213C0" w:rsidRDefault="003213C0" w:rsidP="003213C0">
      <w:pPr>
        <w:shd w:val="clear" w:color="auto" w:fill="FFFFFF"/>
        <w:spacing w:after="0" w:line="290" w:lineRule="atLeast"/>
        <w:jc w:val="both"/>
        <w:rPr>
          <w:rFonts w:ascii="Times New Roman" w:eastAsia="Times New Roman" w:hAnsi="Times New Roman"/>
          <w:color w:val="333333"/>
          <w:sz w:val="26"/>
          <w:szCs w:val="26"/>
          <w:lang w:eastAsia="ru-RU"/>
        </w:rPr>
      </w:pPr>
      <w:r w:rsidRPr="003213C0">
        <w:rPr>
          <w:rFonts w:ascii="Times New Roman" w:hAnsi="Times New Roman"/>
          <w:sz w:val="26"/>
          <w:szCs w:val="26"/>
        </w:rPr>
        <w:t>2) пункт 12 части 1 изложить в следующей редакции «</w:t>
      </w:r>
      <w:r w:rsidRPr="003213C0">
        <w:rPr>
          <w:rFonts w:ascii="Times New Roman" w:eastAsia="Times New Roman" w:hAnsi="Times New Roman"/>
          <w:color w:val="333333"/>
          <w:sz w:val="26"/>
          <w:szCs w:val="26"/>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213C0">
        <w:rPr>
          <w:rFonts w:ascii="Times New Roman" w:eastAsia="Times New Roman" w:hAnsi="Times New Roman"/>
          <w:color w:val="333333"/>
          <w:sz w:val="26"/>
          <w:szCs w:val="26"/>
          <w:lang w:eastAsia="ru-RU"/>
        </w:rPr>
        <w:t>;»</w:t>
      </w:r>
      <w:proofErr w:type="gramEnd"/>
    </w:p>
    <w:p w:rsidR="003213C0" w:rsidRPr="003213C0" w:rsidRDefault="003213C0" w:rsidP="003213C0">
      <w:pPr>
        <w:shd w:val="clear" w:color="auto" w:fill="FFFFFF"/>
        <w:spacing w:after="0" w:line="290" w:lineRule="atLeast"/>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3) пункт 13 части 1 изложить в следующей редакции « осуществление мероприятий по защите прав потребителей, предусмотренных </w:t>
      </w:r>
      <w:hyperlink r:id="rId8" w:anchor="dst0" w:history="1">
        <w:r w:rsidRPr="003213C0">
          <w:rPr>
            <w:rFonts w:ascii="Times New Roman" w:eastAsia="Times New Roman" w:hAnsi="Times New Roman"/>
            <w:color w:val="666699"/>
            <w:sz w:val="26"/>
            <w:szCs w:val="26"/>
            <w:u w:val="single"/>
            <w:lang w:eastAsia="ru-RU"/>
          </w:rPr>
          <w:t>Законом</w:t>
        </w:r>
      </w:hyperlink>
      <w:r w:rsidRPr="003213C0">
        <w:rPr>
          <w:rFonts w:ascii="Times New Roman" w:eastAsia="Times New Roman" w:hAnsi="Times New Roman"/>
          <w:color w:val="333333"/>
          <w:sz w:val="26"/>
          <w:szCs w:val="26"/>
          <w:lang w:eastAsia="ru-RU"/>
        </w:rPr>
        <w:t> Российской Федерации от 7 февраля 1992 года N 2300-1 "О защите прав потребителей"</w:t>
      </w:r>
      <w:proofErr w:type="gramStart"/>
      <w:r w:rsidRPr="003213C0">
        <w:rPr>
          <w:rFonts w:ascii="Times New Roman" w:eastAsia="Times New Roman" w:hAnsi="Times New Roman"/>
          <w:color w:val="333333"/>
          <w:sz w:val="26"/>
          <w:szCs w:val="26"/>
          <w:lang w:eastAsia="ru-RU"/>
        </w:rPr>
        <w:t>.»</w:t>
      </w:r>
      <w:proofErr w:type="gramEnd"/>
    </w:p>
    <w:p w:rsidR="003213C0" w:rsidRPr="003213C0" w:rsidRDefault="003213C0" w:rsidP="003213C0">
      <w:pPr>
        <w:shd w:val="clear" w:color="auto" w:fill="FFFFFF"/>
        <w:spacing w:after="0" w:line="290" w:lineRule="atLeast"/>
        <w:jc w:val="both"/>
        <w:rPr>
          <w:rFonts w:ascii="Times New Roman" w:eastAsia="Times New Roman" w:hAnsi="Times New Roman"/>
          <w:b/>
          <w:color w:val="333333"/>
          <w:sz w:val="26"/>
          <w:szCs w:val="26"/>
          <w:lang w:eastAsia="ru-RU"/>
        </w:rPr>
      </w:pPr>
    </w:p>
    <w:p w:rsidR="003213C0" w:rsidRPr="003213C0" w:rsidRDefault="003213C0" w:rsidP="003213C0">
      <w:pPr>
        <w:shd w:val="clear" w:color="auto" w:fill="FFFFFF"/>
        <w:spacing w:after="0" w:line="290" w:lineRule="atLeast"/>
        <w:jc w:val="both"/>
        <w:rPr>
          <w:rFonts w:ascii="Times New Roman" w:eastAsia="Times New Roman" w:hAnsi="Times New Roman"/>
          <w:color w:val="333333"/>
          <w:sz w:val="26"/>
          <w:szCs w:val="26"/>
          <w:lang w:eastAsia="ru-RU"/>
        </w:rPr>
      </w:pPr>
      <w:r w:rsidRPr="003213C0">
        <w:rPr>
          <w:rFonts w:ascii="Times New Roman" w:eastAsia="Times New Roman" w:hAnsi="Times New Roman"/>
          <w:b/>
          <w:color w:val="333333"/>
          <w:sz w:val="26"/>
          <w:szCs w:val="26"/>
          <w:lang w:eastAsia="ru-RU"/>
        </w:rPr>
        <w:t>1.3. Статью</w:t>
      </w:r>
      <w:r w:rsidRPr="003213C0">
        <w:rPr>
          <w:rFonts w:ascii="Times New Roman" w:eastAsia="Times New Roman" w:hAnsi="Times New Roman"/>
          <w:color w:val="333333"/>
          <w:sz w:val="26"/>
          <w:szCs w:val="26"/>
          <w:lang w:eastAsia="ru-RU"/>
        </w:rPr>
        <w:t xml:space="preserve"> 15 Устава  изложить в следующей редакции </w:t>
      </w:r>
    </w:p>
    <w:p w:rsidR="003213C0" w:rsidRPr="003213C0" w:rsidRDefault="003213C0" w:rsidP="003213C0">
      <w:pPr>
        <w:rPr>
          <w:rFonts w:ascii="Times New Roman" w:hAnsi="Times New Roman"/>
          <w:sz w:val="26"/>
          <w:szCs w:val="26"/>
        </w:rPr>
      </w:pPr>
      <w:r w:rsidRPr="003213C0">
        <w:rPr>
          <w:rFonts w:ascii="Times New Roman" w:eastAsia="Times New Roman" w:hAnsi="Times New Roman"/>
          <w:color w:val="333333"/>
          <w:sz w:val="26"/>
          <w:szCs w:val="26"/>
          <w:lang w:eastAsia="ru-RU"/>
        </w:rPr>
        <w:t xml:space="preserve">« </w:t>
      </w:r>
      <w:r w:rsidRPr="003213C0">
        <w:rPr>
          <w:rFonts w:ascii="Times New Roman" w:hAnsi="Times New Roman"/>
          <w:sz w:val="26"/>
          <w:szCs w:val="26"/>
        </w:rPr>
        <w:t xml:space="preserve">Статья 15. </w:t>
      </w:r>
      <w:r w:rsidRPr="003213C0">
        <w:rPr>
          <w:rFonts w:ascii="Times New Roman" w:eastAsia="Times New Roman" w:hAnsi="Times New Roman"/>
          <w:b/>
          <w:bCs/>
          <w:color w:val="333333"/>
          <w:kern w:val="36"/>
          <w:sz w:val="26"/>
          <w:szCs w:val="26"/>
          <w:lang w:eastAsia="ru-RU"/>
        </w:rPr>
        <w:t>Публичные слушания, общественные обсуждения</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 xml:space="preserve">1. Для обсуждения проектов муниципальных правовых актов по вопросам местного значения с участием жителей </w:t>
      </w:r>
      <w:r w:rsidRPr="003213C0">
        <w:rPr>
          <w:rFonts w:ascii="Times New Roman" w:hAnsi="Times New Roman"/>
          <w:sz w:val="26"/>
          <w:szCs w:val="26"/>
        </w:rPr>
        <w:t xml:space="preserve">Пошехонского муниципального района Собранием Депутатов Пошехонского муниципального района, Главой </w:t>
      </w:r>
      <w:r w:rsidRPr="003213C0">
        <w:rPr>
          <w:rFonts w:ascii="Times New Roman" w:eastAsia="Times New Roman" w:hAnsi="Times New Roman"/>
          <w:color w:val="333333"/>
          <w:sz w:val="26"/>
          <w:szCs w:val="26"/>
          <w:lang w:eastAsia="ru-RU"/>
        </w:rPr>
        <w:t>могут проводиться публичные слушания.</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 xml:space="preserve">2. Публичные слушания проводятся по инициативе населения, </w:t>
      </w:r>
      <w:r w:rsidRPr="003213C0">
        <w:rPr>
          <w:rFonts w:ascii="Times New Roman" w:hAnsi="Times New Roman"/>
          <w:sz w:val="26"/>
          <w:szCs w:val="26"/>
        </w:rPr>
        <w:t>Собрания Депутатов Пошехонского муниципального района, Главы Пошехонского муниципального района</w:t>
      </w:r>
      <w:proofErr w:type="gramStart"/>
      <w:r w:rsidRPr="003213C0">
        <w:rPr>
          <w:rFonts w:ascii="Times New Roman" w:hAnsi="Times New Roman"/>
          <w:sz w:val="26"/>
          <w:szCs w:val="26"/>
        </w:rPr>
        <w:t xml:space="preserve"> .</w:t>
      </w:r>
      <w:proofErr w:type="gramEnd"/>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Публичные слушания, проводимые по инициативе населения или  Собрания Депутатов Пошехонского муниципального района назначаются Собранием Депутатов Пошехонского муниципального района, а по инициативе Главы Пошехонского муниципального района</w:t>
      </w:r>
      <w:proofErr w:type="gramStart"/>
      <w:r w:rsidRPr="003213C0">
        <w:rPr>
          <w:rFonts w:ascii="Times New Roman" w:eastAsia="Times New Roman" w:hAnsi="Times New Roman"/>
          <w:color w:val="333333"/>
          <w:sz w:val="26"/>
          <w:szCs w:val="26"/>
          <w:lang w:eastAsia="ru-RU"/>
        </w:rPr>
        <w:t xml:space="preserve"> ,</w:t>
      </w:r>
      <w:proofErr w:type="gramEnd"/>
      <w:r w:rsidRPr="003213C0">
        <w:rPr>
          <w:rFonts w:ascii="Times New Roman" w:eastAsia="Times New Roman" w:hAnsi="Times New Roman"/>
          <w:color w:val="333333"/>
          <w:sz w:val="26"/>
          <w:szCs w:val="26"/>
          <w:lang w:eastAsia="ru-RU"/>
        </w:rPr>
        <w:t xml:space="preserve"> - Главой Пошехонского муниципального района.</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3. На публичные слушания должны выноситься:</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proofErr w:type="gramStart"/>
      <w:r w:rsidRPr="003213C0">
        <w:rPr>
          <w:rFonts w:ascii="Times New Roman" w:eastAsia="Times New Roman" w:hAnsi="Times New Roman"/>
          <w:color w:val="333333"/>
          <w:sz w:val="26"/>
          <w:szCs w:val="26"/>
          <w:lang w:eastAsia="ru-RU"/>
        </w:rPr>
        <w:t>1) проект устава Пошехонского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Пошехонского муниципального района вносятся изменения в форме точного воспроизведения положений </w:t>
      </w:r>
      <w:hyperlink r:id="rId9" w:anchor="dst0" w:history="1">
        <w:r w:rsidRPr="003213C0">
          <w:rPr>
            <w:rFonts w:ascii="Times New Roman" w:eastAsia="Times New Roman" w:hAnsi="Times New Roman"/>
            <w:color w:val="666699"/>
            <w:sz w:val="26"/>
            <w:szCs w:val="26"/>
            <w:u w:val="single"/>
            <w:lang w:eastAsia="ru-RU"/>
          </w:rPr>
          <w:t>Конституции</w:t>
        </w:r>
      </w:hyperlink>
      <w:r w:rsidRPr="003213C0">
        <w:rPr>
          <w:rFonts w:ascii="Times New Roman" w:eastAsia="Times New Roman" w:hAnsi="Times New Roman"/>
          <w:color w:val="333333"/>
          <w:sz w:val="26"/>
          <w:szCs w:val="26"/>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sidRPr="003213C0">
        <w:rPr>
          <w:rFonts w:ascii="Times New Roman" w:eastAsia="Times New Roman" w:hAnsi="Times New Roman"/>
          <w:color w:val="333333"/>
          <w:sz w:val="26"/>
          <w:szCs w:val="26"/>
          <w:lang w:eastAsia="ru-RU"/>
        </w:rPr>
        <w:t>;</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2) проект местного бюджета и отчет о его исполнении;</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2.1) прое</w:t>
      </w:r>
      <w:proofErr w:type="gramStart"/>
      <w:r w:rsidRPr="003213C0">
        <w:rPr>
          <w:rFonts w:ascii="Times New Roman" w:eastAsia="Times New Roman" w:hAnsi="Times New Roman"/>
          <w:color w:val="333333"/>
          <w:sz w:val="26"/>
          <w:szCs w:val="26"/>
          <w:lang w:eastAsia="ru-RU"/>
        </w:rPr>
        <w:t>кт стр</w:t>
      </w:r>
      <w:proofErr w:type="gramEnd"/>
      <w:r w:rsidRPr="003213C0">
        <w:rPr>
          <w:rFonts w:ascii="Times New Roman" w:eastAsia="Times New Roman" w:hAnsi="Times New Roman"/>
          <w:color w:val="333333"/>
          <w:sz w:val="26"/>
          <w:szCs w:val="26"/>
          <w:lang w:eastAsia="ru-RU"/>
        </w:rPr>
        <w:t>атегии социально-экономического развития Пошехонского муниципального района;</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3) утратил силу. - Федеральный </w:t>
      </w:r>
      <w:hyperlink r:id="rId10" w:anchor="dst100143" w:history="1">
        <w:r w:rsidRPr="003213C0">
          <w:rPr>
            <w:rFonts w:ascii="Times New Roman" w:eastAsia="Times New Roman" w:hAnsi="Times New Roman"/>
            <w:color w:val="666699"/>
            <w:sz w:val="26"/>
            <w:szCs w:val="26"/>
            <w:u w:val="single"/>
            <w:lang w:eastAsia="ru-RU"/>
          </w:rPr>
          <w:t>закон</w:t>
        </w:r>
      </w:hyperlink>
      <w:r w:rsidRPr="003213C0">
        <w:rPr>
          <w:rFonts w:ascii="Times New Roman" w:eastAsia="Times New Roman" w:hAnsi="Times New Roman"/>
          <w:color w:val="333333"/>
          <w:sz w:val="26"/>
          <w:szCs w:val="26"/>
          <w:lang w:eastAsia="ru-RU"/>
        </w:rPr>
        <w:t> от 29.12.2017 N 455-ФЗ;</w:t>
      </w:r>
    </w:p>
    <w:p w:rsidR="003213C0" w:rsidRPr="003213C0" w:rsidRDefault="003213C0" w:rsidP="003213C0">
      <w:pPr>
        <w:shd w:val="clear" w:color="auto" w:fill="FFFFFF"/>
        <w:spacing w:after="0" w:line="360" w:lineRule="auto"/>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4) вопросы о преобразовании Пошехонского муниципального района, за исключением случаев, если в соответствии со </w:t>
      </w:r>
      <w:hyperlink r:id="rId11" w:anchor="dst100105" w:history="1">
        <w:r w:rsidRPr="003213C0">
          <w:rPr>
            <w:rFonts w:ascii="Times New Roman" w:eastAsia="Times New Roman" w:hAnsi="Times New Roman"/>
            <w:color w:val="666699"/>
            <w:sz w:val="26"/>
            <w:szCs w:val="26"/>
            <w:u w:val="single"/>
            <w:lang w:eastAsia="ru-RU"/>
          </w:rPr>
          <w:t>статьей 13</w:t>
        </w:r>
      </w:hyperlink>
      <w:r w:rsidRPr="003213C0">
        <w:rPr>
          <w:rFonts w:ascii="Times New Roman" w:eastAsia="Times New Roman" w:hAnsi="Times New Roman"/>
          <w:color w:val="333333"/>
          <w:sz w:val="26"/>
          <w:szCs w:val="26"/>
          <w:lang w:eastAsia="ru-RU"/>
        </w:rPr>
        <w:t xml:space="preserve">  Федерального закона  от 06.102003 №131-ФЗ «Об общих принципах организации местного самоуправления в Российской Федерации» для преобразования Пошехонского муниципального района требуется получение согласия населения Пошехонского муниципального района, выраженного путем </w:t>
      </w:r>
      <w:proofErr w:type="gramStart"/>
      <w:r w:rsidRPr="003213C0">
        <w:rPr>
          <w:rFonts w:ascii="Times New Roman" w:eastAsia="Times New Roman" w:hAnsi="Times New Roman"/>
          <w:color w:val="333333"/>
          <w:sz w:val="26"/>
          <w:szCs w:val="26"/>
          <w:lang w:eastAsia="ru-RU"/>
        </w:rPr>
        <w:t>голосования</w:t>
      </w:r>
      <w:proofErr w:type="gramEnd"/>
      <w:r w:rsidRPr="003213C0">
        <w:rPr>
          <w:rFonts w:ascii="Times New Roman" w:eastAsia="Times New Roman" w:hAnsi="Times New Roman"/>
          <w:color w:val="333333"/>
          <w:sz w:val="26"/>
          <w:szCs w:val="26"/>
          <w:lang w:eastAsia="ru-RU"/>
        </w:rPr>
        <w:t xml:space="preserve"> либо на сходах граждан.</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lastRenderedPageBreak/>
        <w:t xml:space="preserve">4. </w:t>
      </w:r>
      <w:proofErr w:type="gramStart"/>
      <w:r w:rsidRPr="003213C0">
        <w:rPr>
          <w:rFonts w:ascii="Times New Roman" w:eastAsia="Times New Roman" w:hAnsi="Times New Roman"/>
          <w:color w:val="333333"/>
          <w:sz w:val="26"/>
          <w:szCs w:val="26"/>
          <w:lang w:eastAsia="ru-RU"/>
        </w:rPr>
        <w:t>Порядок организации и проведения публичных слушаний определяется уставом Пошехонского муниципального района и (или) нормативными правовыми актами представительного органа Пошехонского муниципального района и должен предусматривать заблаговременное оповещение жителей Пошехонского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Пошехонского муниципального района, опубликование (обнародование) результатов публичных слушаний</w:t>
      </w:r>
      <w:proofErr w:type="gramEnd"/>
      <w:r w:rsidRPr="003213C0">
        <w:rPr>
          <w:rFonts w:ascii="Times New Roman" w:eastAsia="Times New Roman" w:hAnsi="Times New Roman"/>
          <w:color w:val="333333"/>
          <w:sz w:val="26"/>
          <w:szCs w:val="26"/>
          <w:lang w:eastAsia="ru-RU"/>
        </w:rPr>
        <w:t>, включая мотивированное обоснование принятых решений.</w:t>
      </w:r>
    </w:p>
    <w:p w:rsidR="003213C0" w:rsidRPr="003213C0" w:rsidRDefault="003213C0" w:rsidP="003213C0">
      <w:pPr>
        <w:shd w:val="clear" w:color="auto" w:fill="FFFFFF"/>
        <w:spacing w:after="0" w:line="290" w:lineRule="atLeast"/>
        <w:ind w:firstLine="540"/>
        <w:jc w:val="both"/>
        <w:rPr>
          <w:rFonts w:ascii="Times New Roman" w:eastAsia="Times New Roman" w:hAnsi="Times New Roman"/>
          <w:color w:val="333333"/>
          <w:sz w:val="26"/>
          <w:szCs w:val="26"/>
          <w:lang w:eastAsia="ru-RU"/>
        </w:rPr>
      </w:pPr>
      <w:r w:rsidRPr="003213C0">
        <w:rPr>
          <w:rFonts w:ascii="Times New Roman" w:eastAsia="Times New Roman" w:hAnsi="Times New Roman"/>
          <w:color w:val="333333"/>
          <w:sz w:val="26"/>
          <w:szCs w:val="26"/>
          <w:lang w:eastAsia="ru-RU"/>
        </w:rPr>
        <w:t xml:space="preserve">5. </w:t>
      </w:r>
      <w:proofErr w:type="gramStart"/>
      <w:r w:rsidRPr="003213C0">
        <w:rPr>
          <w:rFonts w:ascii="Times New Roman" w:eastAsia="Times New Roman" w:hAnsi="Times New Roman"/>
          <w:color w:val="333333"/>
          <w:sz w:val="26"/>
          <w:szCs w:val="2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13C0">
        <w:rPr>
          <w:rFonts w:ascii="Times New Roman" w:eastAsia="Times New Roman" w:hAnsi="Times New Roman"/>
          <w:color w:val="333333"/>
          <w:sz w:val="26"/>
          <w:szCs w:val="26"/>
          <w:lang w:eastAsia="ru-RU"/>
        </w:rPr>
        <w:t xml:space="preserve"> </w:t>
      </w:r>
      <w:proofErr w:type="gramStart"/>
      <w:r w:rsidRPr="003213C0">
        <w:rPr>
          <w:rFonts w:ascii="Times New Roman" w:eastAsia="Times New Roman" w:hAnsi="Times New Roman"/>
          <w:color w:val="333333"/>
          <w:sz w:val="26"/>
          <w:szCs w:val="26"/>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Пошехонского муниципального района и (или) нормативным правовым актом представительного органа Пошехонского муниципального района с учетом положений </w:t>
      </w:r>
      <w:hyperlink r:id="rId12" w:anchor="dst2104" w:history="1">
        <w:r w:rsidRPr="003213C0">
          <w:rPr>
            <w:rFonts w:ascii="Times New Roman" w:eastAsia="Times New Roman" w:hAnsi="Times New Roman"/>
            <w:color w:val="666699"/>
            <w:sz w:val="26"/>
            <w:szCs w:val="26"/>
            <w:u w:val="single"/>
            <w:lang w:eastAsia="ru-RU"/>
          </w:rPr>
          <w:t>законодательства</w:t>
        </w:r>
      </w:hyperlink>
      <w:r w:rsidRPr="003213C0">
        <w:rPr>
          <w:rFonts w:ascii="Times New Roman" w:eastAsia="Times New Roman" w:hAnsi="Times New Roman"/>
          <w:color w:val="333333"/>
          <w:sz w:val="26"/>
          <w:szCs w:val="26"/>
          <w:lang w:eastAsia="ru-RU"/>
        </w:rPr>
        <w:t> о градостроительной деятельности.»</w:t>
      </w:r>
      <w:proofErr w:type="gramEnd"/>
    </w:p>
    <w:p w:rsidR="003213C0" w:rsidRPr="003213C0" w:rsidRDefault="003213C0" w:rsidP="003213C0">
      <w:pPr>
        <w:shd w:val="clear" w:color="auto" w:fill="FFFFFF"/>
        <w:spacing w:after="0" w:line="290" w:lineRule="atLeast"/>
        <w:jc w:val="both"/>
        <w:rPr>
          <w:rFonts w:ascii="Times New Roman" w:eastAsia="Times New Roman" w:hAnsi="Times New Roman"/>
          <w:color w:val="333333"/>
          <w:sz w:val="26"/>
          <w:szCs w:val="26"/>
          <w:lang w:eastAsia="ru-RU"/>
        </w:rPr>
      </w:pPr>
    </w:p>
    <w:p w:rsidR="003213C0" w:rsidRPr="003213C0" w:rsidRDefault="003213C0" w:rsidP="003213C0">
      <w:pPr>
        <w:spacing w:after="0" w:line="240" w:lineRule="auto"/>
        <w:jc w:val="both"/>
        <w:rPr>
          <w:rFonts w:ascii="Times New Roman" w:eastAsia="Times New Roman" w:hAnsi="Times New Roman"/>
          <w:sz w:val="26"/>
          <w:szCs w:val="26"/>
          <w:lang w:eastAsia="ru-RU"/>
        </w:rPr>
      </w:pPr>
      <w:r w:rsidRPr="003213C0">
        <w:rPr>
          <w:rFonts w:ascii="Times New Roman" w:eastAsia="Times New Roman" w:hAnsi="Times New Roman"/>
          <w:sz w:val="26"/>
          <w:szCs w:val="26"/>
          <w:lang w:eastAsia="ru-RU"/>
        </w:rPr>
        <w:t>1.4</w:t>
      </w:r>
      <w:r w:rsidRPr="003213C0">
        <w:rPr>
          <w:rFonts w:ascii="Times New Roman" w:eastAsia="Times New Roman" w:hAnsi="Times New Roman"/>
          <w:b/>
          <w:sz w:val="26"/>
          <w:szCs w:val="26"/>
          <w:lang w:eastAsia="ru-RU"/>
        </w:rPr>
        <w:t>. В статье  21 Устава</w:t>
      </w:r>
      <w:r w:rsidRPr="003213C0">
        <w:rPr>
          <w:rFonts w:ascii="Times New Roman" w:eastAsia="Times New Roman" w:hAnsi="Times New Roman"/>
          <w:sz w:val="26"/>
          <w:szCs w:val="26"/>
          <w:lang w:eastAsia="ru-RU"/>
        </w:rPr>
        <w:t xml:space="preserve"> </w:t>
      </w:r>
    </w:p>
    <w:p w:rsidR="003213C0" w:rsidRPr="003213C0" w:rsidRDefault="003213C0" w:rsidP="003213C0">
      <w:pPr>
        <w:rPr>
          <w:rFonts w:ascii="Times New Roman" w:hAnsi="Times New Roman"/>
          <w:color w:val="333333"/>
          <w:sz w:val="26"/>
          <w:szCs w:val="26"/>
          <w:shd w:val="clear" w:color="auto" w:fill="FFFFFF"/>
        </w:rPr>
      </w:pPr>
      <w:r w:rsidRPr="003213C0">
        <w:rPr>
          <w:rFonts w:ascii="Times New Roman" w:eastAsia="Times New Roman" w:hAnsi="Times New Roman"/>
          <w:sz w:val="26"/>
          <w:szCs w:val="26"/>
          <w:lang w:eastAsia="ru-RU"/>
        </w:rPr>
        <w:t>1) пункт 4 части 1 изложить в следующей редакции  «</w:t>
      </w:r>
      <w:r w:rsidRPr="003213C0">
        <w:rPr>
          <w:rFonts w:ascii="Times New Roman" w:hAnsi="Times New Roman"/>
          <w:color w:val="333333"/>
          <w:sz w:val="26"/>
          <w:szCs w:val="26"/>
          <w:shd w:val="clear" w:color="auto" w:fill="FFFFFF"/>
        </w:rPr>
        <w:t>утверждение </w:t>
      </w:r>
      <w:hyperlink r:id="rId13" w:anchor="dst100485" w:history="1">
        <w:r w:rsidRPr="003213C0">
          <w:rPr>
            <w:rFonts w:ascii="Times New Roman" w:hAnsi="Times New Roman"/>
            <w:color w:val="666699"/>
            <w:sz w:val="26"/>
            <w:szCs w:val="26"/>
            <w:u w:val="single"/>
            <w:shd w:val="clear" w:color="auto" w:fill="FFFFFF"/>
          </w:rPr>
          <w:t>стратегии</w:t>
        </w:r>
      </w:hyperlink>
      <w:r w:rsidRPr="003213C0">
        <w:rPr>
          <w:rFonts w:ascii="Times New Roman" w:hAnsi="Times New Roman"/>
          <w:color w:val="333333"/>
          <w:sz w:val="26"/>
          <w:szCs w:val="26"/>
          <w:shd w:val="clear" w:color="auto" w:fill="FFFFFF"/>
        </w:rPr>
        <w:t> социально-экономического развития муниципального образования</w:t>
      </w:r>
      <w:proofErr w:type="gramStart"/>
      <w:r w:rsidRPr="003213C0">
        <w:rPr>
          <w:rFonts w:ascii="Times New Roman" w:hAnsi="Times New Roman"/>
          <w:color w:val="333333"/>
          <w:sz w:val="26"/>
          <w:szCs w:val="26"/>
          <w:shd w:val="clear" w:color="auto" w:fill="FFFFFF"/>
        </w:rPr>
        <w:t>;»</w:t>
      </w:r>
      <w:proofErr w:type="gramEnd"/>
      <w:r w:rsidRPr="003213C0">
        <w:rPr>
          <w:rFonts w:ascii="Times New Roman" w:hAnsi="Times New Roman"/>
          <w:color w:val="333333"/>
          <w:sz w:val="26"/>
          <w:szCs w:val="26"/>
          <w:shd w:val="clear" w:color="auto" w:fill="FFFFFF"/>
        </w:rPr>
        <w:t>.</w:t>
      </w:r>
    </w:p>
    <w:p w:rsidR="003213C0" w:rsidRPr="003213C0" w:rsidRDefault="003213C0" w:rsidP="003213C0">
      <w:pPr>
        <w:rPr>
          <w:rFonts w:ascii="Times New Roman" w:hAnsi="Times New Roman"/>
          <w:color w:val="333333"/>
          <w:sz w:val="26"/>
          <w:szCs w:val="26"/>
          <w:shd w:val="clear" w:color="auto" w:fill="FFFFFF"/>
        </w:rPr>
      </w:pPr>
      <w:r w:rsidRPr="003213C0">
        <w:rPr>
          <w:rFonts w:ascii="Times New Roman" w:hAnsi="Times New Roman"/>
          <w:color w:val="333333"/>
          <w:sz w:val="26"/>
          <w:szCs w:val="26"/>
          <w:shd w:val="clear" w:color="auto" w:fill="FFFFFF"/>
        </w:rPr>
        <w:t xml:space="preserve">1.5. </w:t>
      </w:r>
      <w:r w:rsidRPr="003213C0">
        <w:rPr>
          <w:rFonts w:ascii="Times New Roman" w:hAnsi="Times New Roman"/>
          <w:b/>
          <w:color w:val="333333"/>
          <w:sz w:val="26"/>
          <w:szCs w:val="26"/>
          <w:shd w:val="clear" w:color="auto" w:fill="FFFFFF"/>
        </w:rPr>
        <w:t>В статье 25 Устава</w:t>
      </w:r>
    </w:p>
    <w:p w:rsidR="003213C0" w:rsidRPr="003213C0" w:rsidRDefault="003213C0" w:rsidP="003213C0">
      <w:pPr>
        <w:rPr>
          <w:rFonts w:ascii="Times New Roman" w:hAnsi="Times New Roman"/>
          <w:sz w:val="26"/>
          <w:szCs w:val="26"/>
        </w:rPr>
      </w:pPr>
      <w:proofErr w:type="gramStart"/>
      <w:r w:rsidRPr="003213C0">
        <w:rPr>
          <w:rFonts w:ascii="Times New Roman" w:hAnsi="Times New Roman"/>
          <w:color w:val="333333"/>
          <w:sz w:val="26"/>
          <w:szCs w:val="26"/>
          <w:shd w:val="clear" w:color="auto" w:fill="FFFFFF"/>
        </w:rPr>
        <w:t>1)  пункт 10 части 10 изложить в следующей редакции «) преобразования муниципального образования, осуществляемого в соответствии с </w:t>
      </w:r>
      <w:hyperlink r:id="rId14" w:anchor="dst101201" w:history="1">
        <w:r w:rsidRPr="003213C0">
          <w:rPr>
            <w:rFonts w:ascii="Times New Roman" w:hAnsi="Times New Roman"/>
            <w:color w:val="666699"/>
            <w:sz w:val="26"/>
            <w:szCs w:val="26"/>
            <w:u w:val="single"/>
            <w:shd w:val="clear" w:color="auto" w:fill="FFFFFF"/>
          </w:rPr>
          <w:t>частями 3</w:t>
        </w:r>
      </w:hyperlink>
      <w:r w:rsidRPr="003213C0">
        <w:rPr>
          <w:rFonts w:ascii="Times New Roman" w:hAnsi="Times New Roman"/>
          <w:color w:val="333333"/>
          <w:sz w:val="26"/>
          <w:szCs w:val="26"/>
          <w:shd w:val="clear" w:color="auto" w:fill="FFFFFF"/>
        </w:rPr>
        <w:t>, </w:t>
      </w:r>
      <w:hyperlink r:id="rId15" w:anchor="dst101349" w:history="1">
        <w:r w:rsidRPr="003213C0">
          <w:rPr>
            <w:rFonts w:ascii="Times New Roman" w:hAnsi="Times New Roman"/>
            <w:color w:val="666699"/>
            <w:sz w:val="26"/>
            <w:szCs w:val="26"/>
            <w:u w:val="single"/>
            <w:shd w:val="clear" w:color="auto" w:fill="FFFFFF"/>
          </w:rPr>
          <w:t>3.1-1</w:t>
        </w:r>
      </w:hyperlink>
      <w:r w:rsidRPr="003213C0">
        <w:rPr>
          <w:rFonts w:ascii="Times New Roman" w:hAnsi="Times New Roman"/>
          <w:color w:val="333333"/>
          <w:sz w:val="26"/>
          <w:szCs w:val="26"/>
          <w:shd w:val="clear" w:color="auto" w:fill="FFFFFF"/>
        </w:rPr>
        <w:t>, </w:t>
      </w:r>
      <w:hyperlink r:id="rId16" w:anchor="dst418" w:history="1">
        <w:r w:rsidRPr="003213C0">
          <w:rPr>
            <w:rFonts w:ascii="Times New Roman" w:hAnsi="Times New Roman"/>
            <w:color w:val="666699"/>
            <w:sz w:val="26"/>
            <w:szCs w:val="26"/>
            <w:u w:val="single"/>
            <w:shd w:val="clear" w:color="auto" w:fill="FFFFFF"/>
          </w:rPr>
          <w:t>3.2</w:t>
        </w:r>
      </w:hyperlink>
      <w:r w:rsidRPr="003213C0">
        <w:rPr>
          <w:rFonts w:ascii="Times New Roman" w:hAnsi="Times New Roman"/>
          <w:color w:val="333333"/>
          <w:sz w:val="26"/>
          <w:szCs w:val="26"/>
          <w:shd w:val="clear" w:color="auto" w:fill="FFFFFF"/>
        </w:rPr>
        <w:t>, </w:t>
      </w:r>
      <w:hyperlink r:id="rId17" w:anchor="dst101350" w:history="1">
        <w:r w:rsidRPr="003213C0">
          <w:rPr>
            <w:rFonts w:ascii="Times New Roman" w:hAnsi="Times New Roman"/>
            <w:color w:val="666699"/>
            <w:sz w:val="26"/>
            <w:szCs w:val="26"/>
            <w:u w:val="single"/>
            <w:shd w:val="clear" w:color="auto" w:fill="FFFFFF"/>
          </w:rPr>
          <w:t>3.3</w:t>
        </w:r>
      </w:hyperlink>
      <w:r w:rsidRPr="003213C0">
        <w:rPr>
          <w:rFonts w:ascii="Times New Roman" w:hAnsi="Times New Roman"/>
          <w:color w:val="333333"/>
          <w:sz w:val="26"/>
          <w:szCs w:val="26"/>
          <w:shd w:val="clear" w:color="auto" w:fill="FFFFFF"/>
        </w:rPr>
        <w:t>, </w:t>
      </w:r>
      <w:hyperlink r:id="rId18" w:anchor="dst100109" w:history="1">
        <w:r w:rsidRPr="003213C0">
          <w:rPr>
            <w:rFonts w:ascii="Times New Roman" w:hAnsi="Times New Roman"/>
            <w:color w:val="666699"/>
            <w:sz w:val="26"/>
            <w:szCs w:val="26"/>
            <w:u w:val="single"/>
            <w:shd w:val="clear" w:color="auto" w:fill="FFFFFF"/>
          </w:rPr>
          <w:t>4</w:t>
        </w:r>
      </w:hyperlink>
      <w:r w:rsidRPr="003213C0">
        <w:rPr>
          <w:rFonts w:ascii="Times New Roman" w:hAnsi="Times New Roman"/>
          <w:color w:val="333333"/>
          <w:sz w:val="26"/>
          <w:szCs w:val="26"/>
          <w:shd w:val="clear" w:color="auto" w:fill="FFFFFF"/>
        </w:rPr>
        <w:t> - </w:t>
      </w:r>
      <w:hyperlink r:id="rId19" w:anchor="dst420" w:history="1">
        <w:r w:rsidRPr="003213C0">
          <w:rPr>
            <w:rFonts w:ascii="Times New Roman" w:hAnsi="Times New Roman"/>
            <w:color w:val="666699"/>
            <w:sz w:val="26"/>
            <w:szCs w:val="26"/>
            <w:u w:val="single"/>
            <w:shd w:val="clear" w:color="auto" w:fill="FFFFFF"/>
          </w:rPr>
          <w:t>6.2</w:t>
        </w:r>
      </w:hyperlink>
      <w:r w:rsidRPr="003213C0">
        <w:rPr>
          <w:rFonts w:ascii="Times New Roman" w:hAnsi="Times New Roman"/>
          <w:color w:val="333333"/>
          <w:sz w:val="26"/>
          <w:szCs w:val="26"/>
          <w:shd w:val="clear" w:color="auto" w:fill="FFFFFF"/>
        </w:rPr>
        <w:t>, </w:t>
      </w:r>
      <w:hyperlink r:id="rId20" w:anchor="dst726" w:history="1">
        <w:r w:rsidRPr="003213C0">
          <w:rPr>
            <w:rFonts w:ascii="Times New Roman" w:hAnsi="Times New Roman"/>
            <w:color w:val="666699"/>
            <w:sz w:val="26"/>
            <w:szCs w:val="26"/>
            <w:u w:val="single"/>
            <w:shd w:val="clear" w:color="auto" w:fill="FFFFFF"/>
          </w:rPr>
          <w:t>7</w:t>
        </w:r>
      </w:hyperlink>
      <w:r w:rsidRPr="003213C0">
        <w:rPr>
          <w:rFonts w:ascii="Times New Roman" w:hAnsi="Times New Roman"/>
          <w:color w:val="333333"/>
          <w:sz w:val="26"/>
          <w:szCs w:val="26"/>
          <w:shd w:val="clear" w:color="auto" w:fill="FFFFFF"/>
        </w:rPr>
        <w:t> - </w:t>
      </w:r>
      <w:hyperlink r:id="rId21" w:anchor="dst727" w:history="1">
        <w:r w:rsidRPr="003213C0">
          <w:rPr>
            <w:rFonts w:ascii="Times New Roman" w:hAnsi="Times New Roman"/>
            <w:color w:val="666699"/>
            <w:sz w:val="26"/>
            <w:szCs w:val="26"/>
            <w:u w:val="single"/>
            <w:shd w:val="clear" w:color="auto" w:fill="FFFFFF"/>
          </w:rPr>
          <w:t>7.2 статьи 13</w:t>
        </w:r>
      </w:hyperlink>
      <w:r w:rsidRPr="003213C0">
        <w:rPr>
          <w:rFonts w:ascii="Times New Roman" w:hAnsi="Times New Roman"/>
          <w:color w:val="333333"/>
          <w:sz w:val="26"/>
          <w:szCs w:val="26"/>
          <w:shd w:val="clear" w:color="auto" w:fill="FFFFFF"/>
        </w:rPr>
        <w:t xml:space="preserve"> Федерального </w:t>
      </w:r>
      <w:r w:rsidRPr="003213C0">
        <w:rPr>
          <w:rFonts w:ascii="Times New Roman" w:hAnsi="Times New Roman"/>
          <w:sz w:val="26"/>
          <w:szCs w:val="26"/>
        </w:rPr>
        <w:t>закона от 06.10.2003 №131-ФЗ «Об общих принципах организации местного самоуправления в Российской Федерации»;»</w:t>
      </w:r>
      <w:proofErr w:type="gramEnd"/>
    </w:p>
    <w:p w:rsidR="003213C0" w:rsidRPr="003213C0" w:rsidRDefault="003213C0" w:rsidP="003213C0">
      <w:pPr>
        <w:rPr>
          <w:rFonts w:ascii="Times New Roman" w:hAnsi="Times New Roman"/>
          <w:color w:val="333333"/>
          <w:sz w:val="26"/>
          <w:szCs w:val="26"/>
          <w:shd w:val="clear" w:color="auto" w:fill="FFFFFF"/>
        </w:rPr>
      </w:pPr>
      <w:proofErr w:type="gramStart"/>
      <w:r w:rsidRPr="003213C0">
        <w:rPr>
          <w:rFonts w:ascii="Times New Roman" w:hAnsi="Times New Roman"/>
          <w:sz w:val="26"/>
          <w:szCs w:val="26"/>
        </w:rPr>
        <w:t>2)  подпункт   1 пункта 13  изложить в  следующей редакции «1)з</w:t>
      </w:r>
      <w:r w:rsidRPr="003213C0">
        <w:rPr>
          <w:rFonts w:ascii="Times New Roman" w:hAnsi="Times New Roman"/>
          <w:color w:val="333333"/>
          <w:sz w:val="26"/>
          <w:szCs w:val="26"/>
          <w:shd w:val="clear" w:color="auto" w:fill="FFFFFF"/>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w:t>
      </w:r>
      <w:r w:rsidRPr="003213C0">
        <w:rPr>
          <w:rFonts w:ascii="Times New Roman" w:hAnsi="Times New Roman"/>
          <w:color w:val="333333"/>
          <w:sz w:val="26"/>
          <w:szCs w:val="26"/>
          <w:shd w:val="clear" w:color="auto" w:fill="FFFFFF"/>
        </w:rPr>
        <w:lastRenderedPageBreak/>
        <w:t>или общем собрании иной общественной организации</w:t>
      </w:r>
      <w:proofErr w:type="gramEnd"/>
      <w:r w:rsidRPr="003213C0">
        <w:rPr>
          <w:rFonts w:ascii="Times New Roman" w:hAnsi="Times New Roman"/>
          <w:color w:val="333333"/>
          <w:sz w:val="26"/>
          <w:szCs w:val="26"/>
          <w:shd w:val="clear" w:color="auto" w:fill="FFFFFF"/>
        </w:rPr>
        <w:t xml:space="preserve">,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213C0">
        <w:rPr>
          <w:rFonts w:ascii="Times New Roman" w:hAnsi="Times New Roman"/>
          <w:color w:val="333333"/>
          <w:sz w:val="26"/>
          <w:szCs w:val="26"/>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213C0" w:rsidRPr="003213C0" w:rsidRDefault="003213C0" w:rsidP="003213C0">
      <w:pPr>
        <w:rPr>
          <w:rFonts w:ascii="Times New Roman" w:hAnsi="Times New Roman"/>
          <w:color w:val="333333"/>
          <w:sz w:val="26"/>
          <w:szCs w:val="26"/>
          <w:shd w:val="clear" w:color="auto" w:fill="FFFFFF"/>
        </w:rPr>
      </w:pPr>
      <w:r w:rsidRPr="003213C0">
        <w:rPr>
          <w:rFonts w:ascii="Times New Roman" w:hAnsi="Times New Roman"/>
          <w:color w:val="333333"/>
          <w:sz w:val="26"/>
          <w:szCs w:val="26"/>
          <w:shd w:val="clear" w:color="auto" w:fill="FFFFFF"/>
        </w:rPr>
        <w:t>1.6</w:t>
      </w:r>
      <w:r w:rsidRPr="003213C0">
        <w:rPr>
          <w:rFonts w:ascii="Times New Roman" w:hAnsi="Times New Roman"/>
          <w:b/>
          <w:color w:val="333333"/>
          <w:sz w:val="26"/>
          <w:szCs w:val="26"/>
          <w:shd w:val="clear" w:color="auto" w:fill="FFFFFF"/>
        </w:rPr>
        <w:t>.  В статье 26 Устава</w:t>
      </w:r>
      <w:r w:rsidRPr="003213C0">
        <w:rPr>
          <w:rFonts w:ascii="Times New Roman" w:hAnsi="Times New Roman"/>
          <w:color w:val="333333"/>
          <w:sz w:val="26"/>
          <w:szCs w:val="26"/>
          <w:shd w:val="clear" w:color="auto" w:fill="FFFFFF"/>
        </w:rPr>
        <w:t xml:space="preserve"> </w:t>
      </w:r>
    </w:p>
    <w:p w:rsidR="003213C0" w:rsidRPr="003213C0" w:rsidRDefault="003213C0" w:rsidP="003213C0">
      <w:pPr>
        <w:rPr>
          <w:rFonts w:ascii="Times New Roman" w:hAnsi="Times New Roman"/>
          <w:color w:val="333333"/>
          <w:sz w:val="26"/>
          <w:szCs w:val="26"/>
          <w:shd w:val="clear" w:color="auto" w:fill="FFFFFF"/>
        </w:rPr>
      </w:pPr>
      <w:proofErr w:type="gramStart"/>
      <w:r w:rsidRPr="003213C0">
        <w:rPr>
          <w:rFonts w:ascii="Times New Roman" w:hAnsi="Times New Roman"/>
          <w:color w:val="333333"/>
          <w:sz w:val="26"/>
          <w:szCs w:val="26"/>
          <w:shd w:val="clear" w:color="auto" w:fill="FFFFFF"/>
        </w:rPr>
        <w:t>1) пункт 8 части 5 изложить в следующей редакции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w:t>
      </w:r>
      <w:proofErr w:type="gramEnd"/>
      <w:r w:rsidRPr="003213C0">
        <w:rPr>
          <w:rFonts w:ascii="Times New Roman" w:hAnsi="Times New Roman"/>
          <w:color w:val="333333"/>
          <w:sz w:val="26"/>
          <w:szCs w:val="26"/>
          <w:shd w:val="clear" w:color="auto" w:fill="FFFFFF"/>
        </w:rPr>
        <w:t xml:space="preserve"> автомобильных дорог и осуществления дорожной деятельности в соответствии с </w:t>
      </w:r>
      <w:hyperlink r:id="rId22" w:anchor="dst100179" w:history="1">
        <w:r w:rsidRPr="003213C0">
          <w:rPr>
            <w:rStyle w:val="a3"/>
            <w:rFonts w:ascii="Times New Roman" w:hAnsi="Times New Roman"/>
            <w:color w:val="666699"/>
            <w:sz w:val="26"/>
            <w:szCs w:val="26"/>
            <w:shd w:val="clear" w:color="auto" w:fill="FFFFFF"/>
          </w:rPr>
          <w:t>законодательством</w:t>
        </w:r>
      </w:hyperlink>
      <w:r w:rsidRPr="003213C0">
        <w:rPr>
          <w:rFonts w:ascii="Times New Roman" w:hAnsi="Times New Roman"/>
          <w:color w:val="333333"/>
          <w:sz w:val="26"/>
          <w:szCs w:val="26"/>
          <w:shd w:val="clear" w:color="auto" w:fill="FFFFFF"/>
        </w:rPr>
        <w:t> Российской Федерации</w:t>
      </w:r>
      <w:proofErr w:type="gramStart"/>
      <w:r w:rsidRPr="003213C0">
        <w:rPr>
          <w:rFonts w:ascii="Times New Roman" w:hAnsi="Times New Roman"/>
          <w:color w:val="333333"/>
          <w:sz w:val="26"/>
          <w:szCs w:val="26"/>
          <w:shd w:val="clear" w:color="auto" w:fill="FFFFFF"/>
        </w:rPr>
        <w:t>;»</w:t>
      </w:r>
      <w:proofErr w:type="gramEnd"/>
    </w:p>
    <w:p w:rsidR="003213C0" w:rsidRPr="003213C0" w:rsidRDefault="003213C0" w:rsidP="003213C0">
      <w:pPr>
        <w:rPr>
          <w:rFonts w:ascii="Times New Roman" w:eastAsia="Times New Roman" w:hAnsi="Times New Roman"/>
          <w:sz w:val="26"/>
          <w:szCs w:val="26"/>
          <w:lang w:eastAsia="ru-RU"/>
        </w:rPr>
      </w:pPr>
      <w:proofErr w:type="gramStart"/>
      <w:r w:rsidRPr="003213C0">
        <w:rPr>
          <w:rFonts w:ascii="Times New Roman" w:hAnsi="Times New Roman"/>
          <w:color w:val="333333"/>
          <w:sz w:val="26"/>
          <w:szCs w:val="26"/>
          <w:shd w:val="clear" w:color="auto" w:fill="FFFFFF"/>
        </w:rPr>
        <w:t>2) пункт 11 части 5 изложить в следующей редакции  «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3213C0">
        <w:rPr>
          <w:rFonts w:ascii="Times New Roman" w:eastAsia="Times New Roman" w:hAnsi="Times New Roman"/>
          <w:sz w:val="26"/>
          <w:szCs w:val="26"/>
          <w:lang w:eastAsia="ru-RU"/>
        </w:rPr>
        <w:t>»</w:t>
      </w:r>
      <w:proofErr w:type="gramEnd"/>
    </w:p>
    <w:p w:rsidR="003213C0" w:rsidRPr="003213C0" w:rsidRDefault="003213C0" w:rsidP="003213C0">
      <w:pPr>
        <w:rPr>
          <w:rFonts w:ascii="Times New Roman" w:eastAsia="Times New Roman" w:hAnsi="Times New Roman"/>
          <w:b/>
          <w:sz w:val="26"/>
          <w:szCs w:val="26"/>
          <w:lang w:eastAsia="ru-RU"/>
        </w:rPr>
      </w:pPr>
      <w:r w:rsidRPr="003213C0">
        <w:rPr>
          <w:rFonts w:ascii="Times New Roman" w:eastAsia="Times New Roman" w:hAnsi="Times New Roman"/>
          <w:sz w:val="26"/>
          <w:szCs w:val="26"/>
          <w:lang w:eastAsia="ru-RU"/>
        </w:rPr>
        <w:t>3) пункт 18 части 5  изложить в следующей редакции  «</w:t>
      </w:r>
      <w:r w:rsidRPr="003213C0">
        <w:rPr>
          <w:rFonts w:ascii="Times New Roman" w:hAnsi="Times New Roman"/>
          <w:color w:val="333333"/>
          <w:sz w:val="26"/>
          <w:szCs w:val="26"/>
          <w:shd w:val="clear" w:color="auto" w:fill="FFFFFF"/>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3213C0">
        <w:rPr>
          <w:rFonts w:ascii="Times New Roman" w:hAnsi="Times New Roman"/>
          <w:color w:val="333333"/>
          <w:sz w:val="26"/>
          <w:szCs w:val="26"/>
          <w:shd w:val="clear" w:color="auto" w:fill="FFFFFF"/>
        </w:rPr>
        <w:t>;»</w:t>
      </w:r>
      <w:proofErr w:type="gramEnd"/>
    </w:p>
    <w:p w:rsidR="003213C0" w:rsidRPr="003213C0" w:rsidRDefault="003213C0" w:rsidP="003213C0">
      <w:pPr>
        <w:spacing w:after="0" w:line="240" w:lineRule="auto"/>
        <w:jc w:val="both"/>
        <w:rPr>
          <w:rFonts w:ascii="Times New Roman" w:eastAsia="Times New Roman" w:hAnsi="Times New Roman"/>
          <w:sz w:val="26"/>
          <w:szCs w:val="26"/>
          <w:lang w:eastAsia="ru-RU"/>
        </w:rPr>
      </w:pPr>
      <w:proofErr w:type="gramStart"/>
      <w:r w:rsidRPr="003213C0">
        <w:rPr>
          <w:rFonts w:ascii="Times New Roman" w:hAnsi="Times New Roman"/>
          <w:color w:val="333333"/>
          <w:sz w:val="26"/>
          <w:szCs w:val="26"/>
          <w:shd w:val="clear" w:color="auto" w:fill="FFFFFF"/>
        </w:rPr>
        <w:t xml:space="preserve">4) пункт 19  части 5 изложить в следующей редакции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w:t>
      </w:r>
      <w:r w:rsidRPr="003213C0">
        <w:rPr>
          <w:rFonts w:ascii="Times New Roman" w:hAnsi="Times New Roman"/>
          <w:color w:val="333333"/>
          <w:sz w:val="26"/>
          <w:szCs w:val="26"/>
          <w:shd w:val="clear" w:color="auto" w:fill="FFFFFF"/>
        </w:rPr>
        <w:lastRenderedPageBreak/>
        <w:t>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3" w:anchor="dst2579" w:history="1">
        <w:r w:rsidRPr="003213C0">
          <w:rPr>
            <w:rStyle w:val="a3"/>
            <w:rFonts w:ascii="Times New Roman" w:hAnsi="Times New Roman"/>
            <w:color w:val="666699"/>
            <w:sz w:val="26"/>
            <w:szCs w:val="26"/>
            <w:shd w:val="clear" w:color="auto" w:fill="FFFFFF"/>
          </w:rPr>
          <w:t>уведомлении</w:t>
        </w:r>
      </w:hyperlink>
      <w:r w:rsidRPr="003213C0">
        <w:rPr>
          <w:rFonts w:ascii="Times New Roman" w:hAnsi="Times New Roman"/>
          <w:color w:val="333333"/>
          <w:sz w:val="26"/>
          <w:szCs w:val="26"/>
          <w:shd w:val="clear" w:color="auto" w:fill="FFFFFF"/>
        </w:rPr>
        <w:t> о планируемом</w:t>
      </w:r>
      <w:proofErr w:type="gramEnd"/>
      <w:r w:rsidRPr="003213C0">
        <w:rPr>
          <w:rFonts w:ascii="Times New Roman" w:hAnsi="Times New Roman"/>
          <w:color w:val="333333"/>
          <w:sz w:val="26"/>
          <w:szCs w:val="26"/>
          <w:shd w:val="clear" w:color="auto" w:fill="FFFFFF"/>
        </w:rPr>
        <w:t xml:space="preserve"> </w:t>
      </w:r>
      <w:proofErr w:type="gramStart"/>
      <w:r w:rsidRPr="003213C0">
        <w:rPr>
          <w:rFonts w:ascii="Times New Roman" w:hAnsi="Times New Roman"/>
          <w:color w:val="333333"/>
          <w:sz w:val="26"/>
          <w:szCs w:val="26"/>
          <w:shd w:val="clear" w:color="auto" w:fill="FFFFFF"/>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3213C0">
        <w:rPr>
          <w:rFonts w:ascii="Times New Roman" w:hAnsi="Times New Roman"/>
          <w:color w:val="333333"/>
          <w:sz w:val="26"/>
          <w:szCs w:val="26"/>
          <w:shd w:val="clear" w:color="auto" w:fill="FFFFFF"/>
        </w:rPr>
        <w:t xml:space="preserve"> </w:t>
      </w:r>
      <w:proofErr w:type="gramStart"/>
      <w:r w:rsidRPr="003213C0">
        <w:rPr>
          <w:rFonts w:ascii="Times New Roman" w:hAnsi="Times New Roman"/>
          <w:color w:val="333333"/>
          <w:sz w:val="26"/>
          <w:szCs w:val="26"/>
          <w:shd w:val="clear" w:color="auto" w:fill="FFFFFF"/>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24" w:anchor="dst11034" w:history="1">
        <w:r w:rsidRPr="003213C0">
          <w:rPr>
            <w:rStyle w:val="a3"/>
            <w:rFonts w:ascii="Times New Roman" w:hAnsi="Times New Roman"/>
            <w:color w:val="666699"/>
            <w:sz w:val="26"/>
            <w:szCs w:val="26"/>
            <w:shd w:val="clear" w:color="auto" w:fill="FFFFFF"/>
          </w:rPr>
          <w:t>законодательством</w:t>
        </w:r>
      </w:hyperlink>
      <w:r w:rsidRPr="003213C0">
        <w:rPr>
          <w:rFonts w:ascii="Times New Roman" w:hAnsi="Times New Roman"/>
          <w:color w:val="333333"/>
          <w:sz w:val="26"/>
          <w:szCs w:val="26"/>
          <w:shd w:val="clear" w:color="auto" w:fill="FFFFFF"/>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w:t>
      </w:r>
      <w:proofErr w:type="gramEnd"/>
      <w:r w:rsidRPr="003213C0">
        <w:rPr>
          <w:rFonts w:ascii="Times New Roman" w:hAnsi="Times New Roman"/>
          <w:color w:val="333333"/>
          <w:sz w:val="26"/>
          <w:szCs w:val="26"/>
          <w:shd w:val="clear" w:color="auto" w:fill="FFFFFF"/>
        </w:rPr>
        <w:t xml:space="preserve"> </w:t>
      </w:r>
      <w:proofErr w:type="gramStart"/>
      <w:r w:rsidRPr="003213C0">
        <w:rPr>
          <w:rFonts w:ascii="Times New Roman" w:hAnsi="Times New Roman"/>
          <w:color w:val="333333"/>
          <w:sz w:val="26"/>
          <w:szCs w:val="26"/>
          <w:shd w:val="clear" w:color="auto" w:fill="FFFFFF"/>
        </w:rPr>
        <w:t>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5" w:anchor="dst2781" w:history="1">
        <w:r w:rsidRPr="003213C0">
          <w:rPr>
            <w:rStyle w:val="a3"/>
            <w:rFonts w:ascii="Times New Roman" w:hAnsi="Times New Roman"/>
            <w:color w:val="666699"/>
            <w:sz w:val="26"/>
            <w:szCs w:val="26"/>
            <w:shd w:val="clear" w:color="auto" w:fill="FFFFFF"/>
          </w:rPr>
          <w:t>кодексом</w:t>
        </w:r>
      </w:hyperlink>
      <w:r w:rsidRPr="003213C0">
        <w:rPr>
          <w:rFonts w:ascii="Times New Roman" w:hAnsi="Times New Roman"/>
          <w:color w:val="333333"/>
          <w:sz w:val="26"/>
          <w:szCs w:val="26"/>
          <w:shd w:val="clear" w:color="auto" w:fill="FFFFFF"/>
        </w:rPr>
        <w:t> Российской Федерации, выдача градостроительного плана земельного участка</w:t>
      </w:r>
      <w:proofErr w:type="gramEnd"/>
      <w:r w:rsidRPr="003213C0">
        <w:rPr>
          <w:rFonts w:ascii="Times New Roman" w:hAnsi="Times New Roman"/>
          <w:color w:val="333333"/>
          <w:sz w:val="26"/>
          <w:szCs w:val="26"/>
          <w:shd w:val="clear" w:color="auto" w:fill="FFFFFF"/>
        </w:rPr>
        <w:t xml:space="preserve">, </w:t>
      </w:r>
      <w:proofErr w:type="gramStart"/>
      <w:r w:rsidRPr="003213C0">
        <w:rPr>
          <w:rFonts w:ascii="Times New Roman" w:hAnsi="Times New Roman"/>
          <w:color w:val="333333"/>
          <w:sz w:val="26"/>
          <w:szCs w:val="26"/>
          <w:shd w:val="clear" w:color="auto" w:fill="FFFFFF"/>
        </w:rPr>
        <w:t>расположенного</w:t>
      </w:r>
      <w:proofErr w:type="gramEnd"/>
      <w:r w:rsidRPr="003213C0">
        <w:rPr>
          <w:rFonts w:ascii="Times New Roman" w:hAnsi="Times New Roman"/>
          <w:color w:val="333333"/>
          <w:sz w:val="26"/>
          <w:szCs w:val="26"/>
          <w:shd w:val="clear" w:color="auto" w:fill="FFFFFF"/>
        </w:rPr>
        <w:t xml:space="preserve"> на межселенной территории;</w:t>
      </w:r>
    </w:p>
    <w:p w:rsidR="003213C0" w:rsidRPr="003213C0" w:rsidRDefault="003213C0" w:rsidP="003213C0">
      <w:pPr>
        <w:spacing w:after="0" w:line="240" w:lineRule="auto"/>
        <w:jc w:val="both"/>
        <w:rPr>
          <w:rFonts w:ascii="Times New Roman" w:eastAsia="Times New Roman" w:hAnsi="Times New Roman"/>
          <w:sz w:val="26"/>
          <w:szCs w:val="26"/>
          <w:lang w:eastAsia="ru-RU"/>
        </w:rPr>
      </w:pPr>
      <w:r w:rsidRPr="003213C0">
        <w:rPr>
          <w:rFonts w:ascii="Times New Roman" w:hAnsi="Times New Roman"/>
          <w:sz w:val="26"/>
          <w:szCs w:val="26"/>
        </w:rPr>
        <w:t>5) пункт 29 части 5  изложить в следующей редакции «</w:t>
      </w:r>
      <w:r w:rsidRPr="003213C0">
        <w:rPr>
          <w:rFonts w:ascii="Times New Roman" w:hAnsi="Times New Roman"/>
          <w:color w:val="333333"/>
          <w:sz w:val="26"/>
          <w:szCs w:val="26"/>
          <w:shd w:val="clear" w:color="auto" w:fill="FFFFFF"/>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213C0">
        <w:rPr>
          <w:rFonts w:ascii="Times New Roman" w:hAnsi="Times New Roman"/>
          <w:color w:val="333333"/>
          <w:sz w:val="26"/>
          <w:szCs w:val="26"/>
          <w:shd w:val="clear" w:color="auto" w:fill="FFFFFF"/>
        </w:rPr>
        <w:t>волонтерству</w:t>
      </w:r>
      <w:proofErr w:type="spellEnd"/>
      <w:r w:rsidRPr="003213C0">
        <w:rPr>
          <w:rFonts w:ascii="Times New Roman" w:hAnsi="Times New Roman"/>
          <w:color w:val="333333"/>
          <w:sz w:val="26"/>
          <w:szCs w:val="26"/>
          <w:shd w:val="clear" w:color="auto" w:fill="FFFFFF"/>
        </w:rPr>
        <w:t>)</w:t>
      </w:r>
      <w:proofErr w:type="gramStart"/>
      <w:r w:rsidRPr="003213C0">
        <w:rPr>
          <w:rFonts w:ascii="Times New Roman" w:hAnsi="Times New Roman"/>
          <w:color w:val="333333"/>
          <w:sz w:val="26"/>
          <w:szCs w:val="26"/>
          <w:shd w:val="clear" w:color="auto" w:fill="FFFFFF"/>
        </w:rPr>
        <w:t>;»</w:t>
      </w:r>
      <w:proofErr w:type="gramEnd"/>
      <w:r w:rsidRPr="003213C0">
        <w:rPr>
          <w:rFonts w:ascii="Times New Roman" w:hAnsi="Times New Roman"/>
          <w:color w:val="333333"/>
          <w:sz w:val="26"/>
          <w:szCs w:val="26"/>
          <w:shd w:val="clear" w:color="auto" w:fill="FFFFFF"/>
        </w:rPr>
        <w:t>.</w:t>
      </w:r>
    </w:p>
    <w:p w:rsidR="003213C0" w:rsidRPr="003213C0" w:rsidRDefault="003213C0" w:rsidP="003213C0">
      <w:pPr>
        <w:rPr>
          <w:rFonts w:ascii="Times New Roman" w:hAnsi="Times New Roman"/>
          <w:sz w:val="26"/>
          <w:szCs w:val="26"/>
        </w:rPr>
      </w:pPr>
    </w:p>
    <w:p w:rsidR="003213C0" w:rsidRPr="003213C0" w:rsidRDefault="003213C0" w:rsidP="003213C0">
      <w:pPr>
        <w:pStyle w:val="a4"/>
        <w:rPr>
          <w:rFonts w:ascii="Times New Roman" w:hAnsi="Times New Roman"/>
          <w:sz w:val="26"/>
          <w:szCs w:val="26"/>
          <w:lang w:eastAsia="ru-RU"/>
        </w:rPr>
      </w:pPr>
      <w:bookmarkStart w:id="0" w:name="_GoBack"/>
      <w:bookmarkEnd w:id="0"/>
      <w:r w:rsidRPr="003213C0">
        <w:rPr>
          <w:rFonts w:ascii="Times New Roman" w:hAnsi="Times New Roman"/>
          <w:sz w:val="26"/>
          <w:szCs w:val="26"/>
          <w:lang w:eastAsia="ru-RU"/>
        </w:rPr>
        <w:t xml:space="preserve">2 . Опубликовать настоящее решение вместе с приложением после его государственной регистрации в газете «Сельская новь» и на официальном сайте Администрации Пошехонского муниципального района в </w:t>
      </w:r>
      <w:proofErr w:type="spellStart"/>
      <w:r w:rsidRPr="003213C0">
        <w:rPr>
          <w:rFonts w:ascii="Times New Roman" w:hAnsi="Times New Roman"/>
          <w:sz w:val="26"/>
          <w:szCs w:val="26"/>
          <w:lang w:eastAsia="ru-RU"/>
        </w:rPr>
        <w:t>информационно-телекомуникационной</w:t>
      </w:r>
      <w:proofErr w:type="spellEnd"/>
      <w:r w:rsidRPr="003213C0">
        <w:rPr>
          <w:rFonts w:ascii="Times New Roman" w:hAnsi="Times New Roman"/>
          <w:sz w:val="26"/>
          <w:szCs w:val="26"/>
          <w:lang w:eastAsia="ru-RU"/>
        </w:rPr>
        <w:t xml:space="preserve"> сети «Интернет».</w:t>
      </w:r>
    </w:p>
    <w:p w:rsidR="003213C0" w:rsidRPr="003213C0" w:rsidRDefault="003213C0" w:rsidP="003213C0">
      <w:pPr>
        <w:pStyle w:val="a4"/>
        <w:rPr>
          <w:rFonts w:ascii="Times New Roman" w:hAnsi="Times New Roman"/>
          <w:sz w:val="26"/>
          <w:szCs w:val="26"/>
          <w:lang w:eastAsia="ru-RU"/>
        </w:rPr>
      </w:pPr>
    </w:p>
    <w:p w:rsidR="003213C0" w:rsidRPr="003213C0" w:rsidRDefault="003213C0" w:rsidP="003213C0">
      <w:pPr>
        <w:pStyle w:val="a4"/>
        <w:rPr>
          <w:rFonts w:ascii="Times New Roman" w:hAnsi="Times New Roman"/>
          <w:sz w:val="26"/>
          <w:szCs w:val="26"/>
        </w:rPr>
      </w:pPr>
      <w:r w:rsidRPr="003213C0">
        <w:rPr>
          <w:rFonts w:ascii="Times New Roman" w:hAnsi="Times New Roman"/>
          <w:sz w:val="26"/>
          <w:szCs w:val="26"/>
          <w:lang w:eastAsia="ru-RU"/>
        </w:rPr>
        <w:t xml:space="preserve">3. </w:t>
      </w:r>
      <w:r w:rsidRPr="003213C0">
        <w:rPr>
          <w:rFonts w:ascii="Times New Roman" w:hAnsi="Times New Roman"/>
          <w:sz w:val="26"/>
          <w:szCs w:val="26"/>
        </w:rPr>
        <w:t>Настоящее решение вступает в силу после его государственной регистрации и официального опубликования.</w:t>
      </w:r>
    </w:p>
    <w:p w:rsidR="003213C0" w:rsidRPr="003213C0" w:rsidRDefault="003213C0" w:rsidP="003213C0">
      <w:pPr>
        <w:rPr>
          <w:rFonts w:ascii="Times New Roman" w:hAnsi="Times New Roman"/>
          <w:sz w:val="26"/>
          <w:szCs w:val="26"/>
        </w:rPr>
      </w:pPr>
    </w:p>
    <w:p w:rsidR="003213C0" w:rsidRPr="003213C0" w:rsidRDefault="003213C0" w:rsidP="003213C0">
      <w:pPr>
        <w:rPr>
          <w:rFonts w:ascii="Times New Roman" w:hAnsi="Times New Roman"/>
          <w:sz w:val="26"/>
          <w:szCs w:val="26"/>
        </w:rPr>
      </w:pPr>
    </w:p>
    <w:p w:rsidR="003213C0" w:rsidRPr="003213C0" w:rsidRDefault="003213C0" w:rsidP="003213C0">
      <w:pPr>
        <w:rPr>
          <w:rFonts w:ascii="Times New Roman" w:hAnsi="Times New Roman"/>
          <w:sz w:val="26"/>
          <w:szCs w:val="26"/>
        </w:rPr>
      </w:pPr>
      <w:r w:rsidRPr="003213C0">
        <w:rPr>
          <w:rFonts w:ascii="Times New Roman" w:hAnsi="Times New Roman"/>
          <w:sz w:val="26"/>
          <w:szCs w:val="26"/>
        </w:rPr>
        <w:t>Глава Пошехонского муниципального района                                   Н.Н. Белов</w:t>
      </w:r>
    </w:p>
    <w:p w:rsidR="003213C0" w:rsidRPr="003213C0" w:rsidRDefault="003213C0" w:rsidP="003213C0">
      <w:pPr>
        <w:spacing w:after="0" w:line="240" w:lineRule="auto"/>
        <w:ind w:firstLine="708"/>
        <w:jc w:val="both"/>
        <w:rPr>
          <w:rFonts w:ascii="Times New Roman" w:hAnsi="Times New Roman"/>
          <w:sz w:val="26"/>
          <w:szCs w:val="26"/>
        </w:rPr>
      </w:pPr>
    </w:p>
    <w:p w:rsidR="003213C0" w:rsidRPr="003213C0" w:rsidRDefault="003213C0" w:rsidP="003213C0">
      <w:pPr>
        <w:spacing w:after="0" w:line="240" w:lineRule="auto"/>
        <w:ind w:firstLine="708"/>
        <w:jc w:val="both"/>
        <w:rPr>
          <w:rFonts w:ascii="Times New Roman" w:hAnsi="Times New Roman"/>
          <w:sz w:val="26"/>
          <w:szCs w:val="26"/>
        </w:rPr>
      </w:pPr>
    </w:p>
    <w:p w:rsidR="003213C0" w:rsidRPr="003213C0" w:rsidRDefault="003213C0" w:rsidP="003213C0">
      <w:pPr>
        <w:spacing w:after="0" w:line="240" w:lineRule="auto"/>
        <w:ind w:firstLine="708"/>
        <w:jc w:val="both"/>
        <w:rPr>
          <w:rFonts w:ascii="Times New Roman" w:hAnsi="Times New Roman"/>
          <w:sz w:val="26"/>
          <w:szCs w:val="26"/>
        </w:rPr>
      </w:pPr>
    </w:p>
    <w:p w:rsidR="003213C0" w:rsidRPr="003213C0" w:rsidRDefault="003213C0" w:rsidP="003213C0">
      <w:pPr>
        <w:spacing w:after="0" w:line="240" w:lineRule="auto"/>
        <w:ind w:firstLine="708"/>
        <w:jc w:val="both"/>
        <w:rPr>
          <w:rFonts w:ascii="Times New Roman" w:hAnsi="Times New Roman"/>
          <w:sz w:val="26"/>
          <w:szCs w:val="26"/>
        </w:rPr>
      </w:pPr>
    </w:p>
    <w:p w:rsidR="006C0C63" w:rsidRPr="003213C0" w:rsidRDefault="006C0C63">
      <w:pPr>
        <w:rPr>
          <w:rFonts w:ascii="Times New Roman" w:hAnsi="Times New Roman"/>
          <w:sz w:val="26"/>
          <w:szCs w:val="26"/>
        </w:rPr>
      </w:pPr>
    </w:p>
    <w:sectPr w:rsidR="006C0C63" w:rsidRPr="003213C0" w:rsidSect="006C0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3C0"/>
    <w:rsid w:val="003213C0"/>
    <w:rsid w:val="006C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213C0"/>
    <w:rPr>
      <w:color w:val="0000FF"/>
      <w:u w:val="single"/>
    </w:rPr>
  </w:style>
  <w:style w:type="paragraph" w:styleId="a4">
    <w:name w:val="No Spacing"/>
    <w:uiPriority w:val="1"/>
    <w:qFormat/>
    <w:rsid w:val="003213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9331/" TargetMode="External"/><Relationship Id="rId13" Type="http://schemas.openxmlformats.org/officeDocument/2006/relationships/hyperlink" Target="http://www.consultant.ru/document/cons_doc_LAW_287039/93717a98bf5dc53408342b20e5633c0b3695eda4/" TargetMode="External"/><Relationship Id="rId18" Type="http://schemas.openxmlformats.org/officeDocument/2006/relationships/hyperlink" Target="http://www.consultant.ru/document/cons_doc_LAW_330277/8e7789f2a509dd82c4c382a19fb179e6162a2a4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330277/8e7789f2a509dd82c4c382a19fb179e6162a2a41/" TargetMode="External"/><Relationship Id="rId7" Type="http://schemas.openxmlformats.org/officeDocument/2006/relationships/hyperlink" Target="http://www.consultant.ru/document/cons_doc_LAW_330152/7cb66e0f239f00b0e1d59f167cd46beb2182ece1/" TargetMode="External"/><Relationship Id="rId12" Type="http://schemas.openxmlformats.org/officeDocument/2006/relationships/hyperlink" Target="http://www.consultant.ru/document/cons_doc_LAW_330152/fc77c7117187684ab0cb02c7ee53952df0de55be/" TargetMode="External"/><Relationship Id="rId17" Type="http://schemas.openxmlformats.org/officeDocument/2006/relationships/hyperlink" Target="http://www.consultant.ru/document/cons_doc_LAW_330277/8e7789f2a509dd82c4c382a19fb179e6162a2a41/" TargetMode="External"/><Relationship Id="rId25" Type="http://schemas.openxmlformats.org/officeDocument/2006/relationships/hyperlink" Target="http://www.consultant.ru/document/cons_doc_LAW_330152/7cb66e0f239f00b0e1d59f167cd46beb2182ece1/" TargetMode="External"/><Relationship Id="rId2" Type="http://schemas.openxmlformats.org/officeDocument/2006/relationships/settings" Target="settings.xml"/><Relationship Id="rId16" Type="http://schemas.openxmlformats.org/officeDocument/2006/relationships/hyperlink" Target="http://www.consultant.ru/document/cons_doc_LAW_330277/8e7789f2a509dd82c4c382a19fb179e6162a2a41/" TargetMode="External"/><Relationship Id="rId20" Type="http://schemas.openxmlformats.org/officeDocument/2006/relationships/hyperlink" Target="http://www.consultant.ru/document/cons_doc_LAW_330277/8e7789f2a509dd82c4c382a19fb179e6162a2a41/" TargetMode="External"/><Relationship Id="rId1" Type="http://schemas.openxmlformats.org/officeDocument/2006/relationships/styles" Target="styles.xml"/><Relationship Id="rId6" Type="http://schemas.openxmlformats.org/officeDocument/2006/relationships/hyperlink" Target="http://www.consultant.ru/document/cons_doc_LAW_320453/f670878d88ab83726bd1804b82668b84b027802e/" TargetMode="External"/><Relationship Id="rId11" Type="http://schemas.openxmlformats.org/officeDocument/2006/relationships/hyperlink" Target="http://www.consultant.ru/document/cons_doc_LAW_330277/8e7789f2a509dd82c4c382a19fb179e6162a2a41/" TargetMode="External"/><Relationship Id="rId24" Type="http://schemas.openxmlformats.org/officeDocument/2006/relationships/hyperlink" Target="http://www.consultant.ru/document/cons_doc_LAW_320453/f670878d88ab83726bd1804b82668b84b027802e/" TargetMode="External"/><Relationship Id="rId5" Type="http://schemas.openxmlformats.org/officeDocument/2006/relationships/hyperlink" Target="http://www.consultant.ru/document/cons_doc_LAW_330152/fe0cad704c69e3b97bf615f0437ecf1996a57677/" TargetMode="External"/><Relationship Id="rId15" Type="http://schemas.openxmlformats.org/officeDocument/2006/relationships/hyperlink" Target="http://www.consultant.ru/document/cons_doc_LAW_330277/8e7789f2a509dd82c4c382a19fb179e6162a2a41/" TargetMode="External"/><Relationship Id="rId23" Type="http://schemas.openxmlformats.org/officeDocument/2006/relationships/hyperlink" Target="http://www.consultant.ru/document/cons_doc_LAW_330152/fe0cad704c69e3b97bf615f0437ecf1996a57677/" TargetMode="External"/><Relationship Id="rId10" Type="http://schemas.openxmlformats.org/officeDocument/2006/relationships/hyperlink" Target="http://www.consultant.ru/document/cons_doc_LAW_286726/b004fed0b70d0f223e4a81f8ad6cd92af90a7e3b/" TargetMode="External"/><Relationship Id="rId19" Type="http://schemas.openxmlformats.org/officeDocument/2006/relationships/hyperlink" Target="http://www.consultant.ru/document/cons_doc_LAW_330277/8e7789f2a509dd82c4c382a19fb179e6162a2a41/" TargetMode="External"/><Relationship Id="rId4" Type="http://schemas.openxmlformats.org/officeDocument/2006/relationships/hyperlink" Target="http://www.consultant.ru/document/cons_doc_LAW_330823/d1fff908c2d37e4a021fca66e5cb54074d8c66e3/" TargetMode="External"/><Relationship Id="rId9" Type="http://schemas.openxmlformats.org/officeDocument/2006/relationships/hyperlink" Target="http://www.consultant.ru/document/cons_doc_LAW_2875/" TargetMode="External"/><Relationship Id="rId14" Type="http://schemas.openxmlformats.org/officeDocument/2006/relationships/hyperlink" Target="http://www.consultant.ru/document/cons_doc_LAW_330277/8e7789f2a509dd82c4c382a19fb179e6162a2a41/" TargetMode="External"/><Relationship Id="rId22" Type="http://schemas.openxmlformats.org/officeDocument/2006/relationships/hyperlink" Target="http://www.consultant.ru/document/cons_doc_LAW_330823/d1fff908c2d37e4a021fca66e5cb54074d8c66e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2797</Words>
  <Characters>15946</Characters>
  <Application>Microsoft Office Word</Application>
  <DocSecurity>0</DocSecurity>
  <Lines>132</Lines>
  <Paragraphs>37</Paragraphs>
  <ScaleCrop>false</ScaleCrop>
  <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Uprav_delami</dc:creator>
  <cp:lastModifiedBy>Uprav_delami</cp:lastModifiedBy>
  <cp:revision>1</cp:revision>
  <dcterms:created xsi:type="dcterms:W3CDTF">2019-12-17T10:25:00Z</dcterms:created>
  <dcterms:modified xsi:type="dcterms:W3CDTF">2019-12-17T10:30:00Z</dcterms:modified>
</cp:coreProperties>
</file>