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F8" w:rsidRPr="00110C8E" w:rsidRDefault="00BA2DF8" w:rsidP="00BA2D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Утвержден</w:t>
      </w:r>
    </w:p>
    <w:p w:rsidR="00BA2DF8" w:rsidRPr="00110C8E" w:rsidRDefault="00BA2DF8" w:rsidP="00BA2D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распоряжением Администрации</w:t>
      </w:r>
    </w:p>
    <w:p w:rsidR="00BA2DF8" w:rsidRPr="00110C8E" w:rsidRDefault="00BA2DF8" w:rsidP="00BA2D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110C8E">
        <w:rPr>
          <w:rFonts w:ascii="Times New Roman" w:hAnsi="Times New Roman"/>
          <w:bCs/>
          <w:sz w:val="24"/>
          <w:szCs w:val="24"/>
          <w:lang w:eastAsia="ru-RU"/>
        </w:rPr>
        <w:t>Пошехонского муниципального района</w:t>
      </w:r>
    </w:p>
    <w:p w:rsidR="00BA2DF8" w:rsidRPr="00110C8E" w:rsidRDefault="00BA2DF8" w:rsidP="00BA2DF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от_</w:t>
      </w:r>
      <w:r w:rsidR="00272DF3">
        <w:rPr>
          <w:rFonts w:ascii="Times New Roman" w:hAnsi="Times New Roman"/>
          <w:bCs/>
          <w:sz w:val="24"/>
          <w:szCs w:val="24"/>
          <w:lang w:eastAsia="ru-RU"/>
        </w:rPr>
        <w:t>17. 03. 2021</w:t>
      </w:r>
      <w:r w:rsidRPr="00110C8E">
        <w:rPr>
          <w:rFonts w:ascii="Times New Roman" w:hAnsi="Times New Roman"/>
          <w:bCs/>
          <w:sz w:val="24"/>
          <w:szCs w:val="24"/>
          <w:lang w:eastAsia="ru-RU"/>
        </w:rPr>
        <w:t>__№_</w:t>
      </w:r>
      <w:r w:rsidR="00272DF3">
        <w:rPr>
          <w:rFonts w:ascii="Times New Roman" w:hAnsi="Times New Roman"/>
          <w:bCs/>
          <w:sz w:val="24"/>
          <w:szCs w:val="24"/>
          <w:lang w:eastAsia="ru-RU"/>
        </w:rPr>
        <w:t>25</w:t>
      </w:r>
      <w:r>
        <w:rPr>
          <w:rFonts w:ascii="Times New Roman" w:hAnsi="Times New Roman"/>
          <w:bCs/>
          <w:sz w:val="24"/>
          <w:szCs w:val="24"/>
          <w:lang w:eastAsia="ru-RU"/>
        </w:rPr>
        <w:t>_</w:t>
      </w:r>
    </w:p>
    <w:p w:rsidR="00BA2DF8" w:rsidRPr="00110C8E" w:rsidRDefault="00BA2DF8" w:rsidP="00BA2DF8">
      <w:pPr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Отчет об  исполнении  </w:t>
      </w:r>
      <w:r w:rsidRPr="00110C8E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110C8E">
        <w:rPr>
          <w:rFonts w:ascii="Times New Roman" w:hAnsi="Times New Roman"/>
          <w:sz w:val="24"/>
          <w:szCs w:val="24"/>
        </w:rPr>
        <w:br/>
      </w:r>
      <w:r w:rsidRPr="00110C8E">
        <w:rPr>
          <w:rFonts w:ascii="Times New Roman" w:hAnsi="Times New Roman"/>
          <w:b/>
          <w:bCs/>
          <w:sz w:val="24"/>
          <w:szCs w:val="24"/>
        </w:rPr>
        <w:t xml:space="preserve">противодействия коррупции </w:t>
      </w:r>
    </w:p>
    <w:tbl>
      <w:tblPr>
        <w:tblW w:w="14850" w:type="dxa"/>
        <w:tblLook w:val="04A0"/>
      </w:tblPr>
      <w:tblGrid>
        <w:gridCol w:w="798"/>
        <w:gridCol w:w="585"/>
        <w:gridCol w:w="5469"/>
        <w:gridCol w:w="176"/>
        <w:gridCol w:w="183"/>
        <w:gridCol w:w="1791"/>
        <w:gridCol w:w="169"/>
        <w:gridCol w:w="1833"/>
        <w:gridCol w:w="169"/>
        <w:gridCol w:w="3677"/>
      </w:tblGrid>
      <w:tr w:rsidR="00BA2DF8" w:rsidRPr="00110C8E" w:rsidTr="00A65F71">
        <w:tc>
          <w:tcPr>
            <w:tcW w:w="1485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 органах местного самоуправления Пошехонско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го муниципального района на 2020 </w:t>
            </w:r>
            <w:r w:rsidRPr="00110C8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год</w:t>
            </w:r>
          </w:p>
        </w:tc>
      </w:tr>
      <w:tr w:rsidR="00BA2DF8" w:rsidRPr="00110C8E" w:rsidTr="00A65F71">
        <w:tc>
          <w:tcPr>
            <w:tcW w:w="1485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9" w:type="dxa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Исполни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 меро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Выполненные мероприятия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blHeader/>
        </w:trPr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9" w:type="dxa"/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A65F7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8"/>
        </w:trPr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11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Национального плана противодействия коррупции,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областной целевой программы и планов противодействия коррупции</w:t>
            </w:r>
          </w:p>
        </w:tc>
      </w:tr>
      <w:tr w:rsidR="00BA2DF8" w:rsidRPr="00110C8E" w:rsidTr="00BA2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9" w:type="dxa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Национального плана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 – 2020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установлен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в плане сроки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реализованы в соответствии с  Национальным планом</w:t>
            </w:r>
          </w:p>
        </w:tc>
      </w:tr>
      <w:tr w:rsidR="00BA2DF8" w:rsidRPr="00110C8E" w:rsidTr="00BA2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469" w:type="dxa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Реализация мер по противодействию коррупции, преду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смотренных ОЦП «Противодействие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в Яро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славской области»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сроки, установленные в программе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ОМСУ Пошехонского МР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мероприятий  подпрограммы </w:t>
            </w:r>
          </w:p>
        </w:tc>
      </w:tr>
      <w:tr w:rsidR="00BA2DF8" w:rsidRPr="00110C8E" w:rsidTr="00BA2D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469" w:type="dxa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отчетов 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Национального плана противодействия коррупции на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годы, ОЦП, плана противодействия коррупции ОИВ (ОМСУ)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размещением информации на официальном сайте  Администрации Пошехонского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15 января следующего за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BA2D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опубликована на официальном сайте  </w:t>
            </w:r>
            <w:hyperlink r:id="rId4" w:history="1">
              <w:r w:rsidRPr="00F473A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http://пошехонский-район.рф/-противодействие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план по противодействию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 экспертиза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норматив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правовых актов и проектов нормативных правовых актов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Пошехонского муниципального района, Собрания Депутатов Пошехонского муниципального района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Консультант-юрист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BA2DF8" w:rsidP="00BA2DF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экспертиза 85 проектов НПА и 12  утвержденных НПА. Выявлено 10 коррупционных факторов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все устранены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дение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заключений по результатам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экспертизы проектов НПА, актов проку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рорского реагирования на НПА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BA2DF8" w:rsidRPr="00110C8E" w:rsidRDefault="00BA2DF8" w:rsidP="00A65F7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 до 20 января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 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D0B13" w:rsidP="00A65F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 анализ  коррупционных нарушений  при подготовке НПА. Фактов заинтересованности сотрудников не выявлено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мониторинг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и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ставление отчета о ходе реализации мер по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ствию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Ежеквартально: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D0B13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Провести анализ коррупционных рисков, возникающих при реализации функций органа местного самоуправления. Подготовить пред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ложения о внесении изменений в Перечень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опасных функций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срок:</w:t>
            </w:r>
          </w:p>
          <w:p w:rsidR="00BA2DF8" w:rsidRPr="00110C8E" w:rsidRDefault="00BA2DF8" w:rsidP="00A65F71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до 20 января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–- 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 20 июля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D0B13" w:rsidP="00A65F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от  18.11.2020 № 711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 основе проведенного анализа коррупционных рис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ков, возникающих при реализации функций органа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местного самоуправле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ния, актуализировать перечень должностей с высоким риском коррупционных проявлений в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01 декабря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D0B13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Решение Собрания Депутатов Пошехонского МР от  18.02.2021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№ 109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просвещения (семи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нары, лекции, круглые столы)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одного  раза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Круглый стол с членами Общественной палаты  ноябрь 2020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(повы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шение квалификации) муниципальных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2-е муниципальных служащих  прошли курсы повышения  квалификации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Оказание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28 консультаций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предоставления бесплатной юридической помощи отдельным категориям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Пошехонском  муниципальном районе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 человек получил бесплатную юридическую помощь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занятий по вопросам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 муниципальными служащими: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Консультанты-юристы ОМСУ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5 занятий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пропаганда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Подготовка и размещение на официальном сайте Администрации Пошехонского МР информационных материалов по вопросам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B40AD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раздел противодействие коррупции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информационного сопровождения в СМИ деятельности ОМСУ по реализации госу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дарственной политики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МР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Районная газета «Сельская новь»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Размещение и актуализация в помещениях ОМСУ, информационных и просветительских мате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муниципальных служащих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осуществление контроля за размещением и актуализацией в помещениях  подве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домственных ОМСУ организациях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онных и просветительских материалов по вопросам формирования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поведения сотруд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ников и граждан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потоянно</w:t>
            </w:r>
            <w:proofErr w:type="spellEnd"/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B40AD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 в холле здания Администрации Пошехонского муниципального района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Toc419969127"/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6.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с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 органами,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государственной вл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асти Ярославской области, органами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местного самоуправления муниципальных образований Ярославской области, общественны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ми 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ями</w:t>
            </w:r>
            <w:r w:rsidRPr="00110C8E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 в целях противодействия коррупции</w:t>
            </w:r>
            <w:bookmarkEnd w:id="0"/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Обмен информацией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 правоохранительными органами, органами прокуратуры и юстиции, судами,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территориальными органами федеральных органов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по Ярославской области по вопро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сам противодействия коррупции, в том числе несоблю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обязанностей, установленных в целях противодей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обращений граждан и организаций,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держащих информацию о фактах коррупции,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на электронный почтовый ящик, на «телефон доверия» Администрации Пошехонского муниципального района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Сообщений за 2020 год не поступало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анализа поступивших обращений граждан в рамках проведения дней бесплатной юридической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мощи на предмет выявления коррупционных проявле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для принятия мер по их устранению и предотвра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щению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Ежеквартально,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20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периодом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Специалист отдела по организационной работе и работе с поселениями 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5 обращений  фактов коррупционных проявлений не выявлено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«прямых линий» с гражда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нами по вопросам, отнесенным к сфере деятельности ОМСУ Пошехонского МР  и обеспечение принятия мер по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пившим сообщениям о проявлениях фактов коррупции: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932A56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before="120" w:after="80"/>
              <w:ind w:right="567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  <w:r w:rsidRPr="00932A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Профилактика коррупци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онных проявлений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при осуществлении закупок товаров, работ, услуг для  муниципальных нужд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4C3C2F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Проанализировано  19 закупок.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мер в рамках реализации законодательства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сведений о доходах, расходах, об имуществе и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Проведено 2 рабочих совещания с муниципальными служащими.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Ежегодно,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нарушения сроков предоставления сведений  нет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размещения представленных  муниципальными служащими сведений о дохо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дах, расходах, об имуществе и обязательствах имущест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венного характера своих, супруги (супруга) и несовер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шеннолетних детей на официальном сайте в сети Ин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тернет в соответствии с действующим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14 рабочих дней со дня истече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срока, ус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тановленного для представ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ления сведений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Размещены  на  официальном сайте</w:t>
            </w:r>
            <w:r>
              <w:t xml:space="preserve"> </w:t>
            </w:r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http://пошехонский-район</w:t>
            </w:r>
            <w:proofErr w:type="gramStart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A56A82">
              <w:rPr>
                <w:rFonts w:ascii="Times New Roman" w:eastAsia="Times New Roman" w:hAnsi="Times New Roman"/>
                <w:sz w:val="24"/>
                <w:szCs w:val="24"/>
              </w:rPr>
              <w:t>ф/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разделе противодействие коррупции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представленных муниципальными служащими сведений о доходах, расходах, об имуществе и обяза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тельствах имущественного характера своих, супруги (супруга) и несовершеннолетних детей на предмет 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блюдения служащими установленных законодательст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вом о муниципальной службе и о противодействии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 ограничений и запретов, обязанностей в том числе:</w:t>
            </w:r>
          </w:p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учётом анализа аналогичных сведений, представлен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за предыдущие отчетные периоды;</w:t>
            </w:r>
          </w:p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уведомлений работодателя об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работе;</w:t>
            </w:r>
          </w:p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 с учетом сделок, совершенных служащими по  приоб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ретению недвижимого имущества, транспортных средств и ценных бумаг.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1 декабря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проведен. Фактов  не  выявлено.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Разъяснительная работа с муниципальными служащими о порядке и осо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бенностях исполнения запретов, требований и ограни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чений, исполнения обязанностей, установленных в це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A56A82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Проводится на плановой основе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представленных муниципальными служащими, а также соблю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наличии оснований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7C3CA4" w:rsidRDefault="007C3CA4" w:rsidP="007C3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 о недостоверности представленных сведений не поступало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Проведение оценки коррупционных рисков при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проявлениям административных регламентов ис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полнения муниципальных функций и оказания муниципальных услуг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проведена.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Постоянно,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заседания - по мере необхо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димости, но не реже 1 раза в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7C3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Проведено  4  заседания комиссии.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на заседаниях комиссии по соблюдению требований к служебному поведению и урегулирова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конфликта интересов актов прокурорского реаги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рования (информации) органов прокуратуры, вынесен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в отношении лиц, замещающих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пальные должности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Актов  прокурорского реагирования не поступало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 работы комиссии по соблюдению тре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бований к служебному поведению и урегулированию конфликта интересов на предмет выявления системати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онных проявлений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05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проведен.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поступления сведений от работодателей о заключе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трудовых договоров с бывшими муниципальными служащими)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Поступило  1 уведомление.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Обучение вновь принятых  муниципальных  служащих основам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 муниципальный служащий прошел обучение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Ежегодное обновление  анкетных данных муниципальных служащих с  целью предотвращения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случаев возникно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вения конфликта интересов, одной из сторон которого являются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служащие, принятие предусмотренных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тельством Российской Федерации мер по предотвраще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и урегулированию конфликта интересов и мер от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ветственности к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плановой основе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гражданские служащие обя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заны представлять сведения о своих доходах, об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ществе, обязательствах имущественного характера, а также сведения о доходах, об имуществе, обязательст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вах имущественного характера своих супруги (супруга) и несовершеннолетних детей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  <w:t>(при наличии оснований)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Изменения не вносились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7.15.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ваемой работы в соответствии с  Федеральным законом «О  муниципальной службе в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Поступило 2 уведомления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о выполнении иной оплачиваемой 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боты в соответствии с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Информация размещена  на  сайте Администрации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 выполнении иной оплачиваемой работы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.200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 № 25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-ФЗ «О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службе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Российской Федерации»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службу  муниципальных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7C3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 2 уведомления. Дано согласие на выполнение иной оплачиваемой работы.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уведомлению муниципальными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склонения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 к совершению коррупционных право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нарушений и проверке сведений, содержащихся в ука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занных обращениях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проведена.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Доведение до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 служащих порядка уведомления представи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теля нанимателя в случае обращения в целях склонения муниципальных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жащих к совершению коррупционных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правонарушений и проверке сведений, содержащихся в указанных обра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щениях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под роспись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7.20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уведомлений представителя нанимателя об обращениях в целях склонения муниципальных служащих к соверше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коррупционных правонарушений и проверка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дений, содержащихся в указанных обращениях,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пивших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года, 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поступало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42"/>
        </w:trPr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анализа публикаций в СМИ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целях выявления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факт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коррупционных правонарушений в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муниципальных  служащих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 35 номеров газету «Сельская новь». Коррупционных  фактов не выявлено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Рассмотрение вопросов противодействия кор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рупции на заседани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бщественн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палаты Пошехонского муниципального района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заседании Общественной палаты в ноябре месяце 2020 года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соблюдению ограничений, ка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сающихся получения подарков, порядка сдачи подарка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 бухгалтерского учета и отчетности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Утвержден порядок.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Доведение до граждан, поступающих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муниципальную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службу, положений действующего законодательства Российской Федерации 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Ярославской области о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ри приеме на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Доводится до сведения муниципальных служащих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7.25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 о противодействии коррупции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касающихся предотвращения и урегулирования конфликта интересов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реже 1 раза в полугодие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E747E2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 анализ. Фактов не выявлено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Осуществление анализа организации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677" w:type="dxa"/>
            <w:shd w:val="clear" w:color="auto" w:fill="auto"/>
          </w:tcPr>
          <w:p w:rsidR="00BA2DF8" w:rsidRPr="00E747E2" w:rsidRDefault="007C3CA4" w:rsidP="007C3CA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актуализированы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7.27. 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квалификации муниципальных служащих,  в должностные обязанности которых входит участие в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BA2DF8" w:rsidRPr="00E747E2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Прошли обучение 2   человека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замещения должностей, включенных в перечни должностей, установленные 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мере  приема 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муниципальную службу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3677" w:type="dxa"/>
            <w:shd w:val="clear" w:color="auto" w:fill="auto"/>
          </w:tcPr>
          <w:p w:rsidR="00BA2DF8" w:rsidRPr="00E747E2" w:rsidRDefault="007C3CA4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Прошел обучение 1 человек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8.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Нормативное правовое регулирование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функций и предоставления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административных регламентов оказания муниципальных услуг в целях противодействия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Один раз в по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лугодие,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Управляющий делами Администрации Пошехонского муниципального района 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Проанализировано 13 административных регламентов.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9.1.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Меры организационно – правового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просветительского характера </w:t>
            </w:r>
            <w:proofErr w:type="spellStart"/>
            <w:proofErr w:type="gram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характера</w:t>
            </w:r>
            <w:proofErr w:type="spellEnd"/>
            <w:proofErr w:type="gramEnd"/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воевременное внесение изменений в нор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мативные правовые акты в связи с изменениями зако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нодательства о противодействии коррупции.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течение года по мере необ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 Пошехонского муниципального района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постоянном контроле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9D0D2E" w:rsidRDefault="00BA2DF8" w:rsidP="00A65F71">
            <w:pPr>
              <w:pStyle w:val="a3"/>
              <w:ind w:left="35" w:firstLine="674"/>
              <w:jc w:val="both"/>
              <w:rPr>
                <w:rFonts w:eastAsia="Times New Roman"/>
                <w:sz w:val="26"/>
                <w:szCs w:val="26"/>
              </w:rPr>
            </w:pPr>
            <w:r w:rsidRPr="009D0D2E">
              <w:rPr>
                <w:sz w:val="26"/>
                <w:szCs w:val="26"/>
              </w:rPr>
              <w:t>Проведение мероприятий разъяснительного, просветительского и воспитательного характера (лекции, семинары, уроки и др.) в образовательных организациях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Пошехонского муниципального района </w:t>
            </w:r>
            <w:r w:rsidRPr="009D0D2E">
              <w:rPr>
                <w:sz w:val="26"/>
                <w:szCs w:val="26"/>
              </w:rPr>
              <w:t xml:space="preserve"> с использованием, в том числе, </w:t>
            </w:r>
            <w:proofErr w:type="spellStart"/>
            <w:proofErr w:type="gramStart"/>
            <w:r w:rsidRPr="009D0D2E">
              <w:rPr>
                <w:sz w:val="26"/>
                <w:szCs w:val="26"/>
              </w:rPr>
              <w:t>интернет-пространства</w:t>
            </w:r>
            <w:proofErr w:type="spellEnd"/>
            <w:proofErr w:type="gramEnd"/>
            <w:r w:rsidRPr="009D0D2E">
              <w:rPr>
                <w:sz w:val="26"/>
                <w:szCs w:val="26"/>
              </w:rPr>
              <w:t xml:space="preserve">, направленных на создание в обществе атмосферы нетерпимости к коррупционным проявлениям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9D0D2E" w:rsidRDefault="00BA2DF8" w:rsidP="00A65F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I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D0D2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D0D2E">
              <w:rPr>
                <w:rFonts w:ascii="Times New Roman" w:hAnsi="Times New Roman"/>
                <w:sz w:val="26"/>
                <w:szCs w:val="26"/>
              </w:rPr>
              <w:t xml:space="preserve"> квартал 2020 г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Default="00BA2DF8" w:rsidP="00A65F7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образовательных организаций района </w:t>
            </w:r>
          </w:p>
        </w:tc>
        <w:tc>
          <w:tcPr>
            <w:tcW w:w="3677" w:type="dxa"/>
            <w:shd w:val="clear" w:color="auto" w:fill="auto"/>
          </w:tcPr>
          <w:p w:rsidR="00BA2DF8" w:rsidRPr="009D0D2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 на рабочих совещаниях с участием  глав  поселений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F10DD6" w:rsidRDefault="00BA2DF8" w:rsidP="00A65F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0DD6">
              <w:rPr>
                <w:rFonts w:ascii="Times New Roman" w:hAnsi="Times New Roman"/>
                <w:sz w:val="26"/>
                <w:szCs w:val="26"/>
              </w:rPr>
              <w:t xml:space="preserve">Опубликование в информационно-телекоммуникационной сети «Интернет» на </w:t>
            </w:r>
            <w:r>
              <w:rPr>
                <w:rFonts w:ascii="Times New Roman" w:hAnsi="Times New Roman"/>
                <w:sz w:val="26"/>
                <w:szCs w:val="26"/>
              </w:rPr>
              <w:t>официальном сайте Администрации Пошехонского муниципального района в разделе «Противодействие коррупции» в подразделе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просвещение и пропаганда»</w:t>
            </w:r>
            <w:r w:rsidRPr="00F10DD6">
              <w:rPr>
                <w:rFonts w:ascii="Times New Roman" w:hAnsi="Times New Roman"/>
                <w:sz w:val="26"/>
                <w:szCs w:val="26"/>
              </w:rPr>
              <w:t xml:space="preserve"> просветительских материалов, направленных на борьбу с проявлениями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9D0D2E" w:rsidRDefault="00BA2DF8" w:rsidP="00A65F7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 по организационной работе и работе с поселениями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9.2.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по предупреждению коррупции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в подведомственных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муниципальных 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Обеспечение разработки и утверждения планов проти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водействия коррупции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учреждениями,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мися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Ежегодно,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bookmarkStart w:id="1" w:name="тек"/>
            <w:bookmarkEnd w:id="1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Руководители 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 разработаны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пальными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дениями,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мися в ведении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ОМСУ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20 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МУ 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реализованы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Осуществление проверок достоверности и полноты све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дений о доходах, об имуществе и обязательствах иму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щественного характера, представленных лицами,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щающими должности руководителей муниципальных учреждений, и гражданами, претен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дующими на замещение указанных должностей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 01.07. текущего года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Информации о недостоверности представленных сведений 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поступало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9.2.4.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антикорруп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ционной</w:t>
            </w:r>
            <w:proofErr w:type="spell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политики в подведомственных муниципальных учреждениях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посту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пления сведе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(информа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ции)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проводится на плановой основе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9.2.5.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включение вопросов соблюдения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противодействии коррупции в тесты при проведении конкурсных процедур на замещение долж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ностей руководителей муниципаль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При проведе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нии конкурс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ных процедур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DF0A35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Конкурсы в 2020 году не проводились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9.2.6.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Обеспечить ознакомление с требованиями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Приема руководителей в 2020 году не было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9.2.7.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Осуществлять оказание консультативной, информаци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онной помощи по вопросам, связанным с исполнением обязанностей, установленных в целях противодействия коррупции руководителям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пальных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ежедневном режиме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9.2.8.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казание консультативной помощи по вопросам, связанным с соблюдением требований к слу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жебному поведению, ограничений и запретов, к урегу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лированию конфликта интересов руководителям 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ежеденевном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режиме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9.2.9.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Информировать муниципальные уч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об изменениях законодатель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ства о противодействии коррупции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По мере внесе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ния изменений в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постоянной основе</w:t>
            </w:r>
            <w:r w:rsidR="00BA2DF8"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9.2.10.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Осуществить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разработкой и утверждением планов противодействия коррупции подведомствен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муниципальными учрежде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ниями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Осуществлен</w:t>
            </w:r>
            <w:r w:rsidR="00BA2DF8" w:rsidRPr="00110C8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110C8E" w:rsidRDefault="00BA2DF8" w:rsidP="00A65F71">
            <w:pPr>
              <w:keepNext/>
              <w:keepLines/>
              <w:numPr>
                <w:ilvl w:val="1"/>
                <w:numId w:val="0"/>
              </w:numPr>
              <w:tabs>
                <w:tab w:val="left" w:pos="567"/>
              </w:tabs>
              <w:spacing w:after="12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9.3.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 политики в сфере экономики,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использования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имущества, закупок товаров, работ, услуг </w:t>
            </w:r>
            <w:r w:rsidRPr="00110C8E">
              <w:rPr>
                <w:rFonts w:ascii="Times New Roman" w:hAnsi="Times New Roman"/>
                <w:b/>
                <w:sz w:val="24"/>
                <w:szCs w:val="24"/>
              </w:rPr>
              <w:br/>
              <w:t>для обеспечения муниципальных нужд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9.3.1.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ведомственного контроля соблюдения за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конодательства Российской Федерации о контрактной системе в сфере закупок товаров, работ, услуг для обес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печения муниципальных нужд в муниципальных учреждениях, находящихся в ведении ОМСУ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КСО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Проведена проверка  отдела по делам культуры, молодежи и спорта Администрации, МКУ Спортивный центр Орион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9.3.2.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нарушений законодательства о контрактной системе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в сфере закупок товаров, работ, услуг для обеспечения 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 xml:space="preserve">ных нужд,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выявленных в ходе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</w:t>
            </w:r>
            <w:r w:rsidRPr="00110C8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10C8E">
              <w:rPr>
                <w:rFonts w:ascii="Times New Roman" w:hAnsi="Times New Roman"/>
                <w:sz w:val="24"/>
                <w:szCs w:val="24"/>
              </w:rPr>
              <w:softHyphen/>
              <w:t>ных нужд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в подведомственных муни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ципальных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учреждениях. Результаты анализа довести до сведения муници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учреждений 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Не реже одного раза в полуго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дие, до 20 числа месяца, следующего за отчетным пе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риодом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 структурных подразделений,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функции учредителя МУ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Фактов нарушений не выявлено</w:t>
            </w:r>
          </w:p>
        </w:tc>
      </w:tr>
      <w:tr w:rsidR="00BA2DF8" w:rsidRPr="00110C8E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3" w:type="dxa"/>
            <w:gridSpan w:val="2"/>
            <w:shd w:val="clear" w:color="auto" w:fill="auto"/>
          </w:tcPr>
          <w:p w:rsidR="00BA2DF8" w:rsidRPr="00110C8E" w:rsidRDefault="00BA2DF8" w:rsidP="00A65F71">
            <w:pPr>
              <w:numPr>
                <w:ilvl w:val="2"/>
                <w:numId w:val="0"/>
              </w:numPr>
              <w:tabs>
                <w:tab w:val="left" w:pos="1134"/>
              </w:tabs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9.3.3.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BA2DF8" w:rsidRPr="00110C8E" w:rsidRDefault="00BA2DF8" w:rsidP="00A6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закупочной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ОМСУ 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в рамках контроля за соблюдением законода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тельства о контрактной системе в соответствии с Феде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ральным законом</w:t>
            </w:r>
            <w:proofErr w:type="gramEnd"/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 xml:space="preserve"> от 05.04.2013 № 44-ФЗ на предмет обоснованности приобретения товаров и услуг, осуще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ствления поставки товаров и услуг, соответствующих техническим условиям контрактов, исполнения кон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трактов. Подготовить предложения по совершенствова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нию закупочной деятельности ОМСУ.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t>Ежеквартально, до 10 числа ме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сяца, следую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щего за отчет</w:t>
            </w:r>
            <w:r w:rsidRPr="00110C8E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ным кварталом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110C8E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заместитель Главы Администрации по экономике и финансам</w:t>
            </w:r>
          </w:p>
        </w:tc>
        <w:tc>
          <w:tcPr>
            <w:tcW w:w="3677" w:type="dxa"/>
            <w:shd w:val="clear" w:color="auto" w:fill="auto"/>
          </w:tcPr>
          <w:p w:rsidR="00BA2DF8" w:rsidRPr="00110C8E" w:rsidRDefault="000B4A31" w:rsidP="00A65F71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Фактов нарушений не выявлено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0" w:type="dxa"/>
            <w:gridSpan w:val="10"/>
            <w:shd w:val="clear" w:color="auto" w:fill="auto"/>
          </w:tcPr>
          <w:p w:rsidR="00BA2DF8" w:rsidRPr="00E747E2" w:rsidRDefault="00BA2DF8" w:rsidP="00A65F71">
            <w:pPr>
              <w:keepNext/>
              <w:keepLines/>
              <w:tabs>
                <w:tab w:val="left" w:pos="567"/>
              </w:tabs>
              <w:spacing w:before="12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10.  </w:t>
            </w:r>
            <w:r w:rsidRPr="00E747E2">
              <w:rPr>
                <w:rFonts w:ascii="Times New Roman" w:hAnsi="Times New Roman"/>
                <w:b/>
                <w:kern w:val="28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органов местного самоуправления Пошехонского муниципального района  с территориальными органами федеральных органов исполнительной власти  по реализации мер противодействия коррупции  в Пошехонском муниципальном районе.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заимодействия с территориальными органами федеральных органов ис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полнительной власти Ярославской области по вопро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выявления фактов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несоблю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дения лицами, замещающими муниципальные должности ограниче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ния обязанностей, 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установленных в целях противодей</w:t>
            </w: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ствия коррупции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A2DF8" w:rsidRPr="00E747E2" w:rsidRDefault="00A65F7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Ежеквартальный мониторинг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Обеспечение межведомственного взаимодействия  с территориальными органами  федеральных органов исполнительной власти  при осуществлении контрольной деятельности в рамках муниципальных закупок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Ответственные сотрудники Администрации 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A2DF8" w:rsidRPr="00E747E2" w:rsidRDefault="00A65F7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Отчетность предоставляется в соответствии с  установленным порядком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Управлением Минюста  РФ в Ярославской области  в сфере обеспечения  правового пространства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A2DF8" w:rsidRPr="00E747E2" w:rsidRDefault="00A65F7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НПА опубликовываются на сайте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эффективного  взаимодействия  органов местного самоуправления  с территориальными органами федеральных органов исполнительной власти и  институтами гражданского общества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Заместители Главы Администрации по направлениям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A2DF8" w:rsidRPr="00E747E2" w:rsidRDefault="00A65F7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Общественной палатой</w:t>
            </w:r>
          </w:p>
        </w:tc>
      </w:tr>
      <w:tr w:rsidR="00BA2DF8" w:rsidRPr="00E747E2" w:rsidTr="00A65F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8" w:type="dxa"/>
            <w:shd w:val="clear" w:color="auto" w:fill="auto"/>
          </w:tcPr>
          <w:p w:rsidR="00BA2DF8" w:rsidRPr="00E747E2" w:rsidRDefault="00BA2DF8" w:rsidP="00A65F71">
            <w:pPr>
              <w:numPr>
                <w:ilvl w:val="1"/>
                <w:numId w:val="0"/>
              </w:numPr>
              <w:tabs>
                <w:tab w:val="left" w:pos="113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6230" w:type="dxa"/>
            <w:gridSpan w:val="3"/>
            <w:shd w:val="clear" w:color="auto" w:fill="auto"/>
          </w:tcPr>
          <w:p w:rsidR="00BA2DF8" w:rsidRPr="00E747E2" w:rsidRDefault="00BA2DF8" w:rsidP="00A65F71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круглых столов с участием представителей территориальных органов федеральных органов исполнительной власти   по вопросам  противодействия коррупции 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BA2DF8" w:rsidRPr="00E747E2" w:rsidRDefault="00BA2DF8" w:rsidP="00A65F71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BA2DF8" w:rsidRPr="00E747E2" w:rsidRDefault="00BA2DF8" w:rsidP="00A65F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47E2">
              <w:rPr>
                <w:rFonts w:ascii="Times New Roman" w:eastAsia="Times New Roman" w:hAnsi="Times New Roman"/>
                <w:sz w:val="24"/>
                <w:szCs w:val="24"/>
              </w:rPr>
              <w:t>Должностные лица  ОМСУ по направлениям деятельности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BA2DF8" w:rsidRPr="00E747E2" w:rsidRDefault="00A65F71" w:rsidP="00A65F7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2020 году  нет. </w:t>
            </w:r>
          </w:p>
        </w:tc>
      </w:tr>
    </w:tbl>
    <w:p w:rsidR="00BA2DF8" w:rsidRPr="00110C8E" w:rsidRDefault="00BA2DF8" w:rsidP="00BA2DF8">
      <w:pPr>
        <w:ind w:right="113"/>
        <w:jc w:val="both"/>
        <w:rPr>
          <w:rFonts w:ascii="Times New Roman" w:hAnsi="Times New Roman"/>
          <w:sz w:val="24"/>
          <w:szCs w:val="24"/>
        </w:rPr>
      </w:pPr>
    </w:p>
    <w:p w:rsidR="00BA2DF8" w:rsidRDefault="00BA2DF8" w:rsidP="00BA2DF8"/>
    <w:p w:rsidR="00BA2DF8" w:rsidRDefault="00BA2DF8" w:rsidP="00BA2DF8"/>
    <w:p w:rsidR="005A13D1" w:rsidRDefault="005A13D1"/>
    <w:sectPr w:rsidR="005A13D1" w:rsidSect="00A65F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DF8"/>
    <w:rsid w:val="000B4A31"/>
    <w:rsid w:val="00272DF3"/>
    <w:rsid w:val="005A13D1"/>
    <w:rsid w:val="007C3CA4"/>
    <w:rsid w:val="007D0B13"/>
    <w:rsid w:val="00A56A82"/>
    <w:rsid w:val="00A65F71"/>
    <w:rsid w:val="00BA2DF8"/>
    <w:rsid w:val="00DB40AD"/>
    <w:rsid w:val="00D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F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A2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-&#1087;&#1088;&#1086;&#1090;&#1080;&#1074;&#1086;&#1076;&#1077;&#1081;&#1089;&#1090;&#1074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18</Pages>
  <Words>3966</Words>
  <Characters>22608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2021-03-22T11:37:00Z</cp:lastPrinted>
  <dcterms:created xsi:type="dcterms:W3CDTF">2021-03-22T08:00:00Z</dcterms:created>
  <dcterms:modified xsi:type="dcterms:W3CDTF">2021-03-22T11:40:00Z</dcterms:modified>
</cp:coreProperties>
</file>