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F60" w:rsidRDefault="00432D87">
      <w:pPr>
        <w:pStyle w:val="Style2"/>
        <w:widowControl/>
        <w:spacing w:before="48" w:line="514" w:lineRule="exact"/>
        <w:ind w:left="826"/>
        <w:rPr>
          <w:rStyle w:val="FontStyle18"/>
        </w:rPr>
      </w:pPr>
      <w:r>
        <w:rPr>
          <w:rStyle w:val="FontStyle18"/>
        </w:rPr>
        <w:t>ЯРОСЛАВСКАЯ ОБЛАСТЬ</w:t>
      </w:r>
    </w:p>
    <w:p w:rsidR="00F4603B" w:rsidRDefault="00432D87" w:rsidP="00C33F60">
      <w:pPr>
        <w:pStyle w:val="Style2"/>
        <w:widowControl/>
        <w:spacing w:before="48" w:line="514" w:lineRule="exact"/>
        <w:ind w:left="826" w:firstLine="0"/>
        <w:rPr>
          <w:rStyle w:val="FontStyle18"/>
        </w:rPr>
      </w:pPr>
      <w:r>
        <w:rPr>
          <w:rStyle w:val="FontStyle18"/>
        </w:rPr>
        <w:t xml:space="preserve"> АДМИНИСТРАЦИЯ</w:t>
      </w:r>
      <w:r w:rsidR="00C33F60">
        <w:rPr>
          <w:rStyle w:val="FontStyle18"/>
        </w:rPr>
        <w:t xml:space="preserve"> </w:t>
      </w:r>
      <w:r>
        <w:rPr>
          <w:rStyle w:val="FontStyle18"/>
        </w:rPr>
        <w:t xml:space="preserve"> ПОШЕХОНСКОГО МУНИЦИПАЛЬНОГО РАЙОНА</w:t>
      </w:r>
    </w:p>
    <w:p w:rsidR="00F4603B" w:rsidRDefault="00432D87">
      <w:pPr>
        <w:pStyle w:val="Style3"/>
        <w:widowControl/>
        <w:spacing w:line="514" w:lineRule="exact"/>
        <w:ind w:right="62"/>
        <w:jc w:val="center"/>
        <w:rPr>
          <w:rStyle w:val="FontStyle17"/>
        </w:rPr>
      </w:pPr>
      <w:r>
        <w:rPr>
          <w:rStyle w:val="FontStyle17"/>
        </w:rPr>
        <w:t>ПОСТАНОВЛЕНИЕ</w:t>
      </w:r>
    </w:p>
    <w:p w:rsidR="00F4603B" w:rsidRDefault="00F4603B">
      <w:pPr>
        <w:pStyle w:val="Style8"/>
        <w:widowControl/>
        <w:spacing w:line="240" w:lineRule="exact"/>
        <w:ind w:left="648" w:firstLine="0"/>
        <w:jc w:val="left"/>
        <w:rPr>
          <w:sz w:val="20"/>
          <w:szCs w:val="20"/>
        </w:rPr>
      </w:pPr>
    </w:p>
    <w:p w:rsidR="00F4603B" w:rsidRDefault="00F4603B">
      <w:pPr>
        <w:pStyle w:val="Style8"/>
        <w:widowControl/>
        <w:spacing w:line="240" w:lineRule="exact"/>
        <w:ind w:left="648" w:firstLine="0"/>
        <w:jc w:val="left"/>
        <w:rPr>
          <w:sz w:val="20"/>
          <w:szCs w:val="20"/>
        </w:rPr>
      </w:pPr>
    </w:p>
    <w:p w:rsidR="00C33F60" w:rsidRDefault="00C33F60">
      <w:pPr>
        <w:pStyle w:val="Style8"/>
        <w:widowControl/>
        <w:spacing w:before="38" w:line="240" w:lineRule="auto"/>
        <w:ind w:left="648" w:firstLine="0"/>
        <w:jc w:val="left"/>
        <w:rPr>
          <w:rStyle w:val="FontStyle18"/>
        </w:rPr>
      </w:pPr>
      <w:r>
        <w:rPr>
          <w:rStyle w:val="FontStyle18"/>
        </w:rPr>
        <w:t>05.08.2016</w:t>
      </w:r>
    </w:p>
    <w:p w:rsidR="00F4603B" w:rsidRDefault="00432D87">
      <w:pPr>
        <w:pStyle w:val="Style8"/>
        <w:widowControl/>
        <w:spacing w:before="38" w:line="240" w:lineRule="auto"/>
        <w:ind w:left="648" w:firstLine="0"/>
        <w:jc w:val="left"/>
        <w:rPr>
          <w:rStyle w:val="FontStyle18"/>
        </w:rPr>
      </w:pPr>
      <w:r>
        <w:rPr>
          <w:rStyle w:val="FontStyle18"/>
        </w:rPr>
        <w:t>г. Пошехонье</w:t>
      </w:r>
      <w:r w:rsidR="00C33F60">
        <w:rPr>
          <w:rStyle w:val="FontStyle18"/>
        </w:rPr>
        <w:t xml:space="preserve">                                                                 №</w:t>
      </w:r>
      <w:r w:rsidR="00641659">
        <w:rPr>
          <w:rStyle w:val="FontStyle18"/>
        </w:rPr>
        <w:t xml:space="preserve"> </w:t>
      </w:r>
      <w:r w:rsidR="00C33F60">
        <w:rPr>
          <w:rStyle w:val="FontStyle18"/>
        </w:rPr>
        <w:t>613</w:t>
      </w:r>
    </w:p>
    <w:p w:rsidR="00F4603B" w:rsidRDefault="00F4603B">
      <w:pPr>
        <w:pStyle w:val="Style5"/>
        <w:widowControl/>
        <w:spacing w:line="240" w:lineRule="exact"/>
        <w:ind w:right="3686"/>
        <w:jc w:val="left"/>
        <w:rPr>
          <w:sz w:val="20"/>
          <w:szCs w:val="20"/>
        </w:rPr>
      </w:pPr>
    </w:p>
    <w:p w:rsidR="00F4603B" w:rsidRDefault="00F4603B">
      <w:pPr>
        <w:pStyle w:val="Style5"/>
        <w:widowControl/>
        <w:spacing w:line="240" w:lineRule="exact"/>
        <w:ind w:right="3686"/>
        <w:jc w:val="left"/>
        <w:rPr>
          <w:sz w:val="20"/>
          <w:szCs w:val="20"/>
        </w:rPr>
      </w:pPr>
    </w:p>
    <w:p w:rsidR="00F4603B" w:rsidRDefault="00432D87">
      <w:pPr>
        <w:pStyle w:val="Style5"/>
        <w:widowControl/>
        <w:spacing w:before="48" w:line="317" w:lineRule="exact"/>
        <w:ind w:right="3686"/>
        <w:jc w:val="left"/>
        <w:rPr>
          <w:rStyle w:val="FontStyle18"/>
        </w:rPr>
      </w:pPr>
      <w:r>
        <w:rPr>
          <w:rStyle w:val="FontStyle18"/>
        </w:rPr>
        <w:t>О внесении изменения в Административный регламент предоставления муниципальной услуги «Выдача градостроительного плана земельного участка»</w:t>
      </w:r>
    </w:p>
    <w:p w:rsidR="00F4603B" w:rsidRDefault="00F4603B">
      <w:pPr>
        <w:pStyle w:val="Style6"/>
        <w:widowControl/>
        <w:spacing w:line="240" w:lineRule="exact"/>
        <w:ind w:right="10"/>
        <w:jc w:val="both"/>
        <w:rPr>
          <w:sz w:val="20"/>
          <w:szCs w:val="20"/>
        </w:rPr>
      </w:pPr>
    </w:p>
    <w:p w:rsidR="00F4603B" w:rsidRDefault="00F4603B">
      <w:pPr>
        <w:pStyle w:val="Style6"/>
        <w:widowControl/>
        <w:spacing w:line="240" w:lineRule="exact"/>
        <w:ind w:right="10"/>
        <w:jc w:val="both"/>
        <w:rPr>
          <w:sz w:val="20"/>
          <w:szCs w:val="20"/>
        </w:rPr>
      </w:pPr>
    </w:p>
    <w:p w:rsidR="00F4603B" w:rsidRDefault="00432D87">
      <w:pPr>
        <w:pStyle w:val="Style6"/>
        <w:widowControl/>
        <w:spacing w:before="34"/>
        <w:ind w:right="10"/>
        <w:jc w:val="both"/>
        <w:rPr>
          <w:rStyle w:val="FontStyle18"/>
        </w:rPr>
      </w:pPr>
      <w:r>
        <w:rPr>
          <w:rStyle w:val="FontStyle18"/>
        </w:rPr>
        <w:t>В соответствии с приказом Министерства строительства и жилищно-коммунального хозяйства Российской Федерации от 06.06.2016 № 400/</w:t>
      </w:r>
      <w:proofErr w:type="spellStart"/>
      <w:proofErr w:type="gramStart"/>
      <w:r>
        <w:rPr>
          <w:rStyle w:val="FontStyle18"/>
        </w:rPr>
        <w:t>пр</w:t>
      </w:r>
      <w:proofErr w:type="spellEnd"/>
      <w:proofErr w:type="gramEnd"/>
      <w:r>
        <w:rPr>
          <w:rStyle w:val="FontStyle18"/>
        </w:rPr>
        <w:t xml:space="preserve"> , руководствуясь ст. 27   Устава Пошехонского муниципального района</w:t>
      </w:r>
    </w:p>
    <w:p w:rsidR="00F4603B" w:rsidRDefault="00F4603B">
      <w:pPr>
        <w:pStyle w:val="Style7"/>
        <w:widowControl/>
        <w:spacing w:line="240" w:lineRule="exact"/>
        <w:ind w:left="3470"/>
        <w:jc w:val="both"/>
        <w:rPr>
          <w:sz w:val="20"/>
          <w:szCs w:val="20"/>
        </w:rPr>
      </w:pPr>
    </w:p>
    <w:p w:rsidR="00F4603B" w:rsidRDefault="00432D87">
      <w:pPr>
        <w:pStyle w:val="Style7"/>
        <w:widowControl/>
        <w:spacing w:before="125"/>
        <w:ind w:left="3470"/>
        <w:jc w:val="both"/>
        <w:rPr>
          <w:rStyle w:val="FontStyle17"/>
          <w:spacing w:val="0"/>
        </w:rPr>
      </w:pPr>
      <w:r>
        <w:rPr>
          <w:rStyle w:val="FontStyle17"/>
          <w:spacing w:val="0"/>
        </w:rPr>
        <w:t>ПОСТАНОВЛЯЕТ:</w:t>
      </w:r>
    </w:p>
    <w:p w:rsidR="00F4603B" w:rsidRDefault="00F4603B">
      <w:pPr>
        <w:pStyle w:val="Style8"/>
        <w:widowControl/>
        <w:spacing w:line="240" w:lineRule="exact"/>
        <w:rPr>
          <w:sz w:val="20"/>
          <w:szCs w:val="20"/>
        </w:rPr>
      </w:pPr>
    </w:p>
    <w:p w:rsidR="00F4603B" w:rsidRDefault="00432D87">
      <w:pPr>
        <w:pStyle w:val="Style8"/>
        <w:widowControl/>
        <w:spacing w:before="82" w:line="317" w:lineRule="exact"/>
        <w:rPr>
          <w:rStyle w:val="FontStyle18"/>
        </w:rPr>
      </w:pPr>
      <w:r>
        <w:rPr>
          <w:rStyle w:val="FontStyle18"/>
        </w:rPr>
        <w:t>1. В Административный регламент предоставления муниципальной услуги «Выдача градостроительного плана земельного участка» утвержденный постановлением Администрации Пошехонского муниципального района от 30.05.2016 года № 417 «Об утверждении административного регламента предоставления муниципальной услуги «Выдача градостроительного плана земельного уча</w:t>
      </w:r>
      <w:r w:rsidR="00C33F60">
        <w:rPr>
          <w:rStyle w:val="FontStyle18"/>
        </w:rPr>
        <w:t>стка» внести следующее изменения</w:t>
      </w:r>
      <w:r>
        <w:rPr>
          <w:rStyle w:val="FontStyle18"/>
        </w:rPr>
        <w:t>:</w:t>
      </w:r>
    </w:p>
    <w:p w:rsidR="00F4603B" w:rsidRDefault="00432D87" w:rsidP="00C33F60">
      <w:pPr>
        <w:pStyle w:val="Style9"/>
        <w:widowControl/>
        <w:numPr>
          <w:ilvl w:val="0"/>
          <w:numId w:val="1"/>
        </w:numPr>
        <w:tabs>
          <w:tab w:val="left" w:pos="850"/>
        </w:tabs>
        <w:spacing w:before="29" w:line="274" w:lineRule="exact"/>
        <w:rPr>
          <w:rStyle w:val="FontStyle18"/>
        </w:rPr>
      </w:pPr>
      <w:r>
        <w:rPr>
          <w:rStyle w:val="FontStyle18"/>
        </w:rPr>
        <w:t>в пункте 2.6 . Административного регламента слова «Приказ Министерства регионального развития РФ от 10.05.2011 №207 «Об утверждении формы градостроительного плана земельного участка» («Российская газета», №122, 08.06.2011).» заменить словами «Приказ Министерства строительства и жилищно-коммунального хозяйства Российской Федерации от 06.06.2016 № 400/</w:t>
      </w:r>
      <w:proofErr w:type="spellStart"/>
      <w:proofErr w:type="gramStart"/>
      <w:r>
        <w:rPr>
          <w:rStyle w:val="FontStyle18"/>
        </w:rPr>
        <w:t>пр</w:t>
      </w:r>
      <w:proofErr w:type="spellEnd"/>
      <w:proofErr w:type="gramEnd"/>
      <w:r>
        <w:rPr>
          <w:rStyle w:val="FontStyle18"/>
        </w:rPr>
        <w:t>»;</w:t>
      </w:r>
    </w:p>
    <w:p w:rsidR="00F4603B" w:rsidRDefault="00432D87" w:rsidP="00C33F60">
      <w:pPr>
        <w:pStyle w:val="Style9"/>
        <w:widowControl/>
        <w:numPr>
          <w:ilvl w:val="0"/>
          <w:numId w:val="1"/>
        </w:numPr>
        <w:tabs>
          <w:tab w:val="left" w:pos="850"/>
        </w:tabs>
        <w:spacing w:line="274" w:lineRule="exact"/>
        <w:rPr>
          <w:rStyle w:val="FontStyle18"/>
        </w:rPr>
      </w:pPr>
      <w:r>
        <w:rPr>
          <w:rStyle w:val="FontStyle18"/>
        </w:rPr>
        <w:t xml:space="preserve">пункты З.З., 3.4 и 3.5 Административного регламента изложить в новой редакции </w:t>
      </w:r>
      <w:proofErr w:type="gramStart"/>
      <w:r>
        <w:rPr>
          <w:rStyle w:val="FontStyle18"/>
        </w:rPr>
        <w:t>согласно приложения</w:t>
      </w:r>
      <w:proofErr w:type="gramEnd"/>
      <w:r>
        <w:rPr>
          <w:rStyle w:val="FontStyle18"/>
        </w:rPr>
        <w:t xml:space="preserve"> к настоящему постановлению;</w:t>
      </w:r>
    </w:p>
    <w:p w:rsidR="00F4603B" w:rsidRDefault="00F4603B">
      <w:pPr>
        <w:pStyle w:val="Style10"/>
        <w:widowControl/>
        <w:spacing w:line="240" w:lineRule="exact"/>
        <w:rPr>
          <w:sz w:val="20"/>
          <w:szCs w:val="20"/>
        </w:rPr>
      </w:pPr>
    </w:p>
    <w:p w:rsidR="00F4603B" w:rsidRDefault="00432D87">
      <w:pPr>
        <w:pStyle w:val="Style10"/>
        <w:widowControl/>
        <w:spacing w:before="48"/>
        <w:rPr>
          <w:rStyle w:val="FontStyle18"/>
        </w:rPr>
      </w:pPr>
      <w:r>
        <w:rPr>
          <w:rStyle w:val="FontStyle18"/>
        </w:rPr>
        <w:t>2. Контроль за исполнением настоящего постановления возложить на Первого заместителя Главы Администрации Пошехонского муниципального района</w:t>
      </w:r>
      <w:proofErr w:type="gramStart"/>
      <w:r>
        <w:rPr>
          <w:rStyle w:val="FontStyle18"/>
        </w:rPr>
        <w:t xml:space="preserve"> .</w:t>
      </w:r>
      <w:proofErr w:type="gramEnd"/>
    </w:p>
    <w:p w:rsidR="00F4603B" w:rsidRDefault="00F4603B">
      <w:pPr>
        <w:pStyle w:val="Style8"/>
        <w:widowControl/>
        <w:spacing w:line="240" w:lineRule="exact"/>
        <w:ind w:firstLine="557"/>
        <w:rPr>
          <w:sz w:val="20"/>
          <w:szCs w:val="20"/>
        </w:rPr>
      </w:pPr>
    </w:p>
    <w:p w:rsidR="00F4603B" w:rsidRDefault="00432D87">
      <w:pPr>
        <w:pStyle w:val="Style8"/>
        <w:widowControl/>
        <w:spacing w:before="72" w:line="312" w:lineRule="exact"/>
        <w:ind w:firstLine="557"/>
        <w:rPr>
          <w:rStyle w:val="FontStyle18"/>
        </w:rPr>
      </w:pPr>
      <w:r>
        <w:rPr>
          <w:rStyle w:val="FontStyle18"/>
        </w:rPr>
        <w:t>3. Настоящее постановление вступает в силу с момента подписания и распространяется на правоотношения, возникшие с 01 августа 2016 года</w:t>
      </w:r>
      <w:r w:rsidR="00C33F60">
        <w:rPr>
          <w:rStyle w:val="FontStyle18"/>
        </w:rPr>
        <w:t>.</w:t>
      </w:r>
    </w:p>
    <w:p w:rsidR="00F4603B" w:rsidRDefault="00F4603B">
      <w:pPr>
        <w:pStyle w:val="Style8"/>
        <w:widowControl/>
        <w:spacing w:line="240" w:lineRule="exact"/>
        <w:ind w:left="566" w:firstLine="0"/>
        <w:rPr>
          <w:sz w:val="20"/>
          <w:szCs w:val="20"/>
        </w:rPr>
      </w:pPr>
    </w:p>
    <w:p w:rsidR="00F4603B" w:rsidRDefault="00432D87">
      <w:pPr>
        <w:pStyle w:val="Style8"/>
        <w:widowControl/>
        <w:spacing w:before="149" w:line="240" w:lineRule="auto"/>
        <w:ind w:left="566" w:firstLine="0"/>
        <w:rPr>
          <w:rStyle w:val="FontStyle18"/>
        </w:rPr>
      </w:pPr>
      <w:r>
        <w:rPr>
          <w:rStyle w:val="FontStyle18"/>
        </w:rPr>
        <w:t>4. Настоящее постановление с приложением опубликовать в газете «Сельская новь».</w:t>
      </w:r>
    </w:p>
    <w:p w:rsidR="00F4603B" w:rsidRDefault="00F4603B">
      <w:pPr>
        <w:pStyle w:val="Style8"/>
        <w:widowControl/>
        <w:spacing w:before="149" w:line="240" w:lineRule="auto"/>
        <w:ind w:left="566" w:firstLine="0"/>
        <w:rPr>
          <w:rStyle w:val="FontStyle18"/>
        </w:rPr>
        <w:sectPr w:rsidR="00F4603B">
          <w:type w:val="continuous"/>
          <w:pgSz w:w="11905" w:h="16837"/>
          <w:pgMar w:top="720" w:right="999" w:bottom="54" w:left="1243" w:header="720" w:footer="720" w:gutter="0"/>
          <w:cols w:space="60"/>
          <w:noEndnote/>
        </w:sectPr>
      </w:pPr>
    </w:p>
    <w:p w:rsidR="00F4603B" w:rsidRDefault="00F4603B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F4603B" w:rsidRDefault="00432D87">
      <w:pPr>
        <w:pStyle w:val="Style5"/>
        <w:widowControl/>
        <w:spacing w:before="72" w:line="326" w:lineRule="exact"/>
        <w:jc w:val="left"/>
        <w:rPr>
          <w:rStyle w:val="FontStyle18"/>
        </w:rPr>
      </w:pPr>
      <w:r>
        <w:rPr>
          <w:rStyle w:val="FontStyle18"/>
        </w:rPr>
        <w:t>Глава Администрации Пошехонского муниципального района</w:t>
      </w:r>
      <w:r w:rsidR="00C33F60">
        <w:rPr>
          <w:rStyle w:val="FontStyle18"/>
        </w:rPr>
        <w:t xml:space="preserve">                       Н.Н.Белов</w:t>
      </w:r>
    </w:p>
    <w:p w:rsidR="00F4603B" w:rsidRDefault="00C33F60">
      <w:pPr>
        <w:pStyle w:val="Style5"/>
        <w:widowControl/>
        <w:spacing w:before="72" w:line="326" w:lineRule="exact"/>
        <w:jc w:val="left"/>
        <w:rPr>
          <w:rStyle w:val="FontStyle18"/>
        </w:rPr>
        <w:sectPr w:rsidR="00F4603B">
          <w:type w:val="continuous"/>
          <w:pgSz w:w="11905" w:h="16837"/>
          <w:pgMar w:top="720" w:right="6538" w:bottom="54" w:left="1320" w:header="720" w:footer="720" w:gutter="0"/>
          <w:cols w:space="60"/>
          <w:noEndnote/>
        </w:sectPr>
      </w:pPr>
      <w:r>
        <w:rPr>
          <w:rStyle w:val="FontStyle18"/>
        </w:rPr>
        <w:t xml:space="preserve">                </w:t>
      </w:r>
    </w:p>
    <w:p w:rsidR="00F4603B" w:rsidRDefault="00432D87">
      <w:pPr>
        <w:pStyle w:val="Style12"/>
        <w:widowControl/>
        <w:ind w:left="6528"/>
        <w:rPr>
          <w:rStyle w:val="FontStyle20"/>
        </w:rPr>
      </w:pPr>
      <w:r>
        <w:rPr>
          <w:rStyle w:val="FontStyle20"/>
        </w:rPr>
        <w:lastRenderedPageBreak/>
        <w:t>Приложение к постановлению Администрации Пошехонского муниципального района</w:t>
      </w:r>
    </w:p>
    <w:p w:rsidR="00F4603B" w:rsidRDefault="00C33F60">
      <w:pPr>
        <w:pStyle w:val="Style13"/>
        <w:widowControl/>
        <w:ind w:left="6960"/>
        <w:rPr>
          <w:rStyle w:val="FontStyle21"/>
          <w:u w:val="single"/>
        </w:rPr>
      </w:pPr>
      <w:r>
        <w:rPr>
          <w:rStyle w:val="FontStyle20"/>
        </w:rPr>
        <w:t xml:space="preserve">              </w:t>
      </w:r>
      <w:r w:rsidR="00432D87">
        <w:rPr>
          <w:rStyle w:val="FontStyle20"/>
        </w:rPr>
        <w:t xml:space="preserve">от </w:t>
      </w:r>
      <w:r>
        <w:rPr>
          <w:rStyle w:val="FontStyle20"/>
        </w:rPr>
        <w:t>05.08.2016 №613</w:t>
      </w:r>
    </w:p>
    <w:p w:rsidR="00F4603B" w:rsidRDefault="00432D87" w:rsidP="00C33F60">
      <w:pPr>
        <w:pStyle w:val="Style9"/>
        <w:widowControl/>
        <w:numPr>
          <w:ilvl w:val="0"/>
          <w:numId w:val="2"/>
        </w:numPr>
        <w:tabs>
          <w:tab w:val="left" w:pos="1166"/>
        </w:tabs>
        <w:spacing w:before="1056" w:line="274" w:lineRule="exact"/>
        <w:ind w:firstLine="691"/>
        <w:rPr>
          <w:rStyle w:val="FontStyle18"/>
        </w:rPr>
      </w:pPr>
      <w:r>
        <w:rPr>
          <w:rStyle w:val="FontStyle18"/>
        </w:rPr>
        <w:t>Рассмотрение и проверка заявления и приложенных к нему документов, подготовка проекта результата муниципальной услуги.</w:t>
      </w:r>
    </w:p>
    <w:p w:rsidR="00F4603B" w:rsidRDefault="00432D87">
      <w:pPr>
        <w:pStyle w:val="Style14"/>
        <w:widowControl/>
        <w:spacing w:line="274" w:lineRule="exact"/>
        <w:ind w:right="43"/>
        <w:rPr>
          <w:rStyle w:val="FontStyle18"/>
        </w:rPr>
      </w:pPr>
      <w:r>
        <w:rPr>
          <w:rStyle w:val="FontStyle18"/>
        </w:rPr>
        <w:t>Основанием для начала административной процедуры является регистрация заявления.</w:t>
      </w:r>
    </w:p>
    <w:p w:rsidR="00F4603B" w:rsidRDefault="00432D87">
      <w:pPr>
        <w:pStyle w:val="Style14"/>
        <w:widowControl/>
        <w:spacing w:line="274" w:lineRule="exact"/>
        <w:ind w:firstLine="0"/>
        <w:jc w:val="left"/>
        <w:rPr>
          <w:rStyle w:val="FontStyle18"/>
        </w:rPr>
      </w:pPr>
      <w:r>
        <w:rPr>
          <w:rStyle w:val="FontStyle18"/>
        </w:rPr>
        <w:t>Ответственными за выполнение административной процедуры является Архитектор Пошехонского района ( далее по тексту - уполномоченный специалист) Уполномоченный специалист</w:t>
      </w:r>
      <w:proofErr w:type="gramStart"/>
      <w:r>
        <w:rPr>
          <w:rStyle w:val="FontStyle18"/>
        </w:rPr>
        <w:t>."</w:t>
      </w:r>
      <w:proofErr w:type="gramEnd"/>
    </w:p>
    <w:p w:rsidR="00F4603B" w:rsidRDefault="00432D87" w:rsidP="00C33F60">
      <w:pPr>
        <w:pStyle w:val="Style9"/>
        <w:widowControl/>
        <w:numPr>
          <w:ilvl w:val="0"/>
          <w:numId w:val="3"/>
        </w:numPr>
        <w:tabs>
          <w:tab w:val="left" w:pos="835"/>
        </w:tabs>
        <w:spacing w:line="274" w:lineRule="exact"/>
        <w:ind w:firstLine="691"/>
        <w:rPr>
          <w:rStyle w:val="FontStyle18"/>
        </w:rPr>
      </w:pPr>
      <w:r>
        <w:rPr>
          <w:rStyle w:val="FontStyle18"/>
        </w:rPr>
        <w:t>формирует запросы в рамках межведомственного информационного взаимодействия (путем заполнения интерактивных форм) в соответствии с требованиями, установленными Федеральным законом от 27 июля 2010 года №210-ФЗ «Об организации предоставления государственных и муниципальных услуг». Запросы формируются и направляются в день регистрации заявления.</w:t>
      </w:r>
    </w:p>
    <w:p w:rsidR="00F4603B" w:rsidRDefault="00432D87">
      <w:pPr>
        <w:pStyle w:val="Style14"/>
        <w:widowControl/>
        <w:spacing w:line="274" w:lineRule="exact"/>
        <w:ind w:firstLine="686"/>
        <w:rPr>
          <w:rStyle w:val="FontStyle18"/>
        </w:rPr>
      </w:pPr>
      <w:r>
        <w:rPr>
          <w:rStyle w:val="FontStyle18"/>
        </w:rPr>
        <w:t>Межведомственное взаимодействие осуществляется в электронной форме с использованием системы межведомственного электронного взаимодействия по межведомственному запросу органа, предоставляющего муниципальную услугу, подведомственной государственному органу организации, участвующей в предоставлении государственных и муниципальных услуг, либо многофункционального центра в случаях, предусмотренных соглашением о взаимодействии.</w:t>
      </w:r>
    </w:p>
    <w:p w:rsidR="00F4603B" w:rsidRDefault="00432D87">
      <w:pPr>
        <w:pStyle w:val="Style14"/>
        <w:widowControl/>
        <w:spacing w:line="274" w:lineRule="exact"/>
        <w:ind w:firstLine="691"/>
        <w:rPr>
          <w:rStyle w:val="FontStyle18"/>
        </w:rPr>
      </w:pPr>
      <w:r>
        <w:rPr>
          <w:rStyle w:val="FontStyle18"/>
        </w:rPr>
        <w:t xml:space="preserve">Направление межведомственного запроса на бумажном носителе допускается в случае невозможности направления запроса в электронной форме в связи с подтвержденной технической недоступностью или неработоспособностью </w:t>
      </w:r>
      <w:proofErr w:type="spellStart"/>
      <w:r>
        <w:rPr>
          <w:rStyle w:val="FontStyle18"/>
        </w:rPr>
        <w:t>веб-сервисов</w:t>
      </w:r>
      <w:proofErr w:type="spellEnd"/>
      <w:r>
        <w:rPr>
          <w:rStyle w:val="FontStyle18"/>
        </w:rPr>
        <w:t xml:space="preserve"> либо неработоспособностью каналов связи, обеспечивающих доступ к сервисам.</w:t>
      </w:r>
    </w:p>
    <w:p w:rsidR="00F4603B" w:rsidRDefault="00432D87">
      <w:pPr>
        <w:pStyle w:val="Style14"/>
        <w:widowControl/>
        <w:spacing w:line="274" w:lineRule="exact"/>
        <w:ind w:firstLine="691"/>
        <w:rPr>
          <w:rStyle w:val="FontStyle18"/>
        </w:rPr>
      </w:pPr>
      <w:r>
        <w:rPr>
          <w:rStyle w:val="FontStyle18"/>
        </w:rPr>
        <w:t>Ответы на указанные межведомственные запросы готовятся и направляются соответствующими уполномоченными органами в срок, не превышающий пяти рабочих дней.</w:t>
      </w:r>
    </w:p>
    <w:p w:rsidR="00F4603B" w:rsidRDefault="00432D87">
      <w:pPr>
        <w:pStyle w:val="Style9"/>
        <w:widowControl/>
        <w:tabs>
          <w:tab w:val="left" w:pos="989"/>
        </w:tabs>
        <w:spacing w:line="274" w:lineRule="exact"/>
        <w:ind w:firstLine="691"/>
        <w:rPr>
          <w:rStyle w:val="FontStyle18"/>
        </w:rPr>
      </w:pPr>
      <w:r>
        <w:rPr>
          <w:rStyle w:val="FontStyle18"/>
        </w:rPr>
        <w:t>-</w:t>
      </w:r>
      <w:r>
        <w:rPr>
          <w:rStyle w:val="FontStyle18"/>
        </w:rPr>
        <w:tab/>
        <w:t>проводит проверку полноты и достоверности сведений, содержащихся в представленных документах, в том числе полученных в рамках межведомственного информационного взаимодействия;</w:t>
      </w:r>
    </w:p>
    <w:p w:rsidR="00F4603B" w:rsidRDefault="00432D87">
      <w:pPr>
        <w:pStyle w:val="Style14"/>
        <w:widowControl/>
        <w:spacing w:line="274" w:lineRule="exact"/>
        <w:ind w:left="725" w:firstLine="0"/>
        <w:jc w:val="left"/>
        <w:rPr>
          <w:rStyle w:val="FontStyle18"/>
        </w:rPr>
      </w:pPr>
      <w:r>
        <w:rPr>
          <w:rStyle w:val="FontStyle18"/>
        </w:rPr>
        <w:t>Уполномоченный специалист в течение 10 дней осуществляет подготовку:</w:t>
      </w:r>
    </w:p>
    <w:p w:rsidR="00F4603B" w:rsidRDefault="00432D87" w:rsidP="00C33F60">
      <w:pPr>
        <w:pStyle w:val="Style9"/>
        <w:widowControl/>
        <w:numPr>
          <w:ilvl w:val="0"/>
          <w:numId w:val="4"/>
        </w:numPr>
        <w:tabs>
          <w:tab w:val="left" w:pos="864"/>
        </w:tabs>
        <w:spacing w:before="5" w:line="274" w:lineRule="exact"/>
        <w:ind w:left="730" w:firstLine="0"/>
        <w:jc w:val="left"/>
        <w:rPr>
          <w:rStyle w:val="FontStyle18"/>
        </w:rPr>
      </w:pPr>
      <w:r>
        <w:rPr>
          <w:rStyle w:val="FontStyle18"/>
        </w:rPr>
        <w:t>проекта градостроительного плана земельного участка по утвержденной форме;</w:t>
      </w:r>
    </w:p>
    <w:p w:rsidR="00F4603B" w:rsidRDefault="00432D87" w:rsidP="00C33F60">
      <w:pPr>
        <w:pStyle w:val="Style9"/>
        <w:widowControl/>
        <w:numPr>
          <w:ilvl w:val="0"/>
          <w:numId w:val="5"/>
        </w:numPr>
        <w:tabs>
          <w:tab w:val="left" w:pos="1171"/>
        </w:tabs>
        <w:spacing w:before="288" w:line="240" w:lineRule="auto"/>
        <w:ind w:left="696" w:firstLine="0"/>
        <w:jc w:val="left"/>
        <w:rPr>
          <w:rStyle w:val="FontStyle18"/>
        </w:rPr>
      </w:pPr>
      <w:r>
        <w:rPr>
          <w:rStyle w:val="FontStyle18"/>
        </w:rPr>
        <w:t>Максимальный срок исполнения административной процедуры составляет 10</w:t>
      </w:r>
    </w:p>
    <w:p w:rsidR="00F4603B" w:rsidRDefault="00432D87">
      <w:pPr>
        <w:pStyle w:val="Style5"/>
        <w:widowControl/>
        <w:spacing w:before="19" w:line="240" w:lineRule="auto"/>
        <w:jc w:val="left"/>
        <w:rPr>
          <w:rStyle w:val="FontStyle18"/>
        </w:rPr>
      </w:pPr>
      <w:r>
        <w:rPr>
          <w:rStyle w:val="FontStyle18"/>
        </w:rPr>
        <w:t>дней.</w:t>
      </w:r>
    </w:p>
    <w:p w:rsidR="00F4603B" w:rsidRDefault="00432D87" w:rsidP="00C33F60">
      <w:pPr>
        <w:pStyle w:val="Style9"/>
        <w:widowControl/>
        <w:numPr>
          <w:ilvl w:val="0"/>
          <w:numId w:val="6"/>
        </w:numPr>
        <w:tabs>
          <w:tab w:val="left" w:pos="1166"/>
        </w:tabs>
        <w:spacing w:before="274" w:line="278" w:lineRule="exact"/>
        <w:ind w:firstLine="691"/>
        <w:rPr>
          <w:rStyle w:val="FontStyle18"/>
        </w:rPr>
      </w:pPr>
      <w:r>
        <w:rPr>
          <w:rStyle w:val="FontStyle18"/>
        </w:rPr>
        <w:t>Выдача (направление) заявителю документов являющихся результатом оказания муниципальной услуги.</w:t>
      </w:r>
    </w:p>
    <w:p w:rsidR="00F4603B" w:rsidRDefault="00432D87">
      <w:pPr>
        <w:pStyle w:val="Style14"/>
        <w:widowControl/>
        <w:spacing w:line="278" w:lineRule="exact"/>
        <w:ind w:firstLine="691"/>
        <w:rPr>
          <w:rStyle w:val="FontStyle18"/>
        </w:rPr>
      </w:pPr>
      <w:r>
        <w:rPr>
          <w:rStyle w:val="FontStyle18"/>
        </w:rPr>
        <w:t>Ответственными за выполнение административной процедуры является Архитектор Пошехонского муниципального района (далее по тексту - уполномоченный специалист).</w:t>
      </w:r>
    </w:p>
    <w:p w:rsidR="00F4603B" w:rsidRDefault="00432D87">
      <w:pPr>
        <w:pStyle w:val="Style14"/>
        <w:widowControl/>
        <w:spacing w:line="278" w:lineRule="exact"/>
        <w:ind w:firstLine="691"/>
        <w:rPr>
          <w:rStyle w:val="FontStyle18"/>
        </w:rPr>
      </w:pPr>
      <w:r>
        <w:rPr>
          <w:rStyle w:val="FontStyle18"/>
        </w:rPr>
        <w:t xml:space="preserve">Уполномоченный специалист в течение 1 дня с момента получения документов являющихся результатом оказания муниципальной услуги производит в установленном порядке регистрацию документов, вносит сведения о них в журнал выданных градостроительных планов земельных участков </w:t>
      </w:r>
      <w:proofErr w:type="gramStart"/>
      <w:r>
        <w:rPr>
          <w:rStyle w:val="FontStyle18"/>
        </w:rPr>
        <w:t xml:space="preserve">( </w:t>
      </w:r>
      <w:proofErr w:type="gramEnd"/>
      <w:r>
        <w:rPr>
          <w:rStyle w:val="FontStyle18"/>
        </w:rPr>
        <w:t>далее по тексту - журнал регистрации).</w:t>
      </w:r>
    </w:p>
    <w:p w:rsidR="00F4603B" w:rsidRDefault="00432D87">
      <w:pPr>
        <w:pStyle w:val="Style14"/>
        <w:widowControl/>
        <w:spacing w:line="278" w:lineRule="exact"/>
        <w:ind w:firstLine="691"/>
        <w:rPr>
          <w:rStyle w:val="FontStyle18"/>
        </w:rPr>
      </w:pPr>
      <w:r>
        <w:rPr>
          <w:rStyle w:val="FontStyle18"/>
        </w:rPr>
        <w:t>Уполномоченный специалист уведомляет заявителя по телефону, указанному в заявлении, либо любым иным доступным способом, о готовности градостроительного плана земельного участка и назначает дату и время выдачи заявителю документа являющегося</w:t>
      </w:r>
    </w:p>
    <w:p w:rsidR="00F4603B" w:rsidRDefault="00F4603B">
      <w:pPr>
        <w:pStyle w:val="Style11"/>
        <w:widowControl/>
        <w:spacing w:line="278" w:lineRule="exact"/>
        <w:ind w:left="677"/>
        <w:rPr>
          <w:rStyle w:val="FontStyle22"/>
        </w:rPr>
        <w:sectPr w:rsidR="00F4603B">
          <w:pgSz w:w="11905" w:h="16837"/>
          <w:pgMar w:top="904" w:right="859" w:bottom="466" w:left="1349" w:header="720" w:footer="720" w:gutter="0"/>
          <w:cols w:space="60"/>
          <w:noEndnote/>
        </w:sectPr>
      </w:pPr>
    </w:p>
    <w:p w:rsidR="00F4603B" w:rsidRDefault="00432D87">
      <w:pPr>
        <w:pStyle w:val="Style5"/>
        <w:widowControl/>
        <w:spacing w:line="274" w:lineRule="exact"/>
        <w:rPr>
          <w:rStyle w:val="FontStyle18"/>
        </w:rPr>
      </w:pPr>
      <w:r>
        <w:rPr>
          <w:rStyle w:val="FontStyle18"/>
        </w:rPr>
        <w:lastRenderedPageBreak/>
        <w:t>результатом оказания муниципальной услуги в пределах срока исполнения настоящей административной процедуры.</w:t>
      </w:r>
    </w:p>
    <w:p w:rsidR="00F4603B" w:rsidRDefault="00432D87">
      <w:pPr>
        <w:pStyle w:val="Style14"/>
        <w:widowControl/>
        <w:spacing w:line="274" w:lineRule="exact"/>
        <w:ind w:firstLine="754"/>
        <w:rPr>
          <w:rStyle w:val="FontStyle18"/>
        </w:rPr>
      </w:pPr>
      <w:r>
        <w:rPr>
          <w:rStyle w:val="FontStyle18"/>
        </w:rPr>
        <w:t>Уполномоченный специалист выдает с отметкой в Журнале регистрации явившемуся заявителю, представителю заявителя, градостроительный план земельного участка.</w:t>
      </w:r>
    </w:p>
    <w:p w:rsidR="00F4603B" w:rsidRDefault="00432D87">
      <w:pPr>
        <w:pStyle w:val="Style14"/>
        <w:widowControl/>
        <w:spacing w:line="274" w:lineRule="exact"/>
        <w:ind w:firstLine="691"/>
        <w:rPr>
          <w:rStyle w:val="FontStyle18"/>
        </w:rPr>
      </w:pPr>
      <w:r>
        <w:rPr>
          <w:rStyle w:val="FontStyle18"/>
        </w:rPr>
        <w:t>В случае неявки заявителя, представителя заявителя, в назначенный день результат предоставления муниципальной услуги остается на хранении у уполномоченного специалиста</w:t>
      </w:r>
      <w:proofErr w:type="gramStart"/>
      <w:r>
        <w:rPr>
          <w:rStyle w:val="FontStyle18"/>
        </w:rPr>
        <w:t xml:space="preserve"> ,</w:t>
      </w:r>
      <w:proofErr w:type="gramEnd"/>
      <w:r>
        <w:rPr>
          <w:rStyle w:val="FontStyle18"/>
        </w:rPr>
        <w:t xml:space="preserve"> о чем в </w:t>
      </w:r>
      <w:r>
        <w:rPr>
          <w:rStyle w:val="FontStyle22"/>
        </w:rPr>
        <w:t xml:space="preserve">Журнале регистрации </w:t>
      </w:r>
      <w:r>
        <w:rPr>
          <w:rStyle w:val="FontStyle18"/>
        </w:rPr>
        <w:t>вносится соответствующая запись.</w:t>
      </w:r>
    </w:p>
    <w:p w:rsidR="00F4603B" w:rsidRDefault="00432D87">
      <w:pPr>
        <w:pStyle w:val="Style14"/>
        <w:widowControl/>
        <w:spacing w:line="274" w:lineRule="exact"/>
        <w:ind w:firstLine="686"/>
        <w:rPr>
          <w:rStyle w:val="FontStyle18"/>
        </w:rPr>
      </w:pPr>
      <w:r>
        <w:rPr>
          <w:rStyle w:val="FontStyle18"/>
        </w:rPr>
        <w:t>В случае</w:t>
      </w:r>
      <w:proofErr w:type="gramStart"/>
      <w:r>
        <w:rPr>
          <w:rStyle w:val="FontStyle18"/>
        </w:rPr>
        <w:t>,</w:t>
      </w:r>
      <w:proofErr w:type="gramEnd"/>
      <w:r>
        <w:rPr>
          <w:rStyle w:val="FontStyle18"/>
        </w:rPr>
        <w:t xml:space="preserve"> если в заявлении (запросе) заявителем указано на получение результата предоставления муниципальной услуги в многофункциональном центре (при условии если заявление на оказание муниципальной услуги было подано через многофункциональный центр), ОМСУ обеспечивает предоставление в многофункциональный центр для выдачи заявителю документов, являющихся результатом оказания муниципальной услуги, в срок предусмотренные соглашением о взаимодействии.</w:t>
      </w:r>
    </w:p>
    <w:p w:rsidR="00F4603B" w:rsidRDefault="00432D87">
      <w:pPr>
        <w:pStyle w:val="Style14"/>
        <w:widowControl/>
        <w:spacing w:line="274" w:lineRule="exact"/>
        <w:ind w:firstLine="691"/>
        <w:rPr>
          <w:rStyle w:val="FontStyle18"/>
        </w:rPr>
      </w:pPr>
      <w:r>
        <w:rPr>
          <w:rStyle w:val="FontStyle18"/>
        </w:rPr>
        <w:t>При подаче заявления через Единый портал результат предоставления услуги направляется в личный кабинет заявителя на Едином портале в форме электронного документа, подписанного квалифицированной электронной подписью уполномоченного должностного лица в соответствии с Федеральным законом от 6 апреля 2011 года № 63-ФЗ «Об электронной подписи».</w:t>
      </w:r>
    </w:p>
    <w:p w:rsidR="00F4603B" w:rsidRDefault="00432D87">
      <w:pPr>
        <w:pStyle w:val="Style14"/>
        <w:widowControl/>
        <w:spacing w:line="274" w:lineRule="exact"/>
        <w:ind w:firstLine="691"/>
        <w:rPr>
          <w:rStyle w:val="FontStyle18"/>
        </w:rPr>
      </w:pPr>
      <w:r>
        <w:rPr>
          <w:rStyle w:val="FontStyle18"/>
        </w:rPr>
        <w:t>Заявление и приложенные к нему документы, два экземпляра градостроительного плана земельного участка брошюруются в дело в соответствии с правилами делопроизводства, делу присваивается номер в соответствии с номенклатурой дел ОМСУ, градостроительный план земельного участка размещается в информационной системе обеспечения градостроительной деятельности.</w:t>
      </w:r>
    </w:p>
    <w:p w:rsidR="00C33F60" w:rsidRDefault="00432D87">
      <w:pPr>
        <w:pStyle w:val="Style14"/>
        <w:widowControl/>
        <w:spacing w:line="274" w:lineRule="exact"/>
        <w:ind w:firstLine="0"/>
        <w:jc w:val="center"/>
        <w:rPr>
          <w:rStyle w:val="FontStyle18"/>
        </w:rPr>
      </w:pPr>
      <w:r>
        <w:rPr>
          <w:rStyle w:val="FontStyle18"/>
        </w:rPr>
        <w:t>Максимальный срок исполнения административной процедуры составляет 4 дня.</w:t>
      </w:r>
    </w:p>
    <w:sectPr w:rsidR="00C33F60" w:rsidSect="00F4603B">
      <w:pgSz w:w="11905" w:h="16837"/>
      <w:pgMar w:top="973" w:right="955" w:bottom="1440" w:left="127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D87" w:rsidRDefault="00432D87">
      <w:r>
        <w:separator/>
      </w:r>
    </w:p>
  </w:endnote>
  <w:endnote w:type="continuationSeparator" w:id="1">
    <w:p w:rsidR="00432D87" w:rsidRDefault="00432D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D87" w:rsidRDefault="00432D87">
      <w:r>
        <w:separator/>
      </w:r>
    </w:p>
  </w:footnote>
  <w:footnote w:type="continuationSeparator" w:id="1">
    <w:p w:rsidR="00432D87" w:rsidRDefault="00432D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18502E"/>
    <w:lvl w:ilvl="0">
      <w:numFmt w:val="bullet"/>
      <w:lvlText w:val="*"/>
      <w:lvlJc w:val="left"/>
    </w:lvl>
  </w:abstractNum>
  <w:abstractNum w:abstractNumId="1">
    <w:nsid w:val="23F47695"/>
    <w:multiLevelType w:val="singleLevel"/>
    <w:tmpl w:val="1712935C"/>
    <w:lvl w:ilvl="0">
      <w:start w:val="5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2">
    <w:nsid w:val="25531E23"/>
    <w:multiLevelType w:val="singleLevel"/>
    <w:tmpl w:val="6F20B518"/>
    <w:lvl w:ilvl="0">
      <w:start w:val="3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abstractNum w:abstractNumId="3">
    <w:nsid w:val="697C74BE"/>
    <w:multiLevelType w:val="singleLevel"/>
    <w:tmpl w:val="D0C01426"/>
    <w:lvl w:ilvl="0">
      <w:start w:val="4"/>
      <w:numFmt w:val="decimal"/>
      <w:lvlText w:val="3.%1."/>
      <w:legacy w:legacy="1" w:legacySpace="0" w:legacyIndent="47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C33F60"/>
    <w:rsid w:val="00432D87"/>
    <w:rsid w:val="00641659"/>
    <w:rsid w:val="00C33F60"/>
    <w:rsid w:val="00F4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3B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4603B"/>
  </w:style>
  <w:style w:type="paragraph" w:customStyle="1" w:styleId="Style2">
    <w:name w:val="Style2"/>
    <w:basedOn w:val="a"/>
    <w:uiPriority w:val="99"/>
    <w:rsid w:val="00F4603B"/>
    <w:pPr>
      <w:spacing w:line="518" w:lineRule="exact"/>
      <w:ind w:firstLine="2506"/>
    </w:pPr>
  </w:style>
  <w:style w:type="paragraph" w:customStyle="1" w:styleId="Style3">
    <w:name w:val="Style3"/>
    <w:basedOn w:val="a"/>
    <w:uiPriority w:val="99"/>
    <w:rsid w:val="00F4603B"/>
  </w:style>
  <w:style w:type="paragraph" w:customStyle="1" w:styleId="Style4">
    <w:name w:val="Style4"/>
    <w:basedOn w:val="a"/>
    <w:uiPriority w:val="99"/>
    <w:rsid w:val="00F4603B"/>
  </w:style>
  <w:style w:type="paragraph" w:customStyle="1" w:styleId="Style5">
    <w:name w:val="Style5"/>
    <w:basedOn w:val="a"/>
    <w:uiPriority w:val="99"/>
    <w:rsid w:val="00F4603B"/>
    <w:pPr>
      <w:spacing w:line="319" w:lineRule="exact"/>
      <w:jc w:val="both"/>
    </w:pPr>
  </w:style>
  <w:style w:type="paragraph" w:customStyle="1" w:styleId="Style6">
    <w:name w:val="Style6"/>
    <w:basedOn w:val="a"/>
    <w:uiPriority w:val="99"/>
    <w:rsid w:val="00F4603B"/>
    <w:pPr>
      <w:spacing w:line="317" w:lineRule="exact"/>
      <w:ind w:firstLine="1838"/>
    </w:pPr>
  </w:style>
  <w:style w:type="paragraph" w:customStyle="1" w:styleId="Style7">
    <w:name w:val="Style7"/>
    <w:basedOn w:val="a"/>
    <w:uiPriority w:val="99"/>
    <w:rsid w:val="00F4603B"/>
  </w:style>
  <w:style w:type="paragraph" w:customStyle="1" w:styleId="Style8">
    <w:name w:val="Style8"/>
    <w:basedOn w:val="a"/>
    <w:uiPriority w:val="99"/>
    <w:rsid w:val="00F4603B"/>
    <w:pPr>
      <w:spacing w:line="318" w:lineRule="exact"/>
      <w:ind w:firstLine="610"/>
      <w:jc w:val="both"/>
    </w:pPr>
  </w:style>
  <w:style w:type="paragraph" w:customStyle="1" w:styleId="Style9">
    <w:name w:val="Style9"/>
    <w:basedOn w:val="a"/>
    <w:uiPriority w:val="99"/>
    <w:rsid w:val="00F4603B"/>
    <w:pPr>
      <w:spacing w:line="275" w:lineRule="exact"/>
      <w:ind w:firstLine="696"/>
      <w:jc w:val="both"/>
    </w:pPr>
  </w:style>
  <w:style w:type="paragraph" w:customStyle="1" w:styleId="Style10">
    <w:name w:val="Style10"/>
    <w:basedOn w:val="a"/>
    <w:uiPriority w:val="99"/>
    <w:rsid w:val="00F4603B"/>
    <w:pPr>
      <w:spacing w:line="317" w:lineRule="exact"/>
      <w:ind w:firstLine="413"/>
    </w:pPr>
  </w:style>
  <w:style w:type="paragraph" w:customStyle="1" w:styleId="Style11">
    <w:name w:val="Style11"/>
    <w:basedOn w:val="a"/>
    <w:uiPriority w:val="99"/>
    <w:rsid w:val="00F4603B"/>
  </w:style>
  <w:style w:type="paragraph" w:customStyle="1" w:styleId="Style12">
    <w:name w:val="Style12"/>
    <w:basedOn w:val="a"/>
    <w:uiPriority w:val="99"/>
    <w:rsid w:val="00F4603B"/>
    <w:pPr>
      <w:spacing w:line="230" w:lineRule="exact"/>
      <w:jc w:val="right"/>
    </w:pPr>
  </w:style>
  <w:style w:type="paragraph" w:customStyle="1" w:styleId="Style13">
    <w:name w:val="Style13"/>
    <w:basedOn w:val="a"/>
    <w:uiPriority w:val="99"/>
    <w:rsid w:val="00F4603B"/>
  </w:style>
  <w:style w:type="paragraph" w:customStyle="1" w:styleId="Style14">
    <w:name w:val="Style14"/>
    <w:basedOn w:val="a"/>
    <w:uiPriority w:val="99"/>
    <w:rsid w:val="00F4603B"/>
    <w:pPr>
      <w:spacing w:line="283" w:lineRule="exact"/>
      <w:ind w:firstLine="696"/>
      <w:jc w:val="both"/>
    </w:pPr>
  </w:style>
  <w:style w:type="character" w:customStyle="1" w:styleId="FontStyle16">
    <w:name w:val="Font Style16"/>
    <w:basedOn w:val="a0"/>
    <w:uiPriority w:val="99"/>
    <w:rsid w:val="00F4603B"/>
    <w:rPr>
      <w:rFonts w:ascii="Times New Roman" w:hAnsi="Times New Roman" w:cs="Times New Roman"/>
      <w:w w:val="66"/>
      <w:sz w:val="114"/>
      <w:szCs w:val="114"/>
    </w:rPr>
  </w:style>
  <w:style w:type="character" w:customStyle="1" w:styleId="FontStyle17">
    <w:name w:val="Font Style17"/>
    <w:basedOn w:val="a0"/>
    <w:uiPriority w:val="99"/>
    <w:rsid w:val="00F4603B"/>
    <w:rPr>
      <w:rFonts w:ascii="Times New Roman" w:hAnsi="Times New Roman" w:cs="Times New Roman"/>
      <w:b/>
      <w:bCs/>
      <w:spacing w:val="60"/>
      <w:sz w:val="22"/>
      <w:szCs w:val="22"/>
    </w:rPr>
  </w:style>
  <w:style w:type="character" w:customStyle="1" w:styleId="FontStyle18">
    <w:name w:val="Font Style18"/>
    <w:basedOn w:val="a0"/>
    <w:uiPriority w:val="99"/>
    <w:rsid w:val="00F4603B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F4603B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20">
    <w:name w:val="Font Style20"/>
    <w:basedOn w:val="a0"/>
    <w:uiPriority w:val="99"/>
    <w:rsid w:val="00F4603B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basedOn w:val="a0"/>
    <w:uiPriority w:val="99"/>
    <w:rsid w:val="00F4603B"/>
    <w:rPr>
      <w:rFonts w:ascii="Times New Roman" w:hAnsi="Times New Roman" w:cs="Times New Roman"/>
      <w:i/>
      <w:iCs/>
      <w:spacing w:val="-20"/>
      <w:sz w:val="38"/>
      <w:szCs w:val="38"/>
    </w:rPr>
  </w:style>
  <w:style w:type="character" w:customStyle="1" w:styleId="FontStyle22">
    <w:name w:val="Font Style22"/>
    <w:basedOn w:val="a0"/>
    <w:uiPriority w:val="99"/>
    <w:rsid w:val="00F4603B"/>
    <w:rPr>
      <w:rFonts w:ascii="Times New Roman" w:hAnsi="Times New Roman" w:cs="Times New Roman"/>
      <w:i/>
      <w:iCs/>
      <w:sz w:val="22"/>
      <w:szCs w:val="22"/>
    </w:rPr>
  </w:style>
  <w:style w:type="character" w:styleId="a3">
    <w:name w:val="Hyperlink"/>
    <w:basedOn w:val="a0"/>
    <w:uiPriority w:val="99"/>
    <w:rsid w:val="00F4603B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714</Words>
  <Characters>5786</Characters>
  <Application>Microsoft Office Word</Application>
  <DocSecurity>0</DocSecurity>
  <Lines>48</Lines>
  <Paragraphs>12</Paragraphs>
  <ScaleCrop>false</ScaleCrop>
  <Company/>
  <LinksUpToDate>false</LinksUpToDate>
  <CharactersWithSpaces>6488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directum</dc:creator>
  <cp:lastModifiedBy>Adm_posh</cp:lastModifiedBy>
  <cp:revision>2</cp:revision>
  <dcterms:created xsi:type="dcterms:W3CDTF">2016-11-03T11:34:00Z</dcterms:created>
  <dcterms:modified xsi:type="dcterms:W3CDTF">2016-11-03T11:41:00Z</dcterms:modified>
</cp:coreProperties>
</file>