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A8" w:rsidRPr="0033208B" w:rsidRDefault="00F0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8B">
        <w:rPr>
          <w:rFonts w:ascii="Times New Roman" w:hAnsi="Times New Roman" w:cs="Times New Roman"/>
          <w:sz w:val="28"/>
          <w:szCs w:val="28"/>
        </w:rPr>
        <w:t xml:space="preserve">      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                                       ПРОТОКОЛ</w:t>
      </w:r>
    </w:p>
    <w:p w:rsidR="0033208B" w:rsidRPr="0033208B" w:rsidRDefault="0033208B" w:rsidP="00332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ежегодного конкурса программ и проектов социально ориентирован</w:t>
      </w:r>
      <w:r w:rsidR="00EB28C0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в Пошехонском муниципальном </w:t>
      </w:r>
      <w:r w:rsidRPr="0033208B">
        <w:rPr>
          <w:rFonts w:ascii="Times New Roman" w:hAnsi="Times New Roman" w:cs="Times New Roman"/>
          <w:sz w:val="28"/>
          <w:szCs w:val="28"/>
        </w:rPr>
        <w:t xml:space="preserve"> районе на 2021 год.</w:t>
      </w:r>
    </w:p>
    <w:p w:rsidR="0033208B" w:rsidRDefault="0033208B" w:rsidP="00332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0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20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208B">
        <w:rPr>
          <w:rFonts w:ascii="Times New Roman" w:hAnsi="Times New Roman" w:cs="Times New Roman"/>
          <w:sz w:val="28"/>
          <w:szCs w:val="28"/>
        </w:rPr>
        <w:t>ошехонье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E29DF">
        <w:rPr>
          <w:rFonts w:ascii="Times New Roman" w:hAnsi="Times New Roman" w:cs="Times New Roman"/>
          <w:sz w:val="28"/>
          <w:szCs w:val="28"/>
        </w:rPr>
        <w:t>04.08.2021</w:t>
      </w:r>
      <w:r w:rsidRPr="0033208B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208B">
        <w:rPr>
          <w:rFonts w:ascii="Times New Roman" w:hAnsi="Times New Roman" w:cs="Times New Roman"/>
          <w:sz w:val="28"/>
          <w:szCs w:val="28"/>
        </w:rPr>
        <w:t>.</w:t>
      </w:r>
    </w:p>
    <w:p w:rsidR="0033208B" w:rsidRPr="0033208B" w:rsidRDefault="0033208B" w:rsidP="0033208B">
      <w:pPr>
        <w:jc w:val="both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332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Попова Н.А.-заместитель Главы Администрации Пошехонского МР по социальным вопросам;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 xml:space="preserve">Зам. председателя – Смирнова Елена Александровна, начальник  </w:t>
      </w:r>
      <w:proofErr w:type="spellStart"/>
      <w:r w:rsidRPr="0033208B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Администрации Пошехонск</w:t>
      </w:r>
      <w:bookmarkStart w:id="0" w:name="_GoBack"/>
      <w:bookmarkEnd w:id="0"/>
      <w:r w:rsidRPr="0033208B">
        <w:rPr>
          <w:rFonts w:ascii="Times New Roman" w:hAnsi="Times New Roman" w:cs="Times New Roman"/>
          <w:sz w:val="28"/>
          <w:szCs w:val="28"/>
        </w:rPr>
        <w:t>ого МР;</w:t>
      </w:r>
    </w:p>
    <w:p w:rsidR="0033208B" w:rsidRP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Члены: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Смирнова Елена Сергеевна-заместитель Главы Администрации, начальник Управления финансов  Администрации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08B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Любовь Геннадьевна-заместитель начальника Управления финансов  Администрации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Комарова Светлана Юрьевна-Управляющая делами Администрации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Иванова Ирина Васильевн</w:t>
      </w:r>
      <w:proofErr w:type="gramStart"/>
      <w:r w:rsidRPr="003320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3208B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Рогова Наталья Васильевн</w:t>
      </w:r>
      <w:proofErr w:type="gramStart"/>
      <w:r w:rsidRPr="003320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3208B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Pr="0033208B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МР.</w:t>
      </w:r>
    </w:p>
    <w:p w:rsid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1.Подведение итогов конкурса программ и проектов социально ориентированных некоммерческих организаций.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Рассмотрение документов и оценка проектов (программ)</w:t>
      </w:r>
      <w:proofErr w:type="gramStart"/>
      <w:r w:rsidRPr="003320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3208B">
        <w:rPr>
          <w:rFonts w:ascii="Times New Roman" w:hAnsi="Times New Roman" w:cs="Times New Roman"/>
          <w:sz w:val="28"/>
          <w:szCs w:val="28"/>
        </w:rPr>
        <w:t>редставленных участниками конкурса.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Определение победителей конкурса и размеров предоставляемых им субсидий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1CD" w:rsidRDefault="00CE51CD" w:rsidP="0033208B">
      <w:pPr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lastRenderedPageBreak/>
        <w:t>2.Распределение  субсидии</w:t>
      </w:r>
      <w:r w:rsidRPr="00CE51CD">
        <w:rPr>
          <w:rFonts w:ascii="Times New Roman" w:hAnsi="Times New Roman" w:cs="Times New Roman"/>
          <w:sz w:val="28"/>
          <w:szCs w:val="28"/>
        </w:rPr>
        <w:t xml:space="preserve"> на поддержку СОНКО полученной по результатам участия в конкурсе муниципальных программ по поддержке СОНКО.</w:t>
      </w:r>
    </w:p>
    <w:p w:rsidR="00CE51CD" w:rsidRDefault="00CE51CD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CE51C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E51CD" w:rsidRDefault="00CE51CD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Смирнову Е.А. о представленных материалах</w:t>
      </w:r>
      <w:r w:rsidR="00542C2E" w:rsidRPr="00542C2E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="00542C2E">
        <w:rPr>
          <w:rFonts w:ascii="Times New Roman" w:hAnsi="Times New Roman" w:cs="Times New Roman"/>
          <w:sz w:val="28"/>
          <w:szCs w:val="28"/>
        </w:rPr>
        <w:t xml:space="preserve"> программ и проектов социально ориентированных некоммерческих организаций.</w:t>
      </w:r>
    </w:p>
    <w:p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рассмотрения материалов комиссия приняла решение:</w:t>
      </w:r>
    </w:p>
    <w:p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побед</w:t>
      </w:r>
      <w:r w:rsidR="00543A63">
        <w:rPr>
          <w:rFonts w:ascii="Times New Roman" w:hAnsi="Times New Roman" w:cs="Times New Roman"/>
          <w:sz w:val="28"/>
          <w:szCs w:val="28"/>
        </w:rPr>
        <w:t>ителем конкурса проектов на 2021</w:t>
      </w:r>
      <w:r>
        <w:rPr>
          <w:rFonts w:ascii="Times New Roman" w:hAnsi="Times New Roman" w:cs="Times New Roman"/>
          <w:sz w:val="28"/>
          <w:szCs w:val="28"/>
        </w:rPr>
        <w:t xml:space="preserve"> год проектов социально ориентированные некоммерческие организации,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 им субсидии з</w:t>
      </w:r>
      <w:r w:rsidR="00A21D9B">
        <w:rPr>
          <w:rFonts w:ascii="Times New Roman" w:hAnsi="Times New Roman" w:cs="Times New Roman"/>
          <w:sz w:val="28"/>
          <w:szCs w:val="28"/>
        </w:rPr>
        <w:t>а счет средств местного бюджета и  областного бюджета</w:t>
      </w:r>
      <w:proofErr w:type="gramStart"/>
      <w:r w:rsidR="00A21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2C2E" w:rsidRPr="00A21D9B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2.Предоставить субсидию организациям-победителям за счет средств </w:t>
      </w:r>
      <w:r w:rsidRPr="00A21D9B">
        <w:rPr>
          <w:rFonts w:ascii="Times New Roman" w:hAnsi="Times New Roman" w:cs="Times New Roman"/>
          <w:sz w:val="28"/>
          <w:szCs w:val="28"/>
        </w:rPr>
        <w:t>местного бюджета,</w:t>
      </w:r>
      <w:r w:rsidR="00EB28C0" w:rsidRPr="00A21D9B">
        <w:rPr>
          <w:rFonts w:ascii="Times New Roman" w:hAnsi="Times New Roman" w:cs="Times New Roman"/>
          <w:sz w:val="28"/>
          <w:szCs w:val="28"/>
        </w:rPr>
        <w:t xml:space="preserve"> </w:t>
      </w:r>
      <w:r w:rsidRPr="00A21D9B">
        <w:rPr>
          <w:rFonts w:ascii="Times New Roman" w:hAnsi="Times New Roman" w:cs="Times New Roman"/>
          <w:sz w:val="28"/>
          <w:szCs w:val="28"/>
        </w:rPr>
        <w:t>предусмотренных для проведения ежегодного конкурса программ и проектов социально ориентированных организаций. Приложение таблица.</w:t>
      </w:r>
    </w:p>
    <w:p w:rsidR="00CD4AC6" w:rsidRPr="00A21D9B" w:rsidRDefault="004A23A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t xml:space="preserve">3.Распределение субсидии, выделенной из бюджета Ярославской области на основании постановления Правительства области от </w:t>
      </w:r>
      <w:r w:rsidR="00F603EB" w:rsidRPr="00A21D9B">
        <w:rPr>
          <w:rFonts w:ascii="Times New Roman" w:hAnsi="Times New Roman" w:cs="Times New Roman"/>
          <w:sz w:val="28"/>
          <w:szCs w:val="28"/>
        </w:rPr>
        <w:t>14.07.2021 г.</w:t>
      </w:r>
      <w:r w:rsidRPr="00A21D9B">
        <w:rPr>
          <w:rFonts w:ascii="Times New Roman" w:hAnsi="Times New Roman" w:cs="Times New Roman"/>
          <w:sz w:val="28"/>
          <w:szCs w:val="28"/>
        </w:rPr>
        <w:t xml:space="preserve"> № </w:t>
      </w:r>
      <w:r w:rsidR="00F533EE" w:rsidRPr="00A21D9B">
        <w:rPr>
          <w:rFonts w:ascii="Times New Roman" w:hAnsi="Times New Roman" w:cs="Times New Roman"/>
          <w:sz w:val="28"/>
          <w:szCs w:val="28"/>
        </w:rPr>
        <w:t>463</w:t>
      </w:r>
      <w:r w:rsidRPr="00A21D9B">
        <w:rPr>
          <w:rFonts w:ascii="Times New Roman" w:hAnsi="Times New Roman" w:cs="Times New Roman"/>
          <w:sz w:val="28"/>
          <w:szCs w:val="28"/>
        </w:rPr>
        <w:t>-п «Об итогах конку</w:t>
      </w:r>
      <w:r w:rsidR="00CD4AC6" w:rsidRPr="00A21D9B">
        <w:rPr>
          <w:rFonts w:ascii="Times New Roman" w:hAnsi="Times New Roman" w:cs="Times New Roman"/>
          <w:sz w:val="28"/>
          <w:szCs w:val="28"/>
        </w:rPr>
        <w:t>рсного отбора  и распределении в</w:t>
      </w:r>
      <w:r w:rsidR="00F603EB" w:rsidRPr="00A21D9B">
        <w:rPr>
          <w:rFonts w:ascii="Times New Roman" w:hAnsi="Times New Roman" w:cs="Times New Roman"/>
          <w:sz w:val="28"/>
          <w:szCs w:val="28"/>
        </w:rPr>
        <w:t xml:space="preserve"> 2021</w:t>
      </w:r>
      <w:r w:rsidR="00A21D9B" w:rsidRPr="00A21D9B">
        <w:rPr>
          <w:rFonts w:ascii="Times New Roman" w:hAnsi="Times New Roman" w:cs="Times New Roman"/>
          <w:sz w:val="28"/>
          <w:szCs w:val="28"/>
        </w:rPr>
        <w:t xml:space="preserve"> году». Приложение </w:t>
      </w:r>
    </w:p>
    <w:p w:rsidR="00A21D9B" w:rsidRDefault="00A21D9B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t>таблица.</w:t>
      </w:r>
    </w:p>
    <w:p w:rsidR="004A23A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победителях конкурса на сайте администрации Пошехонского муниципального района.</w:t>
      </w:r>
    </w:p>
    <w:p w:rsidR="00CD4AC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CD4AC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777"/>
        <w:gridCol w:w="1717"/>
        <w:gridCol w:w="1901"/>
        <w:gridCol w:w="1406"/>
      </w:tblGrid>
      <w:tr w:rsidR="00A21D9B" w:rsidTr="00A21D9B">
        <w:tc>
          <w:tcPr>
            <w:tcW w:w="774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заявитель, название проекта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МБ руб.</w:t>
            </w:r>
          </w:p>
        </w:tc>
        <w:tc>
          <w:tcPr>
            <w:tcW w:w="1910" w:type="dxa"/>
          </w:tcPr>
          <w:p w:rsidR="00A21D9B" w:rsidRDefault="00A21D9B" w:rsidP="007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ОБ руб.</w:t>
            </w:r>
          </w:p>
        </w:tc>
        <w:tc>
          <w:tcPr>
            <w:tcW w:w="1376" w:type="dxa"/>
          </w:tcPr>
          <w:p w:rsidR="00A21D9B" w:rsidRDefault="00A21D9B" w:rsidP="007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21D9B" w:rsidTr="00A21D9B">
        <w:tc>
          <w:tcPr>
            <w:tcW w:w="774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21D9B" w:rsidRDefault="00A21D9B" w:rsidP="0054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ЯРОСЛАВСКОЙ ОБЛАСТНОЙ ОБЩЕСТВЕННОЙ ОРГАНИЗАЦИИ 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(ПЕНСИОНЕРОВ) ВОЙНЫ, ТРУДА, ВООРУЖЕННЫХ СИЛ И ПРАВООХРАНИТЕЛЬНЫХ ОРГАНОВ ПОШЕХОНСКОГО МУНИЦИПАЛЬНОГО РАЙОНА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F44D9D">
              <w:rPr>
                <w:rFonts w:ascii="Calibri" w:eastAsia="Calibri" w:hAnsi="Calibri" w:cs="Times New Roman"/>
              </w:rPr>
              <w:t>Давайте делать добрые дела»</w:t>
            </w:r>
          </w:p>
        </w:tc>
        <w:tc>
          <w:tcPr>
            <w:tcW w:w="1723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336102,00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191898,00</w:t>
            </w:r>
          </w:p>
        </w:tc>
        <w:tc>
          <w:tcPr>
            <w:tcW w:w="1376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528000,00</w:t>
            </w:r>
          </w:p>
        </w:tc>
      </w:tr>
      <w:tr w:rsidR="00A21D9B" w:rsidTr="00A21D9B">
        <w:tc>
          <w:tcPr>
            <w:tcW w:w="774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21D9B" w:rsidRDefault="00A21D9B" w:rsidP="00D1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РОСЛАВСКОЙ ОБЛАСТНОЙ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ОБЩЕРОССИЙСКОЙ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СЕРОССИЙСКОЕ ОБЩЕСТВО ИНВАЛИДОВ 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ОШЕХОНСКОГО МУНИЦИПАЛЬНОГО РАЙОНА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РОСЛАВСКОЙ ОБЛАСТИ</w:t>
            </w:r>
          </w:p>
          <w:p w:rsidR="00A21D9B" w:rsidRDefault="00A21D9B" w:rsidP="00D1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209522,00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21D9B" w:rsidRDefault="00A21D9B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138961,00</w:t>
            </w:r>
          </w:p>
        </w:tc>
        <w:tc>
          <w:tcPr>
            <w:tcW w:w="1376" w:type="dxa"/>
          </w:tcPr>
          <w:p w:rsidR="00A21D9B" w:rsidRDefault="00A21D9B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348483,00</w:t>
            </w:r>
          </w:p>
        </w:tc>
      </w:tr>
      <w:tr w:rsidR="00A21D9B" w:rsidTr="00A21D9B">
        <w:tc>
          <w:tcPr>
            <w:tcW w:w="4562" w:type="dxa"/>
            <w:gridSpan w:val="2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23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545624,00</w:t>
            </w:r>
          </w:p>
        </w:tc>
        <w:tc>
          <w:tcPr>
            <w:tcW w:w="1910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330859,00</w:t>
            </w:r>
          </w:p>
        </w:tc>
        <w:tc>
          <w:tcPr>
            <w:tcW w:w="1376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876483,00</w:t>
            </w:r>
          </w:p>
        </w:tc>
      </w:tr>
    </w:tbl>
    <w:p w:rsidR="004A23A6" w:rsidRDefault="004A23A6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2E" w:rsidRP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2E" w:rsidRDefault="00EB28C0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Н.А.Попова</w:t>
      </w:r>
      <w:proofErr w:type="spellEnd"/>
    </w:p>
    <w:p w:rsidR="00EB28C0" w:rsidRPr="00542C2E" w:rsidRDefault="00EB28C0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Н.В.Рогова</w:t>
      </w:r>
      <w:proofErr w:type="spellEnd"/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</w:p>
    <w:p w:rsidR="0033208B" w:rsidRDefault="0033208B" w:rsidP="0033208B"/>
    <w:p w:rsidR="0033208B" w:rsidRDefault="0033208B" w:rsidP="0033208B">
      <w:pPr>
        <w:jc w:val="center"/>
      </w:pPr>
      <w:r>
        <w:t xml:space="preserve">  </w:t>
      </w:r>
    </w:p>
    <w:sectPr w:rsidR="003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E"/>
    <w:rsid w:val="001F08B4"/>
    <w:rsid w:val="0033208B"/>
    <w:rsid w:val="00451BA8"/>
    <w:rsid w:val="004A23A6"/>
    <w:rsid w:val="00542C2E"/>
    <w:rsid w:val="00543A63"/>
    <w:rsid w:val="006B4B4E"/>
    <w:rsid w:val="007C6181"/>
    <w:rsid w:val="00A21D9B"/>
    <w:rsid w:val="00AA6E68"/>
    <w:rsid w:val="00C230FA"/>
    <w:rsid w:val="00CD4AC6"/>
    <w:rsid w:val="00CE51CD"/>
    <w:rsid w:val="00D1239A"/>
    <w:rsid w:val="00EB28C0"/>
    <w:rsid w:val="00F03231"/>
    <w:rsid w:val="00F148B5"/>
    <w:rsid w:val="00F44D9D"/>
    <w:rsid w:val="00F533EE"/>
    <w:rsid w:val="00F603EB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2021-03-09T13:34:00Z</dcterms:created>
  <dcterms:modified xsi:type="dcterms:W3CDTF">2021-12-20T11:09:00Z</dcterms:modified>
</cp:coreProperties>
</file>