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91" w:rsidRDefault="00531391" w:rsidP="004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71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Реабилитированные лица</w:t>
      </w:r>
    </w:p>
    <w:p w:rsidR="00531391" w:rsidRPr="000E7137" w:rsidRDefault="00531391" w:rsidP="00531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1391" w:rsidRPr="000E7137" w:rsidRDefault="00531391" w:rsidP="0053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Реабилитированные лица и лица, пострадавшие от политических репрессий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7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реабилитированные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1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отнесенные к одной из указанных категорий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"О реабилитации жертв политических репрессий".</w:t>
      </w:r>
    </w:p>
    <w:p w:rsidR="00FA5BE1" w:rsidRDefault="00FA5BE1" w:rsidP="0053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91" w:rsidRDefault="00531391" w:rsidP="0053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Реабилитированные лица имеют право на получение:</w:t>
      </w:r>
    </w:p>
    <w:p w:rsidR="006965D8" w:rsidRDefault="006965D8" w:rsidP="00BD79C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77C5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77C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77C5">
        <w:rPr>
          <w:rFonts w:ascii="Times New Roman" w:hAnsi="Times New Roman" w:cs="Times New Roman"/>
          <w:sz w:val="28"/>
          <w:szCs w:val="28"/>
        </w:rPr>
        <w:t xml:space="preserve">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D8" w:rsidRDefault="006965D8" w:rsidP="00BD79C9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77C5">
        <w:rPr>
          <w:rFonts w:ascii="Times New Roman" w:hAnsi="Times New Roman" w:cs="Times New Roman"/>
          <w:sz w:val="28"/>
          <w:szCs w:val="28"/>
        </w:rPr>
        <w:t>Социальн</w:t>
      </w:r>
      <w:r w:rsidR="007F435F">
        <w:rPr>
          <w:rFonts w:ascii="Times New Roman" w:hAnsi="Times New Roman" w:cs="Times New Roman"/>
          <w:sz w:val="28"/>
          <w:szCs w:val="28"/>
        </w:rPr>
        <w:t>ой</w:t>
      </w:r>
      <w:r w:rsidRPr="00B177C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F435F">
        <w:rPr>
          <w:rFonts w:ascii="Times New Roman" w:hAnsi="Times New Roman" w:cs="Times New Roman"/>
          <w:sz w:val="28"/>
          <w:szCs w:val="28"/>
        </w:rPr>
        <w:t>и</w:t>
      </w:r>
      <w:r w:rsidRPr="00B177C5">
        <w:rPr>
          <w:rFonts w:ascii="Times New Roman" w:hAnsi="Times New Roman" w:cs="Times New Roman"/>
          <w:sz w:val="28"/>
          <w:szCs w:val="28"/>
        </w:rPr>
        <w:t xml:space="preserve"> по освобождению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7C5">
        <w:rPr>
          <w:rFonts w:ascii="Times New Roman" w:hAnsi="Times New Roman" w:cs="Times New Roman"/>
          <w:sz w:val="28"/>
          <w:szCs w:val="28"/>
        </w:rPr>
        <w:t>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D8" w:rsidRDefault="006965D8" w:rsidP="00BD79C9">
      <w:pPr>
        <w:pStyle w:val="a3"/>
        <w:spacing w:before="240"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77C5">
        <w:rPr>
          <w:rFonts w:ascii="Times New Roman" w:hAnsi="Times New Roman" w:cs="Times New Roman"/>
          <w:sz w:val="28"/>
          <w:szCs w:val="28"/>
        </w:rPr>
        <w:t>Социальн</w:t>
      </w:r>
      <w:r w:rsidR="007F435F">
        <w:rPr>
          <w:rFonts w:ascii="Times New Roman" w:hAnsi="Times New Roman" w:cs="Times New Roman"/>
          <w:sz w:val="28"/>
          <w:szCs w:val="28"/>
        </w:rPr>
        <w:t>ой услуги</w:t>
      </w:r>
      <w:r w:rsidRPr="00B177C5">
        <w:rPr>
          <w:rFonts w:ascii="Times New Roman" w:hAnsi="Times New Roman" w:cs="Times New Roman"/>
          <w:sz w:val="28"/>
          <w:szCs w:val="28"/>
        </w:rPr>
        <w:t xml:space="preserve"> по освобождению от оплаты 50 процентов стоимости проезда в пригородном и междугородном сообщении предоставляется постоянно на всей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D8" w:rsidRPr="002639CF" w:rsidRDefault="006965D8" w:rsidP="00BD79C9">
      <w:pPr>
        <w:pStyle w:val="a3"/>
        <w:spacing w:before="240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</w:t>
      </w:r>
      <w:r w:rsidRPr="002639CF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39C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39CF">
        <w:rPr>
          <w:rFonts w:ascii="Times New Roman" w:hAnsi="Times New Roman" w:cs="Times New Roman"/>
          <w:sz w:val="28"/>
          <w:szCs w:val="28"/>
        </w:rPr>
        <w:t xml:space="preserve">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помощи.</w:t>
      </w:r>
    </w:p>
    <w:p w:rsidR="006965D8" w:rsidRDefault="006965D8" w:rsidP="00BD79C9">
      <w:pPr>
        <w:pStyle w:val="a3"/>
        <w:spacing w:before="240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</w:t>
      </w:r>
      <w:r w:rsidRPr="00B52AB0">
        <w:rPr>
          <w:rFonts w:ascii="Times New Roman" w:hAnsi="Times New Roman" w:cs="Times New Roman"/>
          <w:sz w:val="28"/>
          <w:szCs w:val="28"/>
        </w:rPr>
        <w:t>оциальной услуги по протезно-ортопедическому обслуживанию</w:t>
      </w:r>
      <w:r>
        <w:rPr>
          <w:rFonts w:ascii="Arial" w:hAnsi="Arial" w:cs="Arial"/>
          <w:sz w:val="28"/>
          <w:szCs w:val="28"/>
        </w:rPr>
        <w:t xml:space="preserve"> </w:t>
      </w:r>
      <w:r w:rsidRPr="002639CF">
        <w:rPr>
          <w:rFonts w:ascii="Times New Roman" w:hAnsi="Times New Roman" w:cs="Times New Roman"/>
          <w:sz w:val="28"/>
          <w:szCs w:val="28"/>
        </w:rPr>
        <w:t>путем бесплатного обеспечения протезно-ортопедическими изделиями при наличии соответствующих медицинских и социальных показаний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D8" w:rsidRDefault="00BD79C9" w:rsidP="006965D8">
      <w:pPr>
        <w:pStyle w:val="a3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5D8">
        <w:rPr>
          <w:rFonts w:ascii="Times New Roman" w:hAnsi="Times New Roman" w:cs="Times New Roman"/>
          <w:sz w:val="28"/>
          <w:szCs w:val="28"/>
        </w:rPr>
        <w:t>6. Социальной услуги по первоочередной установке квартирного телефона.</w:t>
      </w:r>
    </w:p>
    <w:p w:rsidR="000C5B0D" w:rsidRPr="00AC4B43" w:rsidRDefault="000C5B0D" w:rsidP="00BD79C9">
      <w:pPr>
        <w:spacing w:after="24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C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омпенсации расходов на оплату меры жилого помещения и </w:t>
      </w:r>
      <w:r w:rsidR="00BD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4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услуг:</w:t>
      </w:r>
    </w:p>
    <w:p w:rsidR="000C5B0D" w:rsidRDefault="000C5B0D" w:rsidP="000C5B0D">
      <w:pPr>
        <w:pStyle w:val="a3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50 процентов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содержание жилого помещения (в пределах социальной нормы площади жилья, установленной Законодательством Ярославской области);</w:t>
      </w:r>
    </w:p>
    <w:p w:rsidR="000C5B0D" w:rsidRPr="00CD1CF1" w:rsidRDefault="000C5B0D" w:rsidP="000C5B0D">
      <w:pPr>
        <w:pStyle w:val="a3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50 процентов платы за пользование жилым помещением (платы за наем) (в пределах социальной нормы площади жилья, установленной Законодательством Ярославской области); </w:t>
      </w:r>
    </w:p>
    <w:p w:rsidR="000C5B0D" w:rsidRDefault="000C5B0D" w:rsidP="000C5B0D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50 процентов коммунальных услуг (водоснабжение, водоотведение, вывоз бытовых и других отходов, газ, электрическая и </w:t>
      </w:r>
      <w:r w:rsidRPr="00CD1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тепловая энергия - в пределах установленных нормативов потребления); </w:t>
      </w:r>
    </w:p>
    <w:p w:rsidR="000C5B0D" w:rsidRDefault="000C5B0D" w:rsidP="000C5B0D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 процентов взноса на капитальный ремонт общего имущества в многоквартирном доме</w:t>
      </w:r>
      <w:r w:rsidRPr="00E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пределах социальной нормы площади жилья, установленной Законодательством Ярославской области, исходя из минимального размера взноса на капитальный ремонт, установленного Правительством Ярославской области);</w:t>
      </w:r>
    </w:p>
    <w:p w:rsidR="000C5B0D" w:rsidRPr="00EB482E" w:rsidRDefault="007F435F" w:rsidP="007F435F">
      <w:pPr>
        <w:pStyle w:val="a3"/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0" w:afterAutospacing="1" w:line="240" w:lineRule="auto"/>
        <w:ind w:left="85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Реабилитированным гражданам</w:t>
      </w:r>
      <w:r w:rsidR="000C5B0D" w:rsidRPr="00EB4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 в домах, не имеющих центрального отопления, оплата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0C5B0D" w:rsidRDefault="000C5B0D" w:rsidP="000C5B0D">
      <w:pPr>
        <w:pStyle w:val="a3"/>
        <w:spacing w:before="100"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D" w:rsidRPr="00EB482E" w:rsidRDefault="000C5B0D" w:rsidP="000C5B0D">
      <w:pPr>
        <w:pStyle w:val="a3"/>
        <w:spacing w:before="100" w:beforeAutospacing="1" w:after="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меры социальной поддержки  распространяются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совместно с реабилитированным лицами членов их семей</w:t>
      </w:r>
      <w:r w:rsidRPr="00EB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части компенсации расходов на оплату жилого помещения и коммунальных услуг.</w:t>
      </w:r>
    </w:p>
    <w:p w:rsidR="00BD79C9" w:rsidRDefault="00BD79C9" w:rsidP="000C5B0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8" w:rsidRDefault="000C5B0D" w:rsidP="000C5B0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Компенсация расходов на оплату проезда в городском сообщении осуществляется в размере 50 процентов стоимости проезда.</w:t>
      </w:r>
    </w:p>
    <w:p w:rsidR="00BD79C9" w:rsidRDefault="007F435F" w:rsidP="00531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31391" w:rsidRPr="000125CA" w:rsidRDefault="00BD79C9" w:rsidP="00531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43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5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531391" w:rsidRPr="001F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жемесячной денежной выплаты в </w:t>
      </w:r>
      <w:r w:rsidR="005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87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125CA" w:rsidRPr="000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92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87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,00 </w:t>
      </w:r>
      <w:r w:rsidR="000125CA" w:rsidRPr="000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BD79C9" w:rsidRPr="00A236B3" w:rsidRDefault="00BD79C9" w:rsidP="00BD79C9">
      <w:pPr>
        <w:spacing w:before="100" w:beforeAutospacing="1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Помощи в газификации жилого </w:t>
      </w:r>
      <w:r w:rsidRP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диновременн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Fonts w:ascii="Times New Roman" w:hAnsi="Times New Roman" w:cs="Times New Roman"/>
          <w:sz w:val="28"/>
          <w:szCs w:val="28"/>
        </w:rPr>
        <w:br/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денежн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, предоставляем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осуществление мероприятий по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газификации индивидуального жилого дома (части индивидуального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ж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илого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дома), расположенного в населенном пункте Ярославской области, в котором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проложены газораспределительные сети, по которым осуществляется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транспортировка газа.</w:t>
      </w:r>
    </w:p>
    <w:p w:rsidR="00531391" w:rsidRPr="000125CA" w:rsidRDefault="00531391" w:rsidP="005313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737" w:rsidRDefault="00B77737"/>
    <w:sectPr w:rsidR="00B7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80F"/>
    <w:multiLevelType w:val="multilevel"/>
    <w:tmpl w:val="18E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D4F6D"/>
    <w:multiLevelType w:val="hybridMultilevel"/>
    <w:tmpl w:val="013A5008"/>
    <w:lvl w:ilvl="0" w:tplc="A664E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91"/>
    <w:rsid w:val="000125CA"/>
    <w:rsid w:val="000C5B0D"/>
    <w:rsid w:val="000F4C67"/>
    <w:rsid w:val="00244EB1"/>
    <w:rsid w:val="004929B8"/>
    <w:rsid w:val="004F0E60"/>
    <w:rsid w:val="00531391"/>
    <w:rsid w:val="006965D8"/>
    <w:rsid w:val="007F435F"/>
    <w:rsid w:val="00873617"/>
    <w:rsid w:val="00892A8A"/>
    <w:rsid w:val="008B3107"/>
    <w:rsid w:val="00B77737"/>
    <w:rsid w:val="00BD79C9"/>
    <w:rsid w:val="00BE0304"/>
    <w:rsid w:val="00CE2CAC"/>
    <w:rsid w:val="00FA5BE1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D8"/>
    <w:pPr>
      <w:ind w:left="720"/>
      <w:contextualSpacing/>
    </w:pPr>
  </w:style>
  <w:style w:type="character" w:customStyle="1" w:styleId="markedcontent">
    <w:name w:val="markedcontent"/>
    <w:basedOn w:val="a0"/>
    <w:rsid w:val="00BD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D8"/>
    <w:pPr>
      <w:ind w:left="720"/>
      <w:contextualSpacing/>
    </w:pPr>
  </w:style>
  <w:style w:type="character" w:customStyle="1" w:styleId="markedcontent">
    <w:name w:val="markedcontent"/>
    <w:basedOn w:val="a0"/>
    <w:rsid w:val="00BD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Е.А.</cp:lastModifiedBy>
  <cp:revision>5</cp:revision>
  <cp:lastPrinted>2021-05-13T07:15:00Z</cp:lastPrinted>
  <dcterms:created xsi:type="dcterms:W3CDTF">2023-09-21T07:41:00Z</dcterms:created>
  <dcterms:modified xsi:type="dcterms:W3CDTF">2024-03-13T08:03:00Z</dcterms:modified>
</cp:coreProperties>
</file>