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C5" w:rsidRPr="004D74C5" w:rsidRDefault="004D74C5" w:rsidP="004D74C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4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ежемесячной денежной выплате на ребенка в возрасте от 3 до 7 лет включительно</w:t>
      </w:r>
    </w:p>
    <w:p w:rsidR="004D74C5" w:rsidRPr="004D74C5" w:rsidRDefault="004D74C5" w:rsidP="004D74C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74C5" w:rsidRPr="00AF5599" w:rsidRDefault="004D74C5" w:rsidP="004D74C5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  <w:r>
        <w:rPr>
          <w:color w:val="000000"/>
          <w:szCs w:val="28"/>
        </w:rPr>
        <w:t>Ежемесячная денежная выплата на ребенка в возрасте от 3 до 7 лет включительно</w:t>
      </w:r>
      <w:r w:rsidRPr="00AF5599">
        <w:rPr>
          <w:szCs w:val="28"/>
        </w:rPr>
        <w:t xml:space="preserve"> адресована семьям с</w:t>
      </w:r>
      <w:r>
        <w:rPr>
          <w:szCs w:val="28"/>
        </w:rPr>
        <w:t>о среднедушевым</w:t>
      </w:r>
      <w:r w:rsidRPr="00AF5599">
        <w:rPr>
          <w:szCs w:val="28"/>
        </w:rPr>
        <w:t xml:space="preserve"> доход</w:t>
      </w:r>
      <w:r>
        <w:rPr>
          <w:szCs w:val="28"/>
        </w:rPr>
        <w:t>ом</w:t>
      </w:r>
      <w:r w:rsidRPr="00AF5599">
        <w:rPr>
          <w:szCs w:val="28"/>
        </w:rPr>
        <w:t xml:space="preserve">, не превышающими величину прожиточного минимума на душу населения за 2 квартал 2019 года </w:t>
      </w:r>
      <w:r>
        <w:rPr>
          <w:szCs w:val="28"/>
        </w:rPr>
        <w:t xml:space="preserve">в Ярославской области </w:t>
      </w:r>
      <w:r w:rsidRPr="00AF5599">
        <w:rPr>
          <w:szCs w:val="28"/>
        </w:rPr>
        <w:t xml:space="preserve">– </w:t>
      </w:r>
      <w:r w:rsidRPr="00AF5599">
        <w:rPr>
          <w:b/>
          <w:szCs w:val="28"/>
        </w:rPr>
        <w:t>10 573 руб.</w:t>
      </w:r>
    </w:p>
    <w:p w:rsidR="004D74C5" w:rsidRPr="00AF5599" w:rsidRDefault="004D74C5" w:rsidP="004D74C5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F5599">
        <w:rPr>
          <w:b/>
          <w:szCs w:val="28"/>
        </w:rPr>
        <w:t>Размер выплаты</w:t>
      </w:r>
      <w:r w:rsidRPr="00AF5599">
        <w:rPr>
          <w:szCs w:val="28"/>
        </w:rPr>
        <w:t xml:space="preserve"> установлен на уровне 50 % прожиточного минимума для детей за 2 квартал 2019 года</w:t>
      </w:r>
      <w:r>
        <w:rPr>
          <w:szCs w:val="28"/>
        </w:rPr>
        <w:t xml:space="preserve"> в Ярославской области</w:t>
      </w:r>
      <w:r w:rsidRPr="00AF5599">
        <w:rPr>
          <w:szCs w:val="28"/>
        </w:rPr>
        <w:t xml:space="preserve">, т.е. </w:t>
      </w:r>
      <w:r w:rsidRPr="00AF5599">
        <w:rPr>
          <w:b/>
          <w:szCs w:val="28"/>
        </w:rPr>
        <w:t>5 285,50 руб</w:t>
      </w:r>
      <w:r w:rsidRPr="00AF5599">
        <w:rPr>
          <w:szCs w:val="28"/>
        </w:rPr>
        <w:t>.</w:t>
      </w:r>
    </w:p>
    <w:p w:rsidR="004D74C5" w:rsidRPr="00AF5599" w:rsidRDefault="004D74C5" w:rsidP="004D74C5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F5599">
        <w:rPr>
          <w:szCs w:val="28"/>
        </w:rPr>
        <w:t>Данная выплата осуществляется со дня достижения ребенком возраста трех лет, но не ранее 1 января 2020 года, и до достижения ребенком возраста восьми лет.</w:t>
      </w:r>
    </w:p>
    <w:p w:rsidR="004D74C5" w:rsidRDefault="004D74C5" w:rsidP="004D74C5">
      <w:pPr>
        <w:ind w:firstLine="709"/>
        <w:jc w:val="both"/>
        <w:rPr>
          <w:szCs w:val="28"/>
        </w:rPr>
      </w:pPr>
      <w:proofErr w:type="gramStart"/>
      <w:r w:rsidRPr="009E5275">
        <w:rPr>
          <w:szCs w:val="28"/>
        </w:rPr>
        <w:t>Лицам, получающим ежемесячное пособие на ребенка по состоянию на 24 апреля 2020 года, относящимся к категории малоимущих, имеющим детей в возрасте от 3 до 7 лет включительно, ежемесячная денежная выплата будет назначена без представления заявления о её назначении на период до подтверждения права на получение ежемесячного пособия на ребенка в автоматизированном режиме.</w:t>
      </w:r>
      <w:proofErr w:type="gramEnd"/>
    </w:p>
    <w:p w:rsidR="004D74C5" w:rsidRPr="009E5275" w:rsidRDefault="004D74C5" w:rsidP="004D74C5">
      <w:pPr>
        <w:overflowPunct/>
        <w:autoSpaceDE/>
        <w:autoSpaceDN/>
        <w:adjustRightInd/>
        <w:ind w:firstLine="709"/>
        <w:jc w:val="both"/>
        <w:textAlignment w:val="auto"/>
        <w:rPr>
          <w:b/>
          <w:i/>
          <w:szCs w:val="28"/>
        </w:rPr>
      </w:pPr>
      <w:r w:rsidRPr="00AF5599">
        <w:rPr>
          <w:szCs w:val="28"/>
        </w:rPr>
        <w:t>Семьям с детьми в возраст</w:t>
      </w:r>
      <w:r>
        <w:rPr>
          <w:szCs w:val="28"/>
        </w:rPr>
        <w:t>е</w:t>
      </w:r>
      <w:r w:rsidRPr="00AF5599">
        <w:rPr>
          <w:szCs w:val="28"/>
        </w:rPr>
        <w:t xml:space="preserve"> от 3 до 7 лет </w:t>
      </w:r>
      <w:r>
        <w:rPr>
          <w:szCs w:val="28"/>
        </w:rPr>
        <w:t xml:space="preserve">включительно </w:t>
      </w:r>
      <w:r w:rsidRPr="00AF5599">
        <w:rPr>
          <w:szCs w:val="28"/>
        </w:rPr>
        <w:t>со среднедушевым доходом</w:t>
      </w:r>
      <w:r>
        <w:rPr>
          <w:szCs w:val="28"/>
        </w:rPr>
        <w:t>,</w:t>
      </w:r>
      <w:r w:rsidRPr="00AF5599">
        <w:rPr>
          <w:szCs w:val="28"/>
        </w:rPr>
        <w:t xml:space="preserve"> не превышающим 10 573 руб., заявление можно будет подать с </w:t>
      </w:r>
      <w:r>
        <w:rPr>
          <w:szCs w:val="28"/>
        </w:rPr>
        <w:t xml:space="preserve">20 мая </w:t>
      </w:r>
      <w:r w:rsidRPr="00AF5599">
        <w:rPr>
          <w:szCs w:val="28"/>
        </w:rPr>
        <w:t>2020</w:t>
      </w:r>
      <w:r>
        <w:rPr>
          <w:szCs w:val="28"/>
        </w:rPr>
        <w:t xml:space="preserve"> года </w:t>
      </w:r>
      <w:r w:rsidR="00702A56">
        <w:rPr>
          <w:szCs w:val="28"/>
        </w:rPr>
        <w:t>(</w:t>
      </w:r>
      <w:hyperlink r:id="rId5" w:history="1">
        <w:r w:rsidR="00702A56" w:rsidRPr="00702A56">
          <w:rPr>
            <w:rStyle w:val="a3"/>
            <w:szCs w:val="28"/>
          </w:rPr>
          <w:t>http://пошехонский-район.рф/ezhemesyachnaya-denezhnaya-vyplata-na-rebenka-ot-t</w:t>
        </w:r>
        <w:bookmarkStart w:id="0" w:name="_GoBack"/>
        <w:bookmarkEnd w:id="0"/>
        <w:r w:rsidR="00702A56" w:rsidRPr="00702A56">
          <w:rPr>
            <w:rStyle w:val="a3"/>
            <w:szCs w:val="28"/>
          </w:rPr>
          <w:t>r</w:t>
        </w:r>
        <w:r w:rsidR="00702A56" w:rsidRPr="00702A56">
          <w:rPr>
            <w:rStyle w:val="a3"/>
            <w:szCs w:val="28"/>
          </w:rPr>
          <w:t>ekh-do-semi-let-vklyuchitel-no.html</w:t>
        </w:r>
      </w:hyperlink>
      <w:r w:rsidRPr="009E5275">
        <w:rPr>
          <w:b/>
          <w:i/>
          <w:szCs w:val="28"/>
        </w:rPr>
        <w:t>)</w:t>
      </w:r>
      <w:r w:rsidRPr="00AF5599">
        <w:rPr>
          <w:b/>
          <w:i/>
          <w:szCs w:val="28"/>
        </w:rPr>
        <w:t xml:space="preserve">. </w:t>
      </w:r>
    </w:p>
    <w:p w:rsidR="004D74C5" w:rsidRPr="00AF5599" w:rsidRDefault="004D74C5" w:rsidP="004D74C5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F5599">
        <w:rPr>
          <w:szCs w:val="28"/>
        </w:rPr>
        <w:t>Заявление подается в орган социальной защиты по месту жительства либо через многофункциональный центр предоставления государственных или муниципальных услуг, Единый портал государственных и муниципальных услуг</w:t>
      </w:r>
      <w:r>
        <w:rPr>
          <w:szCs w:val="28"/>
        </w:rPr>
        <w:t xml:space="preserve">, посредством почтового  отправления либо  по электронной почте </w:t>
      </w:r>
      <w:r w:rsidRPr="009E5275">
        <w:rPr>
          <w:b/>
          <w:i/>
          <w:szCs w:val="28"/>
        </w:rPr>
        <w:t>(</w:t>
      </w:r>
      <w:r w:rsidR="00702A56" w:rsidRPr="00702A56">
        <w:rPr>
          <w:rStyle w:val="x-phmenubutton"/>
          <w:b/>
          <w:i/>
          <w:iCs/>
        </w:rPr>
        <w:t>uszn.posh@mail.ru</w:t>
      </w:r>
      <w:r w:rsidRPr="009E5275">
        <w:rPr>
          <w:b/>
          <w:i/>
          <w:szCs w:val="28"/>
        </w:rPr>
        <w:t>)</w:t>
      </w:r>
      <w:r w:rsidRPr="00AF5599">
        <w:rPr>
          <w:szCs w:val="28"/>
        </w:rPr>
        <w:t>.</w:t>
      </w:r>
    </w:p>
    <w:p w:rsidR="004D74C5" w:rsidRPr="00AF5599" w:rsidRDefault="004D74C5" w:rsidP="004D74C5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</w:p>
    <w:p w:rsidR="004D74C5" w:rsidRPr="00AF5599" w:rsidRDefault="004D74C5" w:rsidP="004D74C5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F5599">
        <w:rPr>
          <w:szCs w:val="28"/>
        </w:rPr>
        <w:t>Сведения о доходах семьи органы социальной защиты населения будут получать в рамках межведомственного взаимодействия с Федеральной налоговой службой, органами Пенсионного Фонда России и т.д., сведения о регистрации на территории области – от органов МВД.</w:t>
      </w:r>
    </w:p>
    <w:p w:rsidR="004D74C5" w:rsidRPr="00AF5599" w:rsidRDefault="004D74C5" w:rsidP="004D74C5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F5599">
        <w:rPr>
          <w:szCs w:val="28"/>
        </w:rPr>
        <w:t xml:space="preserve">Например: семья из 5 человек папа, мама и трое детей в возрасте двух, пяти и одиннадцати лет будет иметь право на новую выплату, если </w:t>
      </w:r>
      <w:r>
        <w:rPr>
          <w:szCs w:val="28"/>
        </w:rPr>
        <w:t xml:space="preserve">совокупный </w:t>
      </w:r>
      <w:r w:rsidRPr="00AF5599">
        <w:rPr>
          <w:szCs w:val="28"/>
        </w:rPr>
        <w:t xml:space="preserve">доход семьи в месяц не превышает 52865 руб.; </w:t>
      </w:r>
    </w:p>
    <w:p w:rsidR="004D74C5" w:rsidRPr="00AF5599" w:rsidRDefault="004D74C5" w:rsidP="004D74C5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F5599">
        <w:rPr>
          <w:szCs w:val="28"/>
        </w:rPr>
        <w:t>для семьи из трех человек мама и двое детей в возрасте шести и семнадцати, если</w:t>
      </w:r>
      <w:r>
        <w:rPr>
          <w:szCs w:val="28"/>
        </w:rPr>
        <w:t xml:space="preserve"> совокупный </w:t>
      </w:r>
      <w:r w:rsidRPr="00AF5599">
        <w:rPr>
          <w:szCs w:val="28"/>
        </w:rPr>
        <w:t xml:space="preserve"> доход семьи в месяц не превышает 31719 руб.</w:t>
      </w:r>
    </w:p>
    <w:p w:rsidR="0070669B" w:rsidRDefault="0070669B"/>
    <w:sectPr w:rsidR="0070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C5"/>
    <w:rsid w:val="000E4171"/>
    <w:rsid w:val="00206980"/>
    <w:rsid w:val="004D74C5"/>
    <w:rsid w:val="00540455"/>
    <w:rsid w:val="00702A56"/>
    <w:rsid w:val="007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74C5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2A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2A56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702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74C5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2A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2A56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70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96;&#1077;&#1093;&#1086;&#1085;&#1089;&#1082;&#1080;&#1081;-&#1088;&#1072;&#1081;&#1086;&#1085;.&#1088;&#1092;/ezhemesyachnaya-denezhnaya-vyplata-na-rebenka-ot-trekh-do-semi-let-vklyuchitel-n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2020-05-06T10:40:00Z</dcterms:created>
  <dcterms:modified xsi:type="dcterms:W3CDTF">2020-05-08T06:54:00Z</dcterms:modified>
</cp:coreProperties>
</file>