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1D" w:rsidRDefault="0013131D" w:rsidP="0013131D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13131D" w:rsidRPr="0076433D" w:rsidRDefault="0013131D" w:rsidP="001313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1D" w:rsidRPr="0076433D" w:rsidRDefault="0013131D" w:rsidP="001313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13131D" w:rsidRPr="0076433D" w:rsidRDefault="0013131D" w:rsidP="001313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 xml:space="preserve">ПОШЕХОНСКОГО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 xml:space="preserve"> РАЙОНА</w:t>
      </w:r>
    </w:p>
    <w:p w:rsidR="0013131D" w:rsidRPr="006462C4" w:rsidRDefault="0013131D" w:rsidP="0013131D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6462C4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13131D" w:rsidRDefault="0013131D" w:rsidP="00131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31D" w:rsidRPr="00A33311" w:rsidRDefault="00331B13" w:rsidP="001313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05.04.2016г</w:t>
      </w:r>
      <w:r w:rsidR="0013131D" w:rsidRPr="00A33311">
        <w:rPr>
          <w:rFonts w:ascii="Times New Roman" w:hAnsi="Times New Roman"/>
          <w:sz w:val="24"/>
          <w:szCs w:val="24"/>
        </w:rPr>
        <w:t xml:space="preserve">                        </w:t>
      </w:r>
      <w:r w:rsidR="0013131D">
        <w:rPr>
          <w:rFonts w:ascii="Times New Roman" w:hAnsi="Times New Roman"/>
          <w:sz w:val="24"/>
          <w:szCs w:val="24"/>
        </w:rPr>
        <w:t xml:space="preserve">                                                                №</w:t>
      </w:r>
      <w:r w:rsidR="0013131D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207</w:t>
      </w:r>
    </w:p>
    <w:p w:rsidR="0013131D" w:rsidRPr="00A33311" w:rsidRDefault="0013131D" w:rsidP="001313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>г. Пошехонье</w:t>
      </w:r>
    </w:p>
    <w:p w:rsidR="0013131D" w:rsidRDefault="0013131D" w:rsidP="0013131D">
      <w:pPr>
        <w:jc w:val="center"/>
        <w:rPr>
          <w:rFonts w:ascii="Times New Roman" w:hAnsi="Times New Roman"/>
        </w:rPr>
      </w:pPr>
    </w:p>
    <w:p w:rsidR="0013131D" w:rsidRPr="006F28BF" w:rsidRDefault="0013131D" w:rsidP="0013131D">
      <w:pPr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О создании оперативного                                                                                                                                    штаба на паводковый период</w:t>
      </w:r>
    </w:p>
    <w:p w:rsidR="0013131D" w:rsidRPr="006F28BF" w:rsidRDefault="0013131D" w:rsidP="001313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131D" w:rsidRPr="006F28BF" w:rsidRDefault="0013131D" w:rsidP="001313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 xml:space="preserve">Во исполнение решения заседания </w:t>
      </w:r>
      <w:r>
        <w:rPr>
          <w:rFonts w:ascii="Times New Roman" w:hAnsi="Times New Roman"/>
          <w:sz w:val="28"/>
          <w:szCs w:val="28"/>
        </w:rPr>
        <w:t xml:space="preserve">оперативного  штаба </w:t>
      </w:r>
      <w:r w:rsidRPr="006F28BF">
        <w:rPr>
          <w:rFonts w:ascii="Times New Roman" w:hAnsi="Times New Roman"/>
          <w:sz w:val="28"/>
          <w:szCs w:val="28"/>
        </w:rPr>
        <w:t xml:space="preserve">  по </w:t>
      </w:r>
      <w:r>
        <w:rPr>
          <w:rFonts w:ascii="Times New Roman" w:hAnsi="Times New Roman"/>
          <w:sz w:val="28"/>
          <w:szCs w:val="28"/>
        </w:rPr>
        <w:t>обеспечению  прохождения весеннего половодья и паводков на территории Ярославской области № 1 от 06.0</w:t>
      </w:r>
      <w:r w:rsidRPr="006F28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.2015</w:t>
      </w:r>
      <w:r w:rsidRPr="006F28BF">
        <w:rPr>
          <w:rFonts w:ascii="Times New Roman" w:hAnsi="Times New Roman"/>
          <w:sz w:val="28"/>
          <w:szCs w:val="28"/>
        </w:rPr>
        <w:t>г. и для контроля прохождения безаварийного пропуска паводковых вод, руководствуясь ст.27 Устава Пошехонского муниципального района,</w:t>
      </w:r>
    </w:p>
    <w:p w:rsidR="0013131D" w:rsidRPr="006F28BF" w:rsidRDefault="0013131D" w:rsidP="0013131D">
      <w:pPr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ПОСТАНОВЛЯЕТ:</w:t>
      </w:r>
    </w:p>
    <w:p w:rsidR="0013131D" w:rsidRPr="006F28BF" w:rsidRDefault="0013131D" w:rsidP="0013131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На паводковый период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F0F60">
        <w:rPr>
          <w:rFonts w:ascii="Times New Roman" w:hAnsi="Times New Roman"/>
          <w:sz w:val="28"/>
          <w:szCs w:val="28"/>
        </w:rPr>
        <w:t>6</w:t>
      </w:r>
      <w:r w:rsidRPr="006F28BF">
        <w:rPr>
          <w:rFonts w:ascii="Times New Roman" w:hAnsi="Times New Roman"/>
          <w:sz w:val="28"/>
          <w:szCs w:val="28"/>
        </w:rPr>
        <w:t xml:space="preserve"> года создать оперативный штаб. (Приложение).</w:t>
      </w:r>
    </w:p>
    <w:p w:rsidR="0013131D" w:rsidRPr="006F28BF" w:rsidRDefault="00A003B9" w:rsidP="0013131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оперативного штаба </w:t>
      </w:r>
      <w:r w:rsidR="0013131D" w:rsidRPr="006F28BF">
        <w:rPr>
          <w:rFonts w:ascii="Times New Roman" w:hAnsi="Times New Roman"/>
          <w:sz w:val="28"/>
          <w:szCs w:val="28"/>
        </w:rPr>
        <w:t xml:space="preserve"> в период интенсивного подъема уровня воды  </w:t>
      </w:r>
      <w:proofErr w:type="gramStart"/>
      <w:r w:rsidR="0013131D" w:rsidRPr="006F28BF">
        <w:rPr>
          <w:rFonts w:ascii="Times New Roman" w:hAnsi="Times New Roman"/>
          <w:sz w:val="28"/>
          <w:szCs w:val="28"/>
        </w:rPr>
        <w:t>водоемах</w:t>
      </w:r>
      <w:proofErr w:type="gramEnd"/>
      <w:r w:rsidR="0013131D" w:rsidRPr="006F28BF">
        <w:rPr>
          <w:rFonts w:ascii="Times New Roman" w:hAnsi="Times New Roman"/>
          <w:sz w:val="28"/>
          <w:szCs w:val="28"/>
        </w:rPr>
        <w:t xml:space="preserve"> района организовать круглосуточное наблюдение за прохождение паводковых вод.</w:t>
      </w:r>
    </w:p>
    <w:p w:rsidR="0013131D" w:rsidRPr="006F28BF" w:rsidRDefault="0013131D" w:rsidP="0013131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Рекомендовать Главам поселений муниципального района создать оперативные штабы на подведомственных территориях.</w:t>
      </w:r>
    </w:p>
    <w:p w:rsidR="0013131D" w:rsidRPr="006F28BF" w:rsidRDefault="0013131D" w:rsidP="0013131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Контроль за исполне</w:t>
      </w:r>
      <w:r>
        <w:rPr>
          <w:rFonts w:ascii="Times New Roman" w:hAnsi="Times New Roman"/>
          <w:sz w:val="28"/>
          <w:szCs w:val="28"/>
        </w:rPr>
        <w:t>ние постановления возложить на п</w:t>
      </w:r>
      <w:r w:rsidRPr="006F28BF">
        <w:rPr>
          <w:rFonts w:ascii="Times New Roman" w:hAnsi="Times New Roman"/>
          <w:sz w:val="28"/>
          <w:szCs w:val="28"/>
        </w:rPr>
        <w:t>ервого заместителя Главы Пошехонского МР, Председателя комиссии по ЧС и ОПБ Пошехонского МР Глоба В.И.</w:t>
      </w:r>
    </w:p>
    <w:p w:rsidR="0013131D" w:rsidRPr="006F28BF" w:rsidRDefault="0013131D" w:rsidP="0013131D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Настоящее Постановление опубликовать в газете «Сельская новь».</w:t>
      </w:r>
    </w:p>
    <w:p w:rsidR="0013131D" w:rsidRPr="006F28BF" w:rsidRDefault="0013131D" w:rsidP="0013131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3131D" w:rsidRPr="006F28BF" w:rsidRDefault="0013131D" w:rsidP="0013131D">
      <w:pPr>
        <w:jc w:val="right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Глава Пошехонского МР                                                                         Н.Н.Белов</w:t>
      </w:r>
      <w:r w:rsidRPr="006F28BF">
        <w:rPr>
          <w:rFonts w:ascii="Times New Roman" w:hAnsi="Times New Roman"/>
          <w:sz w:val="28"/>
          <w:szCs w:val="28"/>
        </w:rPr>
        <w:br w:type="page"/>
      </w:r>
      <w:r w:rsidRPr="006F28BF">
        <w:rPr>
          <w:rFonts w:ascii="Times New Roman" w:hAnsi="Times New Roman"/>
          <w:sz w:val="28"/>
          <w:szCs w:val="28"/>
        </w:rPr>
        <w:lastRenderedPageBreak/>
        <w:t>Приложение                                                                                                                                  к постановлению                                                                                                       Администрации Пошехонского МР                                                                                            от</w:t>
      </w:r>
      <w:r w:rsidR="00175C1F">
        <w:rPr>
          <w:rFonts w:ascii="Times New Roman" w:hAnsi="Times New Roman"/>
          <w:sz w:val="28"/>
          <w:szCs w:val="28"/>
        </w:rPr>
        <w:t xml:space="preserve"> 05.04.2016 г.  № 207</w:t>
      </w:r>
    </w:p>
    <w:p w:rsidR="0013131D" w:rsidRPr="006F28BF" w:rsidRDefault="0013131D" w:rsidP="0013131D">
      <w:pPr>
        <w:jc w:val="right"/>
        <w:rPr>
          <w:rFonts w:ascii="Times New Roman" w:hAnsi="Times New Roman"/>
          <w:sz w:val="28"/>
          <w:szCs w:val="28"/>
        </w:rPr>
      </w:pPr>
    </w:p>
    <w:p w:rsidR="0013131D" w:rsidRDefault="0013131D" w:rsidP="0013131D">
      <w:pPr>
        <w:jc w:val="center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Состав оперативного штаба на паводковый период</w:t>
      </w:r>
    </w:p>
    <w:p w:rsidR="00FB0A71" w:rsidRDefault="00FB0A71" w:rsidP="0013131D">
      <w:pPr>
        <w:jc w:val="center"/>
        <w:rPr>
          <w:rFonts w:ascii="Times New Roman" w:hAnsi="Times New Roman"/>
          <w:sz w:val="28"/>
          <w:szCs w:val="28"/>
        </w:rPr>
      </w:pPr>
    </w:p>
    <w:p w:rsidR="00FB0A71" w:rsidRPr="006F28BF" w:rsidRDefault="00FB0A71" w:rsidP="00FB0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 В.И.- Первый заместитель Главы администрации Пошехонского муниципального 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 штаба ;</w:t>
      </w:r>
    </w:p>
    <w:p w:rsidR="0013131D" w:rsidRPr="006F28BF" w:rsidRDefault="0013131D" w:rsidP="0013131D">
      <w:pPr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Смирнов Е.Б. – начальник отдела по делам ВМР, ГО и ЧС района, заместитель начальника штаба;</w:t>
      </w:r>
    </w:p>
    <w:p w:rsidR="00FB0A71" w:rsidRDefault="0013131D" w:rsidP="00FB0A71">
      <w:pPr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Члены штаба:</w:t>
      </w:r>
    </w:p>
    <w:p w:rsidR="0013131D" w:rsidRDefault="0013131D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Н.А. – Заместитель Главы Администрации по социальным вопросам;</w:t>
      </w:r>
    </w:p>
    <w:p w:rsidR="004F0F60" w:rsidRPr="006F28BF" w:rsidRDefault="004F0F60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С.Ю. – управляющая делами администрации Пошехонского муниципального района </w:t>
      </w:r>
    </w:p>
    <w:p w:rsidR="004F0F60" w:rsidRPr="006F28BF" w:rsidRDefault="0013131D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Л.А.–директор</w:t>
      </w:r>
      <w:r w:rsidRPr="006F28BF">
        <w:rPr>
          <w:rFonts w:ascii="Times New Roman" w:hAnsi="Times New Roman"/>
          <w:sz w:val="28"/>
          <w:szCs w:val="28"/>
        </w:rPr>
        <w:t xml:space="preserve"> Пошехонского ГУП</w:t>
      </w:r>
      <w:r>
        <w:rPr>
          <w:rFonts w:ascii="Times New Roman" w:hAnsi="Times New Roman"/>
          <w:sz w:val="28"/>
          <w:szCs w:val="28"/>
        </w:rPr>
        <w:t xml:space="preserve"> ЯО </w:t>
      </w:r>
      <w:r w:rsidRPr="006F28BF">
        <w:rPr>
          <w:rFonts w:ascii="Times New Roman" w:hAnsi="Times New Roman"/>
          <w:sz w:val="28"/>
          <w:szCs w:val="28"/>
        </w:rPr>
        <w:t>«Автодор»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6F28BF">
        <w:rPr>
          <w:rFonts w:ascii="Times New Roman" w:hAnsi="Times New Roman"/>
          <w:sz w:val="28"/>
          <w:szCs w:val="28"/>
        </w:rPr>
        <w:t>;</w:t>
      </w:r>
    </w:p>
    <w:p w:rsidR="0013131D" w:rsidRPr="006F28BF" w:rsidRDefault="004F0F60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Колотушкин М.С. </w:t>
      </w:r>
      <w:r w:rsidR="0013131D" w:rsidRPr="006F28BF">
        <w:rPr>
          <w:rFonts w:ascii="Times New Roman" w:hAnsi="Times New Roman"/>
          <w:sz w:val="28"/>
          <w:szCs w:val="28"/>
        </w:rPr>
        <w:t xml:space="preserve"> – начальник отдела </w:t>
      </w:r>
      <w:r w:rsidR="0013131D">
        <w:rPr>
          <w:rFonts w:ascii="Times New Roman" w:hAnsi="Times New Roman"/>
          <w:sz w:val="28"/>
          <w:szCs w:val="28"/>
        </w:rPr>
        <w:t>имущественных отношений Администрации Пошехонского МР</w:t>
      </w:r>
      <w:r w:rsidR="0013131D" w:rsidRPr="006F28BF">
        <w:rPr>
          <w:rFonts w:ascii="Times New Roman" w:hAnsi="Times New Roman"/>
          <w:sz w:val="28"/>
          <w:szCs w:val="28"/>
        </w:rPr>
        <w:t>;</w:t>
      </w:r>
    </w:p>
    <w:p w:rsidR="0013131D" w:rsidRDefault="0013131D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Холманов В.Н. –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Pr="006F28BF">
        <w:rPr>
          <w:rFonts w:ascii="Times New Roman" w:hAnsi="Times New Roman"/>
          <w:sz w:val="28"/>
          <w:szCs w:val="28"/>
        </w:rPr>
        <w:t xml:space="preserve"> отдела полиции «Пошехонский» Рыбинского МУ МВД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D0649">
        <w:rPr>
          <w:rFonts w:ascii="Times New Roman" w:hAnsi="Times New Roman"/>
          <w:sz w:val="28"/>
          <w:szCs w:val="28"/>
        </w:rPr>
        <w:t>(по согласованию);</w:t>
      </w:r>
    </w:p>
    <w:p w:rsidR="000D0649" w:rsidRDefault="000D0649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Карасев  В.Ю. – начальник ГКУ ЯО ОПС-15;</w:t>
      </w:r>
    </w:p>
    <w:p w:rsidR="000D0649" w:rsidRDefault="000D0649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  А.В.- Начальник ГИМС;</w:t>
      </w:r>
    </w:p>
    <w:p w:rsidR="000D0649" w:rsidRDefault="000D0649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Бритвенков  А.В.- главный врач ГУЗ ЯО «Пошехонская ЦРБ»;</w:t>
      </w:r>
    </w:p>
    <w:p w:rsidR="000D0649" w:rsidRDefault="000D0649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 Ю.Н.- начальник  Пошехонского РЭС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D0649" w:rsidRPr="006F28BF" w:rsidRDefault="000D0649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Третьяков А.В.- начальник ГУП Пошехонского  АТП; </w:t>
      </w:r>
    </w:p>
    <w:p w:rsidR="0013131D" w:rsidRPr="006F28BF" w:rsidRDefault="0013131D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Румянцев А.А. – Глава городского поселения Пошехонье (по согласованию);</w:t>
      </w:r>
    </w:p>
    <w:p w:rsidR="0013131D" w:rsidRPr="006F28BF" w:rsidRDefault="0013131D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Васильев В.И. – Глава Пригородного сельского поселения (по согласованию);</w:t>
      </w:r>
    </w:p>
    <w:p w:rsidR="0013131D" w:rsidRPr="006F28BF" w:rsidRDefault="0013131D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Кротов Н.С. – Глава Белосельского сельского поселения (по согласованию);</w:t>
      </w:r>
    </w:p>
    <w:p w:rsidR="0013131D" w:rsidRPr="006F28BF" w:rsidRDefault="0013131D" w:rsidP="00FB0A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8BF">
        <w:rPr>
          <w:rFonts w:ascii="Times New Roman" w:hAnsi="Times New Roman"/>
          <w:sz w:val="28"/>
          <w:szCs w:val="28"/>
        </w:rPr>
        <w:t>Блинов Е.Г. – Глава Ермаковского сельского поселения  (по согласованию);</w:t>
      </w:r>
    </w:p>
    <w:p w:rsidR="00FD32E0" w:rsidRDefault="0013131D" w:rsidP="00FB0A71">
      <w:pPr>
        <w:spacing w:after="0"/>
      </w:pPr>
      <w:r w:rsidRPr="006F28BF">
        <w:rPr>
          <w:rFonts w:ascii="Times New Roman" w:hAnsi="Times New Roman"/>
          <w:sz w:val="28"/>
          <w:szCs w:val="28"/>
        </w:rPr>
        <w:t>Исакова И.Г. – Глава Кременевского сельского поселения (по согласованию).</w:t>
      </w:r>
    </w:p>
    <w:sectPr w:rsidR="00FD32E0" w:rsidSect="009C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526A"/>
    <w:multiLevelType w:val="hybridMultilevel"/>
    <w:tmpl w:val="38EC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31D"/>
    <w:rsid w:val="000D0649"/>
    <w:rsid w:val="0013131D"/>
    <w:rsid w:val="00175C1F"/>
    <w:rsid w:val="0022702D"/>
    <w:rsid w:val="00331B13"/>
    <w:rsid w:val="004F03AD"/>
    <w:rsid w:val="004F0F60"/>
    <w:rsid w:val="005678A0"/>
    <w:rsid w:val="008A03B0"/>
    <w:rsid w:val="009C70BF"/>
    <w:rsid w:val="00A003B9"/>
    <w:rsid w:val="00BF6308"/>
    <w:rsid w:val="00CF41D1"/>
    <w:rsid w:val="00FB0A71"/>
    <w:rsid w:val="00FD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Adm_posh</cp:lastModifiedBy>
  <cp:revision>5</cp:revision>
  <cp:lastPrinted>2016-04-05T13:07:00Z</cp:lastPrinted>
  <dcterms:created xsi:type="dcterms:W3CDTF">2016-04-05T11:12:00Z</dcterms:created>
  <dcterms:modified xsi:type="dcterms:W3CDTF">2016-04-06T13:38:00Z</dcterms:modified>
</cp:coreProperties>
</file>