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036CE" w:rsidRPr="004B0BC6" w:rsidTr="004D6680">
        <w:tc>
          <w:tcPr>
            <w:tcW w:w="9747" w:type="dxa"/>
          </w:tcPr>
          <w:p w:rsidR="009036CE" w:rsidRDefault="009036CE" w:rsidP="007C1AD4">
            <w:pPr>
              <w:pStyle w:val="a3"/>
              <w:ind w:firstLine="0"/>
              <w:rPr>
                <w:sz w:val="24"/>
              </w:rPr>
            </w:pPr>
          </w:p>
          <w:p w:rsidR="009036CE" w:rsidRPr="00AD1C1B" w:rsidRDefault="009036CE" w:rsidP="00903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D1C1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Уведомление о проведении сбора замечаний и предложений граждан </w:t>
            </w:r>
          </w:p>
          <w:p w:rsidR="009036CE" w:rsidRPr="00AD1C1B" w:rsidRDefault="009036CE" w:rsidP="00903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D1C1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и организаций по перечню действующих правовых актов, разработчиком которых являлось </w:t>
            </w:r>
            <w:r w:rsidRPr="00AD1C1B">
              <w:rPr>
                <w:rFonts w:ascii="Times New Roman" w:eastAsia="Times New Roman" w:hAnsi="Times New Roman"/>
                <w:b/>
                <w:sz w:val="28"/>
                <w:szCs w:val="28"/>
              </w:rPr>
              <w:t>МКУ Управление образования</w:t>
            </w:r>
            <w:r w:rsidRPr="00AD1C1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, на соответствие их антимонопольному законодательству</w:t>
            </w:r>
          </w:p>
          <w:p w:rsidR="009036CE" w:rsidRPr="00D53977" w:rsidRDefault="009036CE" w:rsidP="00903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9036CE" w:rsidRDefault="009036CE" w:rsidP="009036CE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3977">
              <w:rPr>
                <w:rFonts w:ascii="Times New Roman" w:eastAsia="Times New Roman" w:hAnsi="Times New Roman"/>
                <w:sz w:val="28"/>
                <w:szCs w:val="28"/>
              </w:rPr>
              <w:t xml:space="preserve">Настоящим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МКУ Управление образования </w:t>
            </w:r>
            <w:r w:rsidRPr="00D53977">
              <w:rPr>
                <w:rFonts w:ascii="Times New Roman" w:eastAsia="Times New Roman" w:hAnsi="Times New Roman"/>
                <w:sz w:val="28"/>
                <w:szCs w:val="28"/>
              </w:rPr>
              <w:t xml:space="preserve">уведомляет о </w:t>
            </w:r>
            <w:r w:rsidRPr="00D53977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проведении сбора замечаний и предложений граждан и организаций по перечню действующих правовых актов, разработчиком которых являл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ось</w:t>
            </w:r>
            <w:r w:rsidRPr="00D5397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МКУ Управление образования</w:t>
            </w:r>
            <w:r w:rsidRPr="00D5397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на соответствие их антимонопольному законодательству: </w:t>
            </w:r>
          </w:p>
          <w:p w:rsidR="00B42C80" w:rsidRPr="008C4CE9" w:rsidRDefault="00B42C80" w:rsidP="00B42C80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C4C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8C4CE9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Администрации Пошехонского муниципального района 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8C4CE9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C4CE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C4CE9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708</w:t>
            </w:r>
            <w:r w:rsidRPr="008C4CE9">
              <w:rPr>
                <w:rFonts w:ascii="Times New Roman" w:hAnsi="Times New Roman"/>
                <w:b/>
                <w:sz w:val="28"/>
                <w:szCs w:val="28"/>
              </w:rPr>
              <w:t xml:space="preserve"> «О внесении изменений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№ 2 к </w:t>
            </w:r>
            <w:r w:rsidRPr="008C4CE9">
              <w:rPr>
                <w:rFonts w:ascii="Times New Roman" w:hAnsi="Times New Roman"/>
                <w:b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8C4CE9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Пошехонского муниципального района от 17.11.2021 № 731»</w:t>
            </w:r>
          </w:p>
          <w:p w:rsidR="00B42C80" w:rsidRDefault="00B42C80" w:rsidP="009036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36CE" w:rsidRPr="009E207A" w:rsidRDefault="009036CE" w:rsidP="009036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3977">
              <w:rPr>
                <w:rFonts w:ascii="Times New Roman" w:eastAsia="Times New Roman" w:hAnsi="Times New Roman"/>
                <w:sz w:val="28"/>
                <w:szCs w:val="28"/>
              </w:rPr>
              <w:t xml:space="preserve">В рамках проведения сбора замечаний и предложений любые заинтересованные лица могут направить свои замечания и предложения по указанному перечню по адресу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МКУ Управления образования</w:t>
            </w:r>
            <w:r w:rsidRPr="00D53977">
              <w:rPr>
                <w:rFonts w:ascii="Times New Roman" w:eastAsia="Times New Roman" w:hAnsi="Times New Roman"/>
                <w:sz w:val="28"/>
                <w:szCs w:val="28"/>
              </w:rPr>
              <w:t>: 15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2850</w:t>
            </w:r>
            <w:r w:rsidRPr="00D53977"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Пошехонье</w:t>
            </w:r>
            <w:r w:rsidRPr="00D539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площадь Свободы, </w:t>
            </w:r>
            <w:r w:rsidRPr="00D53977">
              <w:rPr>
                <w:rFonts w:ascii="Times New Roman" w:eastAsia="Times New Roman" w:hAnsi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8,</w:t>
            </w:r>
            <w:r w:rsidRPr="00D53977">
              <w:rPr>
                <w:rFonts w:ascii="Times New Roman" w:eastAsia="Times New Roman" w:hAnsi="Times New Roman"/>
                <w:sz w:val="28"/>
                <w:szCs w:val="28"/>
              </w:rPr>
              <w:t xml:space="preserve"> а также по адресу электронной почты: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poshrono</w:t>
            </w:r>
            <w:proofErr w:type="spellEnd"/>
            <w:r w:rsidRPr="009E207A">
              <w:rPr>
                <w:rFonts w:ascii="Times New Roman" w:eastAsia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rambler</w:t>
            </w:r>
            <w:r w:rsidRPr="009E207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D6680" w:rsidRPr="004D6680" w:rsidRDefault="009036CE" w:rsidP="004D66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680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приема замечаний и предложений: </w:t>
            </w:r>
            <w:r w:rsidRPr="004D66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 </w:t>
            </w:r>
            <w:r w:rsidR="00B42C80"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  <w:r w:rsidRPr="004D6680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B83D31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  <w:r w:rsidR="00B42C80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4D6680">
              <w:rPr>
                <w:rFonts w:ascii="Times New Roman" w:eastAsia="Times New Roman" w:hAnsi="Times New Roman"/>
                <w:b/>
                <w:sz w:val="28"/>
                <w:szCs w:val="28"/>
              </w:rPr>
              <w:t>.20</w:t>
            </w:r>
            <w:r w:rsidR="00E463A9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="00B42C80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4D66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г. по </w:t>
            </w:r>
            <w:r w:rsidR="00B42C80">
              <w:rPr>
                <w:rFonts w:ascii="Times New Roman" w:eastAsia="Times New Roman" w:hAnsi="Times New Roman"/>
                <w:b/>
                <w:sz w:val="28"/>
                <w:szCs w:val="28"/>
              </w:rPr>
              <w:t>04</w:t>
            </w:r>
            <w:r w:rsidRPr="004D6680">
              <w:rPr>
                <w:rFonts w:ascii="Times New Roman" w:eastAsia="Times New Roman" w:hAnsi="Times New Roman"/>
                <w:b/>
                <w:sz w:val="28"/>
                <w:szCs w:val="28"/>
              </w:rPr>
              <w:t>.0</w:t>
            </w:r>
            <w:r w:rsidR="00B42C80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4D6680">
              <w:rPr>
                <w:rFonts w:ascii="Times New Roman" w:eastAsia="Times New Roman" w:hAnsi="Times New Roman"/>
                <w:b/>
                <w:sz w:val="28"/>
                <w:szCs w:val="28"/>
              </w:rPr>
              <w:t>.202</w:t>
            </w:r>
            <w:r w:rsidR="00B42C80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4D6680">
              <w:rPr>
                <w:rFonts w:ascii="Times New Roman" w:eastAsia="Times New Roman" w:hAnsi="Times New Roman"/>
                <w:b/>
                <w:sz w:val="28"/>
                <w:szCs w:val="28"/>
              </w:rPr>
              <w:t>г.</w:t>
            </w:r>
            <w:r w:rsidR="004D6680" w:rsidRPr="004D66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4D6680" w:rsidRPr="004D6680">
              <w:rPr>
                <w:rFonts w:ascii="Times New Roman" w:eastAsia="Times New Roman" w:hAnsi="Times New Roman"/>
                <w:sz w:val="28"/>
                <w:szCs w:val="28"/>
              </w:rPr>
              <w:t>Место размещения уведомления и реестра правовых актов в информационно-телекоммуникационной сети «Интернет:</w:t>
            </w:r>
          </w:p>
          <w:p w:rsidR="004D6680" w:rsidRPr="004D6680" w:rsidRDefault="004D6680" w:rsidP="004D66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D668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hyperlink r:id="rId5" w:history="1">
              <w:r w:rsidRPr="004D6680">
                <w:rPr>
                  <w:rStyle w:val="a6"/>
                  <w:sz w:val="28"/>
                  <w:szCs w:val="28"/>
                </w:rPr>
                <w:t>http://poshrono.edu.yar.ru//deyatelnost/antimonopolniy_komplaens.html</w:t>
              </w:r>
            </w:hyperlink>
          </w:p>
          <w:p w:rsidR="009036CE" w:rsidRPr="004D6680" w:rsidRDefault="009036CE" w:rsidP="009036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D6680">
              <w:rPr>
                <w:rFonts w:ascii="Times New Roman" w:eastAsia="Times New Roman" w:hAnsi="Times New Roman"/>
                <w:sz w:val="28"/>
                <w:szCs w:val="28"/>
              </w:rPr>
              <w:t xml:space="preserve">Все поступившие замечания и предложения будут рассмотрены </w:t>
            </w:r>
            <w:r w:rsidRPr="004D66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до </w:t>
            </w:r>
            <w:r w:rsidR="00B42C80">
              <w:rPr>
                <w:rFonts w:ascii="Times New Roman" w:eastAsia="Times New Roman" w:hAnsi="Times New Roman"/>
                <w:b/>
                <w:sz w:val="28"/>
                <w:szCs w:val="28"/>
              </w:rPr>
              <w:t>01</w:t>
            </w:r>
            <w:r w:rsidRPr="004D6680">
              <w:rPr>
                <w:rFonts w:ascii="Times New Roman" w:eastAsia="Times New Roman" w:hAnsi="Times New Roman"/>
                <w:b/>
                <w:sz w:val="28"/>
                <w:szCs w:val="28"/>
              </w:rPr>
              <w:t>.0</w:t>
            </w:r>
            <w:r w:rsidR="00B42C80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 w:rsidRPr="004D6680">
              <w:rPr>
                <w:rFonts w:ascii="Times New Roman" w:eastAsia="Times New Roman" w:hAnsi="Times New Roman"/>
                <w:b/>
                <w:sz w:val="28"/>
                <w:szCs w:val="28"/>
              </w:rPr>
              <w:t>.202</w:t>
            </w:r>
            <w:r w:rsidR="00B42C80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  <w:r w:rsidRPr="004D6680">
              <w:rPr>
                <w:rFonts w:ascii="Times New Roman" w:eastAsia="Times New Roman" w:hAnsi="Times New Roman"/>
                <w:b/>
                <w:sz w:val="28"/>
                <w:szCs w:val="28"/>
              </w:rPr>
              <w:t>г.</w:t>
            </w:r>
          </w:p>
          <w:p w:rsidR="009036CE" w:rsidRPr="004D6680" w:rsidRDefault="009036CE" w:rsidP="009036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680">
              <w:rPr>
                <w:rFonts w:ascii="Times New Roman" w:eastAsia="Times New Roman" w:hAnsi="Times New Roman"/>
                <w:sz w:val="28"/>
                <w:szCs w:val="28"/>
              </w:rPr>
              <w:t>К уведомлению прилагаются:</w:t>
            </w:r>
          </w:p>
          <w:p w:rsidR="009036CE" w:rsidRPr="004D6680" w:rsidRDefault="009036CE" w:rsidP="009036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680">
              <w:rPr>
                <w:rFonts w:ascii="Times New Roman" w:eastAsia="Times New Roman" w:hAnsi="Times New Roman"/>
                <w:sz w:val="28"/>
                <w:szCs w:val="28"/>
              </w:rPr>
              <w:t>1. Форма анкеты гражданина или организации</w:t>
            </w:r>
          </w:p>
          <w:p w:rsidR="009036CE" w:rsidRPr="00D53977" w:rsidRDefault="009036CE" w:rsidP="009036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680">
              <w:rPr>
                <w:rFonts w:ascii="Times New Roman" w:eastAsia="Times New Roman" w:hAnsi="Times New Roman"/>
                <w:sz w:val="28"/>
                <w:szCs w:val="28"/>
              </w:rPr>
              <w:t>2. Перечень правовых актов, содержащий реквизиты</w:t>
            </w:r>
            <w:r w:rsidRPr="00D53977">
              <w:rPr>
                <w:rFonts w:ascii="Times New Roman" w:eastAsia="Times New Roman" w:hAnsi="Times New Roman"/>
                <w:sz w:val="28"/>
                <w:szCs w:val="28"/>
              </w:rPr>
              <w:t xml:space="preserve"> правовых актов, общие сведения о правовых актах и их тексты</w:t>
            </w:r>
          </w:p>
          <w:p w:rsidR="009036CE" w:rsidRPr="00D53977" w:rsidRDefault="009036CE" w:rsidP="009036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36CE" w:rsidRPr="00D53977" w:rsidRDefault="009036CE" w:rsidP="009036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3977">
              <w:rPr>
                <w:rFonts w:ascii="Times New Roman" w:eastAsia="Times New Roman" w:hAnsi="Times New Roman"/>
                <w:sz w:val="28"/>
                <w:szCs w:val="28"/>
              </w:rPr>
              <w:t xml:space="preserve">Контактное лицо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МКУ Управлении образования</w:t>
            </w:r>
            <w:r w:rsidRPr="00D5397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9036CE" w:rsidRPr="00CE079B" w:rsidRDefault="00CE079B" w:rsidP="009036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E079B">
              <w:rPr>
                <w:rFonts w:ascii="Times New Roman" w:eastAsia="Times New Roman" w:hAnsi="Times New Roman"/>
                <w:b/>
                <w:sz w:val="28"/>
                <w:szCs w:val="28"/>
              </w:rPr>
              <w:t>Кротова Елена Владимировна, заместитель начальника отдела общего и дополнительного образования МКУ Управления образования, (48546)22066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 w:rsidR="009036CE" w:rsidRPr="00CE079B">
              <w:rPr>
                <w:rFonts w:ascii="Times New Roman" w:eastAsia="Times New Roman" w:hAnsi="Times New Roman"/>
                <w:b/>
                <w:sz w:val="28"/>
                <w:szCs w:val="28"/>
              </w:rPr>
              <w:t>с 09</w:t>
            </w:r>
            <w:r w:rsidRPr="00CE079B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9036CE" w:rsidRPr="00CE07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00 до </w:t>
            </w:r>
            <w:r w:rsidRPr="00CE079B">
              <w:rPr>
                <w:rFonts w:ascii="Times New Roman" w:eastAsia="Times New Roman" w:hAnsi="Times New Roman"/>
                <w:b/>
                <w:sz w:val="28"/>
                <w:szCs w:val="28"/>
              </w:rPr>
              <w:t>16.00</w:t>
            </w:r>
            <w:r w:rsidR="009036CE" w:rsidRPr="00CE07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 рабочим дням</w:t>
            </w:r>
            <w:r w:rsidRPr="00CE07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(перерыв на обед с 12.00 до 13.00)</w:t>
            </w:r>
            <w:r w:rsidR="009036CE" w:rsidRPr="00CE079B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9036CE" w:rsidRPr="00D53977" w:rsidRDefault="009036CE" w:rsidP="00903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9036CE" w:rsidRPr="004B0BC6" w:rsidRDefault="009036CE" w:rsidP="007C1AD4">
            <w:pPr>
              <w:pStyle w:val="a3"/>
              <w:ind w:firstLine="0"/>
              <w:rPr>
                <w:sz w:val="24"/>
              </w:rPr>
            </w:pPr>
          </w:p>
        </w:tc>
      </w:tr>
    </w:tbl>
    <w:p w:rsidR="009036CE" w:rsidRDefault="009036CE" w:rsidP="004D6680">
      <w:pPr>
        <w:pStyle w:val="a3"/>
        <w:rPr>
          <w:sz w:val="24"/>
        </w:rPr>
      </w:pPr>
    </w:p>
    <w:sectPr w:rsidR="009036CE" w:rsidSect="00C4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E42A3"/>
    <w:multiLevelType w:val="hybridMultilevel"/>
    <w:tmpl w:val="AB6A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8E"/>
    <w:rsid w:val="000C3AFB"/>
    <w:rsid w:val="002003B3"/>
    <w:rsid w:val="002F52A6"/>
    <w:rsid w:val="003A3E4F"/>
    <w:rsid w:val="004261D8"/>
    <w:rsid w:val="004D6680"/>
    <w:rsid w:val="00672AA5"/>
    <w:rsid w:val="007A66FA"/>
    <w:rsid w:val="007E5F51"/>
    <w:rsid w:val="0087531A"/>
    <w:rsid w:val="008C4CE9"/>
    <w:rsid w:val="009036CE"/>
    <w:rsid w:val="009F6228"/>
    <w:rsid w:val="00B42C80"/>
    <w:rsid w:val="00B63D14"/>
    <w:rsid w:val="00B83D31"/>
    <w:rsid w:val="00C3098E"/>
    <w:rsid w:val="00C42D91"/>
    <w:rsid w:val="00CE079B"/>
    <w:rsid w:val="00CE3EB0"/>
    <w:rsid w:val="00D16B3C"/>
    <w:rsid w:val="00D72CE3"/>
    <w:rsid w:val="00DA7950"/>
    <w:rsid w:val="00E4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9CB4C-92B2-40FC-940F-DFE7F32C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09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309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3098E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rsid w:val="00875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shrono.edu.yar.ru/deyatelnost/antimonopolniy_komplae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nikolaeva_sa</dc:creator>
  <cp:lastModifiedBy>Экономист</cp:lastModifiedBy>
  <cp:revision>5</cp:revision>
  <cp:lastPrinted>2020-01-15T05:57:00Z</cp:lastPrinted>
  <dcterms:created xsi:type="dcterms:W3CDTF">2022-04-13T14:00:00Z</dcterms:created>
  <dcterms:modified xsi:type="dcterms:W3CDTF">2023-04-17T06:19:00Z</dcterms:modified>
</cp:coreProperties>
</file>