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FE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E27CF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BE48FE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МКУ  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BE48FE" w:rsidRDefault="00BE48FE" w:rsidP="00BE48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E27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51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E27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800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51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A251ED">
        <w:rPr>
          <w:rFonts w:ascii="Times New Roman" w:eastAsia="Times New Roman" w:hAnsi="Times New Roman"/>
          <w:sz w:val="28"/>
          <w:szCs w:val="28"/>
          <w:lang w:eastAsia="ru-RU"/>
        </w:rPr>
        <w:t>273/1</w:t>
      </w:r>
    </w:p>
    <w:p w:rsidR="00BD541F" w:rsidRDefault="00BD541F" w:rsidP="00BE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E48FE" w:rsidRPr="00BE48FE" w:rsidRDefault="00BE48FE" w:rsidP="00BE4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48FE">
        <w:rPr>
          <w:rFonts w:ascii="Times New Roman" w:eastAsiaTheme="minorHAnsi" w:hAnsi="Times New Roman"/>
          <w:b/>
          <w:bCs/>
          <w:sz w:val="28"/>
          <w:szCs w:val="28"/>
        </w:rPr>
        <w:t>План мероприятий («дорожная карта») по снижению рисков нарушения</w:t>
      </w:r>
    </w:p>
    <w:p w:rsidR="00876527" w:rsidRDefault="00BE48FE" w:rsidP="00BE48FE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48FE">
        <w:rPr>
          <w:rFonts w:ascii="Times New Roman" w:eastAsiaTheme="minorHAnsi" w:hAnsi="Times New Roman"/>
          <w:b/>
          <w:bCs/>
          <w:sz w:val="28"/>
          <w:szCs w:val="28"/>
        </w:rPr>
        <w:t>антимонопольного законодательства (</w:t>
      </w:r>
      <w:proofErr w:type="spellStart"/>
      <w:r w:rsidRPr="00BE48FE">
        <w:rPr>
          <w:rFonts w:ascii="Times New Roman" w:eastAsiaTheme="minorHAnsi" w:hAnsi="Times New Roman"/>
          <w:b/>
          <w:bCs/>
          <w:sz w:val="28"/>
          <w:szCs w:val="28"/>
        </w:rPr>
        <w:t>комплаенс</w:t>
      </w:r>
      <w:proofErr w:type="spellEnd"/>
      <w:r w:rsidRPr="00BE48FE">
        <w:rPr>
          <w:rFonts w:ascii="Times New Roman" w:eastAsiaTheme="minorHAnsi" w:hAnsi="Times New Roman"/>
          <w:b/>
          <w:bCs/>
          <w:sz w:val="28"/>
          <w:szCs w:val="28"/>
        </w:rPr>
        <w:t xml:space="preserve"> - рисков) в МКУ Управлении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2464"/>
        <w:gridCol w:w="2465"/>
        <w:gridCol w:w="2465"/>
      </w:tblGrid>
      <w:tr w:rsidR="00125FF2" w:rsidTr="00125FF2">
        <w:tc>
          <w:tcPr>
            <w:tcW w:w="3936" w:type="dxa"/>
          </w:tcPr>
          <w:p w:rsidR="00125FF2" w:rsidRPr="00AA4AFC" w:rsidRDefault="00125FF2" w:rsidP="00BE48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A4AFC">
              <w:rPr>
                <w:rFonts w:ascii="Times New Roman" w:eastAsiaTheme="minorHAnsi" w:hAnsi="Times New Roman"/>
                <w:sz w:val="24"/>
                <w:szCs w:val="24"/>
              </w:rPr>
              <w:t>Комплаенс</w:t>
            </w:r>
            <w:proofErr w:type="spellEnd"/>
            <w:r w:rsidRPr="00AA4AFC">
              <w:rPr>
                <w:rFonts w:ascii="Times New Roman" w:eastAsiaTheme="minorHAnsi" w:hAnsi="Times New Roman"/>
                <w:sz w:val="24"/>
                <w:szCs w:val="24"/>
              </w:rPr>
              <w:t xml:space="preserve"> - риск </w:t>
            </w:r>
          </w:p>
        </w:tc>
        <w:tc>
          <w:tcPr>
            <w:tcW w:w="3260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по минимизации 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устранению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комплаенс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-рисков</w:t>
            </w:r>
          </w:p>
        </w:tc>
        <w:tc>
          <w:tcPr>
            <w:tcW w:w="2464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2465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2465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125FF2" w:rsidTr="00125FF2">
        <w:tc>
          <w:tcPr>
            <w:tcW w:w="3936" w:type="dxa"/>
          </w:tcPr>
          <w:p w:rsidR="00125FF2" w:rsidRPr="00AA4AFC" w:rsidRDefault="00125FF2" w:rsidP="00BE48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25FF2" w:rsidRPr="00AA4AFC" w:rsidRDefault="00125FF2" w:rsidP="006A3C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125FF2" w:rsidTr="00125FF2">
        <w:tc>
          <w:tcPr>
            <w:tcW w:w="3936" w:type="dxa"/>
            <w:vMerge w:val="restart"/>
          </w:tcPr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Осуществление закупок без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торгов в отсутствие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оснований, предусмотренных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статьей 93 Федерального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закона от 05.04.2013 № 44-ФЗ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«О контрактной системе в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сфере закупок товаров, работ,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услуг для обеспечения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государственных и</w:t>
            </w:r>
          </w:p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муниципальных нужд»</w:t>
            </w:r>
          </w:p>
        </w:tc>
        <w:tc>
          <w:tcPr>
            <w:tcW w:w="3260" w:type="dxa"/>
          </w:tcPr>
          <w:p w:rsidR="00125FF2" w:rsidRPr="00205945" w:rsidRDefault="00125FF2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обеспечение проведения</w:t>
            </w:r>
          </w:p>
          <w:p w:rsidR="00125FF2" w:rsidRPr="00205945" w:rsidRDefault="00125FF2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надлежащей экспертизы</w:t>
            </w:r>
          </w:p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2464" w:type="dxa"/>
          </w:tcPr>
          <w:p w:rsidR="00125FF2" w:rsidRPr="00205945" w:rsidRDefault="00205945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управляющий,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до момента утверждения документации и размещения в ЕИС</w:t>
            </w:r>
          </w:p>
        </w:tc>
        <w:tc>
          <w:tcPr>
            <w:tcW w:w="2465" w:type="dxa"/>
            <w:vMerge w:val="restart"/>
          </w:tcPr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</w:p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125FF2" w:rsidRPr="00205945" w:rsidRDefault="00A50253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125FF2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анализ судебно- административной</w:t>
            </w:r>
          </w:p>
          <w:p w:rsidR="00125FF2" w:rsidRPr="00205945" w:rsidRDefault="00125FF2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практики при разрешении</w:t>
            </w:r>
          </w:p>
          <w:p w:rsidR="00125FF2" w:rsidRPr="00205945" w:rsidRDefault="00125FF2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споров по аналогичным</w:t>
            </w:r>
          </w:p>
          <w:p w:rsidR="00125FF2" w:rsidRPr="00205945" w:rsidRDefault="00125FF2" w:rsidP="00205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 xml:space="preserve">закупкам  </w:t>
            </w:r>
          </w:p>
        </w:tc>
        <w:tc>
          <w:tcPr>
            <w:tcW w:w="2464" w:type="dxa"/>
          </w:tcPr>
          <w:p w:rsidR="00125FF2" w:rsidRPr="00205945" w:rsidRDefault="00205945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управляющий,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до момента утверждения документации и размещения в ЕИС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2464" w:type="dxa"/>
          </w:tcPr>
          <w:p w:rsidR="00125FF2" w:rsidRPr="00205945" w:rsidRDefault="00250F5E" w:rsidP="0025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начальника отдела общего и дополнительного образования, ответственный за работу с кадрами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 обучения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464" w:type="dxa"/>
          </w:tcPr>
          <w:p w:rsidR="00125FF2" w:rsidRPr="00205945" w:rsidRDefault="00250F5E" w:rsidP="0025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МКУ Управления образования, ответственный за работу по противодействию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коррупции,  уполномоченное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c>
          <w:tcPr>
            <w:tcW w:w="3936" w:type="dxa"/>
          </w:tcPr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Создание участникам закупок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преимущественных условий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участия в закупках путем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доступа к информации о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планируемой к проведению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закупке и ее условиях ранее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срока размещения в ЕИС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извещения и документации о</w:t>
            </w:r>
          </w:p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закупке</w:t>
            </w:r>
          </w:p>
        </w:tc>
        <w:tc>
          <w:tcPr>
            <w:tcW w:w="3260" w:type="dxa"/>
          </w:tcPr>
          <w:p w:rsidR="00125FF2" w:rsidRPr="00205945" w:rsidRDefault="00250F5E" w:rsidP="0025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2464" w:type="dxa"/>
          </w:tcPr>
          <w:p w:rsidR="00125FF2" w:rsidRPr="00205945" w:rsidRDefault="00205945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управляющий,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</w:p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125FF2" w:rsidRPr="00205945" w:rsidRDefault="00A50253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</w:tr>
      <w:tr w:rsidR="00125FF2" w:rsidTr="00125FF2">
        <w:tc>
          <w:tcPr>
            <w:tcW w:w="3936" w:type="dxa"/>
            <w:vMerge w:val="restart"/>
          </w:tcPr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Нарушение порядка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признания победителя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определения поставщика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(подрядчика, исполнителя) с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нарушением требований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законодательства Российской Федерации о контрактной</w:t>
            </w:r>
          </w:p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системе в сфере закупок</w:t>
            </w:r>
          </w:p>
        </w:tc>
        <w:tc>
          <w:tcPr>
            <w:tcW w:w="3260" w:type="dxa"/>
          </w:tcPr>
          <w:p w:rsidR="00125FF2" w:rsidRPr="00205945" w:rsidRDefault="00250F5E" w:rsidP="0025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судебно-административной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разрешении споров по аналогичным закупкам </w:t>
            </w:r>
          </w:p>
        </w:tc>
        <w:tc>
          <w:tcPr>
            <w:tcW w:w="2464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контрактный управляющий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года, до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утверждения документации и размещения в ЕИС</w:t>
            </w:r>
          </w:p>
        </w:tc>
        <w:tc>
          <w:tcPr>
            <w:tcW w:w="2465" w:type="dxa"/>
            <w:vMerge w:val="restart"/>
          </w:tcPr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</w:t>
            </w:r>
          </w:p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125FF2" w:rsidRPr="00205945" w:rsidRDefault="00A50253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закупок</w:t>
            </w: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2464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общего и дополнительного образования, ответственный за работу с кадрами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оптимизации процессов осуществления закупок при организации деятельности МКУ Управления образования</w:t>
            </w:r>
          </w:p>
        </w:tc>
        <w:tc>
          <w:tcPr>
            <w:tcW w:w="2464" w:type="dxa"/>
          </w:tcPr>
          <w:p w:rsidR="00125FF2" w:rsidRPr="00205945" w:rsidRDefault="00250F5E" w:rsidP="00250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Управления образования, начальники отделов МКУ Управления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годда</w:t>
            </w:r>
            <w:proofErr w:type="spellEnd"/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c>
          <w:tcPr>
            <w:tcW w:w="3936" w:type="dxa"/>
            <w:vMerge w:val="restart"/>
          </w:tcPr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Описание объекта закупки с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нарушением требований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законодательства Российской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Федерации о контрактной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системе в сфере закупок, в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том числе указание в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описании объекта закупки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требований в отношении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товарных знаков, знаков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обслуживания, фирменных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наименований, патентов,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полезных моделей,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промышленных образцов,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наименование страны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происхождения товара,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требования к товарам,</w:t>
            </w:r>
          </w:p>
          <w:p w:rsidR="00125FF2" w:rsidRPr="00A50253" w:rsidRDefault="00125FF2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информации, работам,</w:t>
            </w:r>
          </w:p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услугам</w:t>
            </w: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надлежащей экспертизы документации</w:t>
            </w:r>
          </w:p>
        </w:tc>
        <w:tc>
          <w:tcPr>
            <w:tcW w:w="2464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управляющий,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до момента утверждения документации и размещения в ЕИС</w:t>
            </w:r>
          </w:p>
        </w:tc>
        <w:tc>
          <w:tcPr>
            <w:tcW w:w="2465" w:type="dxa"/>
            <w:vMerge w:val="restart"/>
          </w:tcPr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</w:p>
          <w:p w:rsidR="00A50253" w:rsidRPr="00205945" w:rsidRDefault="00A50253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125FF2" w:rsidRPr="00205945" w:rsidRDefault="00A50253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 при разрешении споров по аналогичным закупкам</w:t>
            </w:r>
          </w:p>
        </w:tc>
        <w:tc>
          <w:tcPr>
            <w:tcW w:w="2464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до момента утверждения документации и размещения в ЕИС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2464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 и дополнительного образования, ответственный за работу с кадрами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F2" w:rsidTr="00125FF2">
        <w:trPr>
          <w:trHeight w:val="572"/>
        </w:trPr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оптимизации процессов осуществления закупок при организации деятельности МКУ Управления образования</w:t>
            </w:r>
          </w:p>
        </w:tc>
        <w:tc>
          <w:tcPr>
            <w:tcW w:w="2464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Управления образования, начальники отделов МКУ Управления образования</w:t>
            </w:r>
          </w:p>
        </w:tc>
        <w:tc>
          <w:tcPr>
            <w:tcW w:w="2465" w:type="dxa"/>
          </w:tcPr>
          <w:p w:rsidR="00125FF2" w:rsidRPr="00205945" w:rsidRDefault="00250F5E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1D" w:rsidTr="00125FF2">
        <w:tc>
          <w:tcPr>
            <w:tcW w:w="3936" w:type="dxa"/>
            <w:vMerge w:val="restart"/>
          </w:tcPr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Установление в документации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 закупке информации об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условиях, о запретах и об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ограничениях допуска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товаров, происходящих из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иностранного государства или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группы иностранных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государств, с нарушением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требований законодательства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Российской Федерации о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контрактной системе в сфере</w:t>
            </w:r>
          </w:p>
          <w:p w:rsidR="000B521D" w:rsidRPr="00A50253" w:rsidRDefault="000B521D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  <w:tc>
          <w:tcPr>
            <w:tcW w:w="3260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 при разрешении споров по аналогичным закупкам</w:t>
            </w:r>
          </w:p>
        </w:tc>
        <w:tc>
          <w:tcPr>
            <w:tcW w:w="2464" w:type="dxa"/>
          </w:tcPr>
          <w:p w:rsidR="000B521D" w:rsidRPr="00205945" w:rsidRDefault="000B521D" w:rsidP="000B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65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до момента утверждения документации и размещения в ЕИС</w:t>
            </w:r>
          </w:p>
        </w:tc>
        <w:tc>
          <w:tcPr>
            <w:tcW w:w="2465" w:type="dxa"/>
            <w:vMerge w:val="restart"/>
          </w:tcPr>
          <w:p w:rsidR="000B521D" w:rsidRPr="00205945" w:rsidRDefault="000B521D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</w:p>
          <w:p w:rsidR="000B521D" w:rsidRPr="00205945" w:rsidRDefault="000B521D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</w:tr>
      <w:tr w:rsidR="000B521D" w:rsidTr="00125FF2">
        <w:tc>
          <w:tcPr>
            <w:tcW w:w="3936" w:type="dxa"/>
            <w:vMerge/>
          </w:tcPr>
          <w:p w:rsidR="000B521D" w:rsidRPr="00A50253" w:rsidRDefault="000B521D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2464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общего и дополнительного образования, ответственный за работу с кадрами</w:t>
            </w:r>
          </w:p>
        </w:tc>
        <w:tc>
          <w:tcPr>
            <w:tcW w:w="2465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vMerge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1D" w:rsidTr="00125FF2">
        <w:tc>
          <w:tcPr>
            <w:tcW w:w="3936" w:type="dxa"/>
            <w:vMerge/>
          </w:tcPr>
          <w:p w:rsidR="000B521D" w:rsidRPr="00A50253" w:rsidRDefault="000B521D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оптимизации процессов осуществления закупок при организации деятельности МКУ Управления образования</w:t>
            </w:r>
          </w:p>
        </w:tc>
        <w:tc>
          <w:tcPr>
            <w:tcW w:w="2464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Управления образования, начальники отделов МКУ Управления образования</w:t>
            </w:r>
          </w:p>
        </w:tc>
        <w:tc>
          <w:tcPr>
            <w:tcW w:w="2465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vMerge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1D" w:rsidTr="00125FF2">
        <w:tc>
          <w:tcPr>
            <w:tcW w:w="3936" w:type="dxa"/>
            <w:vMerge w:val="restart"/>
          </w:tcPr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Проведение закупочных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процедур вне установленного</w:t>
            </w:r>
          </w:p>
          <w:p w:rsidR="000B521D" w:rsidRPr="00A50253" w:rsidRDefault="000B521D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графика</w:t>
            </w:r>
          </w:p>
        </w:tc>
        <w:tc>
          <w:tcPr>
            <w:tcW w:w="3260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в том числе в рамках работы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2464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МКУ Управления образования, ответственный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по противодействию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коррупции,  уполномоченное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5" w:type="dxa"/>
            <w:vMerge w:val="restart"/>
          </w:tcPr>
          <w:p w:rsidR="000B521D" w:rsidRPr="00205945" w:rsidRDefault="000B521D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</w:p>
          <w:p w:rsidR="000B521D" w:rsidRPr="00205945" w:rsidRDefault="000B521D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</w:tr>
      <w:tr w:rsidR="00125FF2" w:rsidTr="00125FF2">
        <w:tc>
          <w:tcPr>
            <w:tcW w:w="3936" w:type="dxa"/>
            <w:vMerge/>
          </w:tcPr>
          <w:p w:rsidR="00125FF2" w:rsidRPr="00A50253" w:rsidRDefault="00125FF2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FF2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2464" w:type="dxa"/>
          </w:tcPr>
          <w:p w:rsidR="00125FF2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общего и дополнительного образования, ответственный за работу с кадрами</w:t>
            </w:r>
          </w:p>
        </w:tc>
        <w:tc>
          <w:tcPr>
            <w:tcW w:w="2465" w:type="dxa"/>
          </w:tcPr>
          <w:p w:rsidR="00125FF2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обучения</w:t>
            </w:r>
          </w:p>
        </w:tc>
        <w:tc>
          <w:tcPr>
            <w:tcW w:w="2465" w:type="dxa"/>
            <w:vMerge/>
          </w:tcPr>
          <w:p w:rsidR="00125FF2" w:rsidRPr="00205945" w:rsidRDefault="00125FF2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21D" w:rsidTr="00125FF2">
        <w:trPr>
          <w:trHeight w:val="491"/>
        </w:trPr>
        <w:tc>
          <w:tcPr>
            <w:tcW w:w="3936" w:type="dxa"/>
            <w:vMerge w:val="restart"/>
          </w:tcPr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Несвоевременное размещение</w:t>
            </w:r>
          </w:p>
          <w:p w:rsidR="000B521D" w:rsidRPr="00A50253" w:rsidRDefault="000B521D" w:rsidP="00A502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в ЕИС информации о</w:t>
            </w:r>
          </w:p>
          <w:p w:rsidR="000B521D" w:rsidRPr="00A50253" w:rsidRDefault="000B521D" w:rsidP="00A50253">
            <w:pPr>
              <w:rPr>
                <w:rFonts w:ascii="Times New Roman" w:hAnsi="Times New Roman"/>
                <w:sz w:val="24"/>
                <w:szCs w:val="24"/>
              </w:rPr>
            </w:pPr>
            <w:r w:rsidRPr="00A50253">
              <w:rPr>
                <w:rFonts w:ascii="Times New Roman" w:eastAsiaTheme="minorHAnsi" w:hAnsi="Times New Roman"/>
                <w:sz w:val="24"/>
                <w:szCs w:val="24"/>
              </w:rPr>
              <w:t>размещении торгов</w:t>
            </w:r>
          </w:p>
        </w:tc>
        <w:tc>
          <w:tcPr>
            <w:tcW w:w="3260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2464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МКУ Управления образования, ответственный за работу по противодействию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коррупции,  уполномоченное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должностное лицо, ответственное за функционирование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МКУ Управлении образования</w:t>
            </w:r>
          </w:p>
        </w:tc>
        <w:tc>
          <w:tcPr>
            <w:tcW w:w="2465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vMerge w:val="restart"/>
          </w:tcPr>
          <w:p w:rsidR="000B521D" w:rsidRPr="00205945" w:rsidRDefault="000B521D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проведение</w:t>
            </w:r>
          </w:p>
          <w:p w:rsidR="000B521D" w:rsidRPr="00205945" w:rsidRDefault="000B521D" w:rsidP="00205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конкурентных</w:t>
            </w:r>
          </w:p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 w:rsidRPr="00205945">
              <w:rPr>
                <w:rFonts w:ascii="Times New Roman" w:eastAsiaTheme="minorHAnsi" w:hAnsi="Times New Roman"/>
                <w:sz w:val="24"/>
                <w:szCs w:val="24"/>
              </w:rPr>
              <w:t>закупок</w:t>
            </w:r>
          </w:p>
        </w:tc>
      </w:tr>
      <w:tr w:rsidR="000B521D" w:rsidTr="00125FF2">
        <w:tc>
          <w:tcPr>
            <w:tcW w:w="3936" w:type="dxa"/>
            <w:vMerge/>
          </w:tcPr>
          <w:p w:rsidR="000B521D" w:rsidRPr="00A50253" w:rsidRDefault="000B521D" w:rsidP="00A502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иков</w:t>
            </w:r>
          </w:p>
        </w:tc>
        <w:tc>
          <w:tcPr>
            <w:tcW w:w="2464" w:type="dxa"/>
          </w:tcPr>
          <w:p w:rsidR="000B521D" w:rsidRPr="00205945" w:rsidRDefault="000B521D" w:rsidP="009F7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общего и дополнительного образования, ответственный за работу с кадрами</w:t>
            </w:r>
          </w:p>
        </w:tc>
        <w:tc>
          <w:tcPr>
            <w:tcW w:w="2465" w:type="dxa"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vMerge/>
          </w:tcPr>
          <w:p w:rsidR="000B521D" w:rsidRPr="00205945" w:rsidRDefault="000B521D" w:rsidP="00205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8FE" w:rsidRPr="00BE48FE" w:rsidRDefault="00BE48FE" w:rsidP="00BE48FE">
      <w:pPr>
        <w:jc w:val="center"/>
        <w:rPr>
          <w:sz w:val="28"/>
          <w:szCs w:val="28"/>
        </w:rPr>
      </w:pPr>
    </w:p>
    <w:p w:rsidR="00A251ED" w:rsidRPr="00BE48FE" w:rsidRDefault="00A251ED">
      <w:pPr>
        <w:jc w:val="center"/>
        <w:rPr>
          <w:sz w:val="28"/>
          <w:szCs w:val="28"/>
        </w:rPr>
      </w:pPr>
    </w:p>
    <w:sectPr w:rsidR="00A251ED" w:rsidRPr="00BE48FE" w:rsidSect="00BE4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644"/>
    <w:rsid w:val="000B521D"/>
    <w:rsid w:val="00125FF2"/>
    <w:rsid w:val="001F27FC"/>
    <w:rsid w:val="00205945"/>
    <w:rsid w:val="00250F5E"/>
    <w:rsid w:val="002D3C31"/>
    <w:rsid w:val="003E27CF"/>
    <w:rsid w:val="00412258"/>
    <w:rsid w:val="00723644"/>
    <w:rsid w:val="00827296"/>
    <w:rsid w:val="00876527"/>
    <w:rsid w:val="00A251ED"/>
    <w:rsid w:val="00A50253"/>
    <w:rsid w:val="00A800EF"/>
    <w:rsid w:val="00BD541F"/>
    <w:rsid w:val="00BE48FE"/>
    <w:rsid w:val="00CB1346"/>
    <w:rsid w:val="00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4EA6-5F2F-45D6-ABCF-B784425B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314A-6BD4-41F0-BDD6-CF1DFC12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Экономист</cp:lastModifiedBy>
  <cp:revision>17</cp:revision>
  <cp:lastPrinted>2023-11-27T08:38:00Z</cp:lastPrinted>
  <dcterms:created xsi:type="dcterms:W3CDTF">2020-01-14T15:22:00Z</dcterms:created>
  <dcterms:modified xsi:type="dcterms:W3CDTF">2023-11-27T08:40:00Z</dcterms:modified>
</cp:coreProperties>
</file>