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83" w:rsidRDefault="00017083" w:rsidP="000170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017083" w:rsidRDefault="00017083" w:rsidP="000170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017083" w:rsidRDefault="00017083" w:rsidP="000170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</w:t>
      </w:r>
      <w:r w:rsidR="00C237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_</w:t>
      </w:r>
    </w:p>
    <w:p w:rsidR="00017083" w:rsidRDefault="00017083" w:rsidP="00017083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от   </w:t>
      </w:r>
      <w:r w:rsidR="00C23768">
        <w:rPr>
          <w:rFonts w:ascii="Times New Roman" w:hAnsi="Times New Roman"/>
          <w:sz w:val="26"/>
          <w:szCs w:val="26"/>
          <w:u w:val="single"/>
        </w:rPr>
        <w:t>26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="00C23768">
        <w:rPr>
          <w:rFonts w:ascii="Times New Roman" w:hAnsi="Times New Roman"/>
          <w:sz w:val="26"/>
          <w:szCs w:val="26"/>
          <w:u w:val="single"/>
        </w:rPr>
        <w:t>июля</w:t>
      </w:r>
      <w:r>
        <w:rPr>
          <w:rFonts w:ascii="Times New Roman" w:hAnsi="Times New Roman"/>
          <w:sz w:val="26"/>
          <w:szCs w:val="26"/>
          <w:u w:val="single"/>
        </w:rPr>
        <w:t xml:space="preserve">    2018 года </w:t>
      </w:r>
    </w:p>
    <w:p w:rsidR="00017083" w:rsidRDefault="00017083" w:rsidP="000170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129" w:type="dxa"/>
        <w:tblInd w:w="108" w:type="dxa"/>
        <w:tblLayout w:type="fixed"/>
        <w:tblLook w:val="04A0"/>
      </w:tblPr>
      <w:tblGrid>
        <w:gridCol w:w="3628"/>
        <w:gridCol w:w="6501"/>
      </w:tblGrid>
      <w:tr w:rsidR="00017083" w:rsidRPr="00357ED8" w:rsidTr="004A657A">
        <w:tc>
          <w:tcPr>
            <w:tcW w:w="3628" w:type="dxa"/>
          </w:tcPr>
          <w:p w:rsidR="00017083" w:rsidRPr="001F56FB" w:rsidRDefault="00017083" w:rsidP="004A657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017083" w:rsidRPr="001F56FB" w:rsidRDefault="00017083" w:rsidP="004A657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антитеррористической комиссии</w:t>
            </w:r>
          </w:p>
        </w:tc>
        <w:tc>
          <w:tcPr>
            <w:tcW w:w="6501" w:type="dxa"/>
          </w:tcPr>
          <w:p w:rsidR="00017083" w:rsidRDefault="00017083" w:rsidP="004A65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Н.Н.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7083" w:rsidRPr="001F56FB" w:rsidRDefault="00017083" w:rsidP="004A65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83" w:rsidRPr="00357ED8" w:rsidTr="004A657A">
        <w:tc>
          <w:tcPr>
            <w:tcW w:w="3628" w:type="dxa"/>
            <w:hideMark/>
          </w:tcPr>
          <w:p w:rsidR="00017083" w:rsidRDefault="00017083" w:rsidP="004A657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017083" w:rsidRPr="001F56FB" w:rsidRDefault="00017083" w:rsidP="004A657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01" w:type="dxa"/>
            <w:hideMark/>
          </w:tcPr>
          <w:p w:rsidR="00017083" w:rsidRDefault="00017083" w:rsidP="004A657A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17083" w:rsidRDefault="00017083" w:rsidP="004A657A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В.И. – 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17083" w:rsidRPr="001F56FB" w:rsidRDefault="00017083" w:rsidP="004A657A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7083" w:rsidRPr="001F56FB" w:rsidRDefault="00017083" w:rsidP="004A657A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83" w:rsidRPr="00357ED8" w:rsidTr="004A657A">
        <w:tc>
          <w:tcPr>
            <w:tcW w:w="3628" w:type="dxa"/>
          </w:tcPr>
          <w:p w:rsidR="00017083" w:rsidRPr="001F56FB" w:rsidRDefault="00017083" w:rsidP="004A657A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</w:p>
        </w:tc>
        <w:tc>
          <w:tcPr>
            <w:tcW w:w="6501" w:type="dxa"/>
            <w:hideMark/>
          </w:tcPr>
          <w:p w:rsidR="00017083" w:rsidRDefault="00017083" w:rsidP="004A6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М.А.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диспетчер ЕДДС МКУ ЦОФ ОМСУ </w:t>
            </w:r>
          </w:p>
          <w:p w:rsidR="00017083" w:rsidRPr="001F56FB" w:rsidRDefault="00017083" w:rsidP="004A6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Пошехонского МР</w:t>
            </w:r>
          </w:p>
        </w:tc>
      </w:tr>
      <w:tr w:rsidR="00017083" w:rsidRPr="00357ED8" w:rsidTr="004A657A">
        <w:tc>
          <w:tcPr>
            <w:tcW w:w="3628" w:type="dxa"/>
          </w:tcPr>
          <w:p w:rsidR="00017083" w:rsidRPr="001F56FB" w:rsidRDefault="00017083" w:rsidP="004A657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017083" w:rsidRPr="001F56FB" w:rsidRDefault="00017083" w:rsidP="004A657A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083" w:rsidRPr="0055120B" w:rsidRDefault="00017083" w:rsidP="00017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Члены комиссии:</w:t>
      </w:r>
    </w:p>
    <w:p w:rsidR="00017083" w:rsidRDefault="00017083" w:rsidP="000170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Н.А. –              заместитель Главы Администрации Пошехонского МР;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              начальник отдела полиции «Пошехонский» МУ МВД России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«Рыбинское»;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Карасев В.Ю. –             начальник ПСО № 3 ГБУ ЯО «ППС ЯО»;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Л.А. –            директор Пошехонского филиала ГП ЯО ЯРДОРМОСТ;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Елагин В.А. -                начальник 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г. Рыбинска, по Рыбинскому и Пошехонскому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районам;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Бритвенков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-        главный врач ГУЗ ЯО Пошехонская ЦРБ;</w:t>
      </w:r>
      <w:r w:rsidRPr="000F1DC7">
        <w:rPr>
          <w:rFonts w:ascii="Times New Roman" w:hAnsi="Times New Roman"/>
          <w:sz w:val="24"/>
          <w:szCs w:val="24"/>
        </w:rPr>
        <w:t xml:space="preserve">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Шайхвалеева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Г.С.-       военный комиссар Пошехонского района;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Метелкин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С.Ф. –          начальник Пошехонской газовой службы ОАО 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Рыбинскгазсервис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Полубабкин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В.Б.  –      начальник Пошехонского линейно-технического цеха;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  А.В. –         директор Пошехонского филиала ГП ЯО «</w:t>
      </w:r>
      <w:proofErr w:type="gramStart"/>
      <w:r>
        <w:rPr>
          <w:rFonts w:ascii="Times New Roman" w:hAnsi="Times New Roman"/>
          <w:sz w:val="24"/>
          <w:szCs w:val="24"/>
        </w:rPr>
        <w:t>Ярославское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АТП»;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 – начальник управления образования;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Ю.В. -          главный редактор районной газеты «Сельская новь»;</w:t>
      </w:r>
    </w:p>
    <w:p w:rsidR="00017083" w:rsidRDefault="00017083" w:rsidP="00017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Румянцев А.А. –           Глава Администрации городского поселения Пошехонье;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Кротов Н.С. –               Глава Белосельского сельского поселения;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Блинов Е.Г. –                Глава Ермаковского сельского поселения;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В.И. –            Глава Пригородного сельского поселения;</w:t>
      </w:r>
      <w:r w:rsidRPr="000F1DC7">
        <w:rPr>
          <w:rFonts w:ascii="Times New Roman" w:hAnsi="Times New Roman"/>
          <w:sz w:val="24"/>
          <w:szCs w:val="24"/>
        </w:rPr>
        <w:t xml:space="preserve">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Исакова И.Г. –              Глава </w:t>
      </w:r>
      <w:proofErr w:type="spellStart"/>
      <w:r>
        <w:rPr>
          <w:rFonts w:ascii="Times New Roman" w:hAnsi="Times New Roman"/>
          <w:sz w:val="24"/>
          <w:szCs w:val="24"/>
        </w:rPr>
        <w:t>Кременевского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 w:rsidRPr="00A03E92">
        <w:rPr>
          <w:rFonts w:ascii="Times New Roman" w:hAnsi="Times New Roman"/>
          <w:sz w:val="24"/>
          <w:szCs w:val="24"/>
        </w:rPr>
        <w:t>Абрамов М.В.-</w:t>
      </w:r>
      <w:r>
        <w:rPr>
          <w:rFonts w:ascii="Times New Roman" w:hAnsi="Times New Roman"/>
          <w:sz w:val="24"/>
          <w:szCs w:val="24"/>
        </w:rPr>
        <w:t xml:space="preserve">             заместитель начальника Рыбинского филиала ФГКУ «УВО ВНГ РФ         </w:t>
      </w:r>
    </w:p>
    <w:p w:rsidR="00017083" w:rsidRPr="0055120B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по Ярославской области».</w:t>
      </w:r>
      <w:r w:rsidRPr="00855DB9">
        <w:rPr>
          <w:rFonts w:ascii="Times New Roman" w:hAnsi="Times New Roman"/>
          <w:sz w:val="24"/>
          <w:szCs w:val="24"/>
        </w:rPr>
        <w:t xml:space="preserve">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</w:p>
    <w:p w:rsidR="00017083" w:rsidRDefault="00017083" w:rsidP="000170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 Попова Н.А., </w:t>
      </w: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Карасев В.Ю., Смирнов Л.А., </w:t>
      </w:r>
      <w:proofErr w:type="spellStart"/>
      <w:r>
        <w:rPr>
          <w:rFonts w:ascii="Times New Roman" w:hAnsi="Times New Roman"/>
          <w:sz w:val="24"/>
          <w:szCs w:val="24"/>
        </w:rPr>
        <w:t>Бритвенков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5810D8" w:rsidRDefault="00017083" w:rsidP="000170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А.В.,  </w:t>
      </w:r>
      <w:proofErr w:type="spellStart"/>
      <w:r>
        <w:rPr>
          <w:rFonts w:ascii="Times New Roman" w:hAnsi="Times New Roman"/>
          <w:sz w:val="24"/>
          <w:szCs w:val="24"/>
        </w:rPr>
        <w:t>Шайхвалеева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Г.С., </w:t>
      </w:r>
      <w:proofErr w:type="spellStart"/>
      <w:r>
        <w:rPr>
          <w:rFonts w:ascii="Times New Roman" w:hAnsi="Times New Roman"/>
          <w:sz w:val="24"/>
          <w:szCs w:val="24"/>
        </w:rPr>
        <w:t>Метелкин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С.Ф., </w:t>
      </w:r>
      <w:proofErr w:type="spellStart"/>
      <w:r>
        <w:rPr>
          <w:rFonts w:ascii="Times New Roman" w:hAnsi="Times New Roman"/>
          <w:sz w:val="24"/>
          <w:szCs w:val="24"/>
        </w:rPr>
        <w:t>Полубабкин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В.Б., Третьяков </w:t>
      </w:r>
    </w:p>
    <w:p w:rsidR="00017083" w:rsidRDefault="005810D8" w:rsidP="000170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017083">
        <w:rPr>
          <w:rFonts w:ascii="Times New Roman" w:hAnsi="Times New Roman"/>
          <w:sz w:val="24"/>
          <w:szCs w:val="24"/>
        </w:rPr>
        <w:t xml:space="preserve">А.В., </w:t>
      </w:r>
      <w:proofErr w:type="spellStart"/>
      <w:r w:rsidR="00017083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="00017083">
        <w:rPr>
          <w:rFonts w:ascii="Times New Roman" w:hAnsi="Times New Roman"/>
          <w:sz w:val="24"/>
          <w:szCs w:val="24"/>
        </w:rPr>
        <w:t xml:space="preserve"> М.Ю., </w:t>
      </w:r>
      <w:r>
        <w:rPr>
          <w:rFonts w:ascii="Times New Roman" w:hAnsi="Times New Roman"/>
          <w:sz w:val="24"/>
          <w:szCs w:val="24"/>
        </w:rPr>
        <w:t xml:space="preserve">Смирнова И.В., </w:t>
      </w:r>
      <w:r w:rsidR="00017083">
        <w:rPr>
          <w:rFonts w:ascii="Times New Roman" w:hAnsi="Times New Roman"/>
          <w:sz w:val="24"/>
          <w:szCs w:val="24"/>
        </w:rPr>
        <w:t>Румянцев А.А.,  Кротов Н.С., Блинов Е.Г., Васильев В.И., Исакова И.Г.</w:t>
      </w:r>
      <w:r>
        <w:rPr>
          <w:rFonts w:ascii="Times New Roman" w:hAnsi="Times New Roman"/>
          <w:sz w:val="24"/>
          <w:szCs w:val="24"/>
        </w:rPr>
        <w:t>, Абрамов М.В.</w:t>
      </w:r>
      <w:r w:rsidR="00017083">
        <w:rPr>
          <w:rFonts w:ascii="Times New Roman" w:hAnsi="Times New Roman"/>
          <w:sz w:val="24"/>
          <w:szCs w:val="24"/>
        </w:rPr>
        <w:t>.</w:t>
      </w:r>
    </w:p>
    <w:p w:rsidR="00017083" w:rsidRDefault="00017083" w:rsidP="000170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083" w:rsidRDefault="00017083" w:rsidP="00017083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017083" w:rsidRPr="002C4830" w:rsidRDefault="00017083" w:rsidP="00017083">
      <w:pPr>
        <w:tabs>
          <w:tab w:val="left" w:pos="426"/>
          <w:tab w:val="left" w:pos="709"/>
        </w:tabs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5120B">
        <w:rPr>
          <w:rFonts w:ascii="Times New Roman" w:hAnsi="Times New Roman"/>
          <w:sz w:val="24"/>
          <w:szCs w:val="24"/>
        </w:rPr>
        <w:t>Семенова Е.А. –</w:t>
      </w:r>
      <w:r w:rsidRPr="00EC3F2E">
        <w:rPr>
          <w:rFonts w:ascii="Times New Roman" w:hAnsi="Times New Roman" w:cs="Times New Roman"/>
          <w:sz w:val="24"/>
          <w:szCs w:val="24"/>
        </w:rPr>
        <w:t>начальник отдела по делам</w:t>
      </w:r>
      <w:r w:rsidRPr="002C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молодежи, спорта и </w:t>
      </w:r>
    </w:p>
    <w:p w:rsidR="00017083" w:rsidRDefault="00017083" w:rsidP="00017083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                                       туризма Администрации ПМР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Викторович О.Н.- директор  Пошехонского </w:t>
      </w:r>
      <w:proofErr w:type="spellStart"/>
      <w:r>
        <w:rPr>
          <w:rFonts w:ascii="Times New Roman" w:hAnsi="Times New Roman"/>
          <w:sz w:val="24"/>
          <w:szCs w:val="24"/>
        </w:rPr>
        <w:t>аграрн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политехнического колледжа;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Лужина  С.А. – директор  коррекционной школы интерната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Пошехонье;</w:t>
      </w:r>
    </w:p>
    <w:p w:rsidR="00017083" w:rsidRDefault="00017083" w:rsidP="00017083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F33C6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Комаров А.В.- директор ОАО «ЖКХ </w:t>
      </w:r>
      <w:proofErr w:type="gramStart"/>
      <w:r w:rsidR="00F33C6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="00F33C6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 Пошехонье»</w:t>
      </w:r>
      <w:r w:rsidR="00012FE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:rsidR="00012FED" w:rsidRDefault="00012FED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012FED">
        <w:rPr>
          <w:rFonts w:ascii="Times New Roman" w:hAnsi="Times New Roman"/>
          <w:sz w:val="24"/>
          <w:szCs w:val="24"/>
        </w:rPr>
        <w:t>Пархонин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12FED">
        <w:rPr>
          <w:rFonts w:ascii="Times New Roman" w:hAnsi="Times New Roman"/>
          <w:sz w:val="24"/>
          <w:szCs w:val="24"/>
        </w:rPr>
        <w:t xml:space="preserve">С.В. </w:t>
      </w:r>
      <w:r>
        <w:rPr>
          <w:rFonts w:ascii="Times New Roman" w:hAnsi="Times New Roman"/>
          <w:sz w:val="24"/>
          <w:szCs w:val="24"/>
        </w:rPr>
        <w:t>-</w:t>
      </w:r>
      <w:r w:rsidRPr="00012FED">
        <w:rPr>
          <w:rFonts w:ascii="Times New Roman" w:hAnsi="Times New Roman"/>
          <w:sz w:val="24"/>
          <w:szCs w:val="24"/>
        </w:rPr>
        <w:t xml:space="preserve">  заместитель Главы Администрации Пошехонского муниципального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012FED" w:rsidRDefault="00012FED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12FED">
        <w:rPr>
          <w:rFonts w:ascii="Times New Roman" w:hAnsi="Times New Roman"/>
          <w:sz w:val="24"/>
          <w:szCs w:val="24"/>
        </w:rPr>
        <w:t>района по вопросам ЖКХ</w:t>
      </w:r>
      <w:r>
        <w:rPr>
          <w:rFonts w:ascii="Times New Roman" w:hAnsi="Times New Roman"/>
          <w:sz w:val="24"/>
          <w:szCs w:val="24"/>
        </w:rPr>
        <w:t>.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</w:p>
    <w:p w:rsidR="008C2AFD" w:rsidRDefault="008C2AFD" w:rsidP="008C2AF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F33C66" w:rsidRPr="00F33C66" w:rsidRDefault="00F33C66" w:rsidP="00BE672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33C66">
        <w:rPr>
          <w:rFonts w:ascii="Times New Roman" w:hAnsi="Times New Roman"/>
          <w:b/>
          <w:sz w:val="28"/>
          <w:szCs w:val="28"/>
        </w:rPr>
        <w:t xml:space="preserve"> мерах по антитеррористической защищенности объектов ТЭК и ЖКХ на территории района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7382" w:rsidRPr="00F33C66" w:rsidRDefault="000D3423" w:rsidP="00BE672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 </w:t>
      </w:r>
      <w:r w:rsidR="00FE6F27">
        <w:rPr>
          <w:rFonts w:ascii="Times New Roman" w:hAnsi="Times New Roman"/>
          <w:b/>
          <w:sz w:val="28"/>
          <w:szCs w:val="28"/>
        </w:rPr>
        <w:t>О</w:t>
      </w:r>
      <w:r w:rsidR="00217382" w:rsidRPr="00F33C66">
        <w:rPr>
          <w:rFonts w:ascii="Times New Roman" w:hAnsi="Times New Roman"/>
          <w:b/>
          <w:sz w:val="28"/>
          <w:szCs w:val="28"/>
        </w:rPr>
        <w:t xml:space="preserve"> мерах по антитеррористической защищенности образовательных учреждений, проведению профилактической работы среди молодежи в области противодействия терроризма;</w:t>
      </w:r>
    </w:p>
    <w:p w:rsidR="00217382" w:rsidRPr="00F33C66" w:rsidRDefault="00217382" w:rsidP="00BE672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C66">
        <w:rPr>
          <w:rFonts w:ascii="Times New Roman" w:hAnsi="Times New Roman"/>
          <w:b/>
          <w:sz w:val="28"/>
          <w:szCs w:val="28"/>
        </w:rPr>
        <w:t xml:space="preserve">- об организации проведения мероприятий в рамках международного дня борьбе с терроризмом; </w:t>
      </w:r>
    </w:p>
    <w:p w:rsidR="00217382" w:rsidRPr="00F33C66" w:rsidRDefault="00FE6F27" w:rsidP="00BE672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17382" w:rsidRPr="00F33C66">
        <w:rPr>
          <w:rFonts w:ascii="Times New Roman" w:hAnsi="Times New Roman"/>
          <w:b/>
          <w:sz w:val="28"/>
          <w:szCs w:val="28"/>
        </w:rPr>
        <w:t xml:space="preserve"> об исполнении решений антитеррористических комиссий Пошехонского района и Ярославской области;</w:t>
      </w:r>
    </w:p>
    <w:p w:rsidR="00217382" w:rsidRPr="00F33C66" w:rsidRDefault="00FE6F27" w:rsidP="00BE672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13429">
        <w:rPr>
          <w:rFonts w:ascii="Times New Roman" w:hAnsi="Times New Roman"/>
          <w:b/>
          <w:sz w:val="28"/>
          <w:szCs w:val="28"/>
        </w:rPr>
        <w:t>.</w:t>
      </w:r>
      <w:r w:rsidR="00217382" w:rsidRPr="00F33C66">
        <w:rPr>
          <w:rFonts w:ascii="Times New Roman" w:hAnsi="Times New Roman"/>
          <w:b/>
          <w:sz w:val="28"/>
          <w:szCs w:val="28"/>
        </w:rPr>
        <w:t xml:space="preserve"> </w:t>
      </w:r>
      <w:r w:rsidR="00A13429">
        <w:rPr>
          <w:rFonts w:ascii="Times New Roman" w:hAnsi="Times New Roman"/>
          <w:b/>
          <w:sz w:val="28"/>
          <w:szCs w:val="28"/>
        </w:rPr>
        <w:t>О</w:t>
      </w:r>
      <w:r w:rsidR="00217382" w:rsidRPr="00F33C66">
        <w:rPr>
          <w:rFonts w:ascii="Times New Roman" w:hAnsi="Times New Roman"/>
          <w:b/>
          <w:sz w:val="28"/>
          <w:szCs w:val="28"/>
        </w:rPr>
        <w:t xml:space="preserve"> мерах по обеспечению безопасности в период подготовки и проведения мероприятий, посвященных  Дню знаний.</w:t>
      </w:r>
    </w:p>
    <w:p w:rsidR="000D0218" w:rsidRDefault="000D0218" w:rsidP="00BE672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33C66" w:rsidRPr="00F33C66" w:rsidRDefault="00F33C66" w:rsidP="00BE672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1..   </w:t>
      </w:r>
      <w:r w:rsidRPr="00F33C66">
        <w:rPr>
          <w:rFonts w:ascii="Times New Roman" w:hAnsi="Times New Roman"/>
          <w:b/>
          <w:sz w:val="28"/>
          <w:szCs w:val="28"/>
        </w:rPr>
        <w:t>О мерах по антитеррористической защищенности объектов ТЭК и ЖКХ на территории района.</w:t>
      </w:r>
    </w:p>
    <w:p w:rsidR="00012FED" w:rsidRPr="00012FED" w:rsidRDefault="00012FED" w:rsidP="00012FED">
      <w:pPr>
        <w:rPr>
          <w:rFonts w:ascii="Times New Roman" w:hAnsi="Times New Roman"/>
          <w:sz w:val="24"/>
          <w:szCs w:val="24"/>
        </w:rPr>
      </w:pPr>
      <w:r w:rsidRPr="00012FED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012FED">
        <w:rPr>
          <w:rFonts w:ascii="Times New Roman" w:hAnsi="Times New Roman"/>
          <w:sz w:val="24"/>
          <w:szCs w:val="24"/>
        </w:rPr>
        <w:t xml:space="preserve"> Белова Н.Н., Главу администрации Пошехонского муниципального района.</w:t>
      </w:r>
    </w:p>
    <w:p w:rsidR="00012FED" w:rsidRPr="00012FED" w:rsidRDefault="00012FED" w:rsidP="00012FED">
      <w:pPr>
        <w:rPr>
          <w:rFonts w:ascii="Times New Roman" w:hAnsi="Times New Roman"/>
          <w:sz w:val="24"/>
          <w:szCs w:val="24"/>
          <w:u w:val="single"/>
        </w:rPr>
      </w:pPr>
      <w:r w:rsidRPr="00012FED">
        <w:rPr>
          <w:rFonts w:ascii="Times New Roman" w:hAnsi="Times New Roman"/>
          <w:b/>
          <w:sz w:val="24"/>
          <w:szCs w:val="24"/>
          <w:u w:val="single"/>
        </w:rPr>
        <w:t>ВЫСТУПИЛИ</w:t>
      </w:r>
      <w:r w:rsidRPr="00012FED">
        <w:rPr>
          <w:rFonts w:ascii="Times New Roman" w:hAnsi="Times New Roman"/>
          <w:sz w:val="24"/>
          <w:szCs w:val="24"/>
          <w:u w:val="single"/>
        </w:rPr>
        <w:t>:</w:t>
      </w:r>
    </w:p>
    <w:p w:rsidR="00012FED" w:rsidRPr="00012FED" w:rsidRDefault="00012FED" w:rsidP="00012FED">
      <w:pPr>
        <w:jc w:val="both"/>
        <w:rPr>
          <w:rFonts w:ascii="Times New Roman" w:hAnsi="Times New Roman"/>
          <w:sz w:val="24"/>
          <w:szCs w:val="24"/>
        </w:rPr>
      </w:pPr>
      <w:r w:rsidRPr="00012F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12FED">
        <w:rPr>
          <w:rFonts w:ascii="Times New Roman" w:hAnsi="Times New Roman"/>
          <w:sz w:val="24"/>
          <w:szCs w:val="24"/>
        </w:rPr>
        <w:t>Пархонин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12FED">
        <w:rPr>
          <w:rFonts w:ascii="Times New Roman" w:hAnsi="Times New Roman"/>
          <w:sz w:val="24"/>
          <w:szCs w:val="24"/>
        </w:rPr>
        <w:t xml:space="preserve">С.В. ,  заместитель Главы Администрации Пошехонского муниципального района по вопросам ЖКХ: о мерах по усилению антитеррористической защищенности объектов  ТЭК и ЖКХ, расположенных на территории </w:t>
      </w:r>
      <w:r w:rsidRPr="00012FED">
        <w:rPr>
          <w:rFonts w:ascii="Times New Roman" w:hAnsi="Times New Roman"/>
          <w:spacing w:val="-2"/>
          <w:sz w:val="24"/>
          <w:szCs w:val="24"/>
        </w:rPr>
        <w:t>Пошехонского муниципального района</w:t>
      </w:r>
      <w:r>
        <w:rPr>
          <w:rFonts w:ascii="Times New Roman" w:hAnsi="Times New Roman"/>
          <w:spacing w:val="-2"/>
          <w:sz w:val="24"/>
          <w:szCs w:val="24"/>
        </w:rPr>
        <w:t xml:space="preserve">, где отметил о слабой подготовке к зимнему отопительному сезону 2018-2019 года, из запланированных 4,5 миллиона рублей на подготовку к отопительному сезону за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весенн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-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летний период освоено на подготовку к отопительному сезону около 500 000 рублей на приобретение материально- технических средств. Не готовы к отопительному сезону: не выполнены работы по замене водонагревательного котла в ГУЗ ЯО «Пошехонская ЦРБ»,  не выполнены работы по ремонту котельной городской бани. Недостаточная работа проводится и на других объектах.</w:t>
      </w:r>
    </w:p>
    <w:p w:rsidR="00012FED" w:rsidRPr="00B61E72" w:rsidRDefault="00012FED" w:rsidP="00012FED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B61E72">
        <w:rPr>
          <w:rFonts w:ascii="Times New Roman" w:hAnsi="Times New Roman"/>
          <w:b/>
          <w:sz w:val="24"/>
          <w:szCs w:val="24"/>
        </w:rPr>
        <w:t>РЕШИЛИ:</w:t>
      </w:r>
    </w:p>
    <w:p w:rsidR="00012FED" w:rsidRPr="00012FED" w:rsidRDefault="00012FED" w:rsidP="00012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2FED">
        <w:rPr>
          <w:rFonts w:ascii="Times New Roman" w:hAnsi="Times New Roman"/>
          <w:sz w:val="24"/>
          <w:szCs w:val="24"/>
        </w:rPr>
        <w:t xml:space="preserve">.1.Информацию Главы администрации Пошехонского муниципального района и  заместителя Главы Администрации Пошехонского муниципального района </w:t>
      </w:r>
      <w:proofErr w:type="spellStart"/>
      <w:r w:rsidRPr="00012FED">
        <w:rPr>
          <w:rFonts w:ascii="Times New Roman" w:hAnsi="Times New Roman"/>
          <w:sz w:val="24"/>
          <w:szCs w:val="24"/>
        </w:rPr>
        <w:t>ПархонинаС.В</w:t>
      </w:r>
      <w:proofErr w:type="spellEnd"/>
      <w:r w:rsidRPr="00012FED">
        <w:rPr>
          <w:rFonts w:ascii="Times New Roman" w:hAnsi="Times New Roman"/>
          <w:sz w:val="24"/>
          <w:szCs w:val="24"/>
        </w:rPr>
        <w:t>. принять к сведению.</w:t>
      </w:r>
    </w:p>
    <w:p w:rsidR="00012FED" w:rsidRPr="00012FED" w:rsidRDefault="00012FED" w:rsidP="00012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012FED">
        <w:rPr>
          <w:rFonts w:ascii="Times New Roman" w:hAnsi="Times New Roman"/>
          <w:sz w:val="24"/>
          <w:szCs w:val="24"/>
        </w:rPr>
        <w:t>. Рекомендовать руководителям  объектов ТЭК и ЖКХ  района, главам поселений района:</w:t>
      </w:r>
    </w:p>
    <w:p w:rsidR="00012FED" w:rsidRPr="00B61E72" w:rsidRDefault="00012FED" w:rsidP="00012FED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sz w:val="24"/>
          <w:szCs w:val="24"/>
        </w:rPr>
        <w:lastRenderedPageBreak/>
        <w:t xml:space="preserve">- принять меры по повышению уровня инженерно-технической </w:t>
      </w:r>
      <w:proofErr w:type="spellStart"/>
      <w:r w:rsidRPr="00B61E72">
        <w:rPr>
          <w:rFonts w:ascii="Times New Roman" w:hAnsi="Times New Roman"/>
          <w:sz w:val="24"/>
          <w:szCs w:val="24"/>
        </w:rPr>
        <w:t>укрепленности</w:t>
      </w:r>
      <w:proofErr w:type="spellEnd"/>
      <w:r w:rsidRPr="00B61E72">
        <w:rPr>
          <w:rFonts w:ascii="Times New Roman" w:hAnsi="Times New Roman"/>
          <w:sz w:val="24"/>
          <w:szCs w:val="24"/>
        </w:rPr>
        <w:t xml:space="preserve"> и антитеррористической защищенности подведомственных объектов</w:t>
      </w: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012FED" w:rsidRPr="00B61E72" w:rsidRDefault="00012FED" w:rsidP="00012FED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- рассмотреть вопрос по оборудованию объектов инженерно-техническими средствами охраны,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системы освещения</w:t>
      </w:r>
      <w:proofErr w:type="gramStart"/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>охранно-пожарной системы безопасности,</w:t>
      </w: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приведению их в соответствие с требованиями нормативно-правовых актов;</w:t>
      </w:r>
    </w:p>
    <w:p w:rsidR="00012FED" w:rsidRPr="00B61E72" w:rsidRDefault="00012FED" w:rsidP="00012FED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 xml:space="preserve">- уточнить порядок взаимодействия в случае совершения актов незаконного вмешательства с дежурными службами и органами местного самоуправления района; </w:t>
      </w:r>
    </w:p>
    <w:p w:rsidR="00012FED" w:rsidRPr="00B61E72" w:rsidRDefault="00012FED" w:rsidP="00012FED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- при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ять меры по обучению и повышению квалификации должностных лиц</w:t>
      </w:r>
      <w:r w:rsidRPr="00B61E72">
        <w:rPr>
          <w:rFonts w:ascii="Times New Roman" w:hAnsi="Times New Roman"/>
          <w:sz w:val="24"/>
          <w:szCs w:val="24"/>
        </w:rPr>
        <w:t xml:space="preserve"> ответственных за обеспечение антитеррористической защищенности</w:t>
      </w: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 xml:space="preserve"> и </w:t>
      </w:r>
      <w:r w:rsidRPr="00B61E72">
        <w:rPr>
          <w:rFonts w:ascii="Times New Roman" w:hAnsi="Times New Roman"/>
          <w:sz w:val="24"/>
          <w:szCs w:val="24"/>
        </w:rPr>
        <w:t>курирующих вопросы профилактики терроризма</w:t>
      </w: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012FED" w:rsidRPr="00B61E72" w:rsidRDefault="00012FED" w:rsidP="00012FED">
      <w:pPr>
        <w:pStyle w:val="a3"/>
        <w:ind w:left="36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B61E72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>до 01.12.</w:t>
      </w:r>
      <w:r w:rsidRPr="00B61E7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B61E7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12FED" w:rsidRPr="00B61E72" w:rsidRDefault="00012FED" w:rsidP="00012FED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- организовать ежеквартальную отработку алгоритмов действий персонала на случай опасности или совершении акта незаконного вмешательства;</w:t>
      </w:r>
    </w:p>
    <w:p w:rsidR="00012FED" w:rsidRPr="00B61E72" w:rsidRDefault="00012FED" w:rsidP="00012FED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- организовать систематическое проведение инструктажей работников о порядке действий при обнаружении подозрительных предметов, оповещении персонала и порядке эвакуации в случае опасности, либо совершении акта незаконного вмешательства, принятию мер по минимизации возможных последствий;</w:t>
      </w:r>
    </w:p>
    <w:p w:rsidR="00012FED" w:rsidRDefault="00012FED" w:rsidP="00012FED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- обеспечить размещение на объектах памятки о действиях работников при обнаружении подозрительных предметов, а также памятки гражданам о действиях при установлении уро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вней террористической опасности;</w:t>
      </w:r>
    </w:p>
    <w:p w:rsidR="00012FED" w:rsidRPr="00B61E72" w:rsidRDefault="00012FED" w:rsidP="00012FED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обеспечить в рамках своей компетенции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исполнением субъектами ТЭК, расположенных на территории Пошехонского муниципального района, положений Федерального закона Российской Федерации  от 21.07.2011 № 256-ФЗ « О безопасности объектов топливно-энергетического комплекса»  и иных актов, направленных на обеспечение их безопасности и антитеррористической защищенности.</w:t>
      </w:r>
    </w:p>
    <w:p w:rsidR="000D3423" w:rsidRPr="00B61E72" w:rsidRDefault="000D3423" w:rsidP="000D3423">
      <w:pPr>
        <w:pStyle w:val="a3"/>
        <w:ind w:left="36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B61E72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>постоянно</w:t>
      </w:r>
      <w:r w:rsidRPr="00B61E72">
        <w:rPr>
          <w:rFonts w:ascii="Times New Roman" w:hAnsi="Times New Roman"/>
          <w:b/>
          <w:sz w:val="24"/>
          <w:szCs w:val="24"/>
        </w:rPr>
        <w:t>.</w:t>
      </w:r>
    </w:p>
    <w:p w:rsidR="00012FED" w:rsidRPr="00012FED" w:rsidRDefault="00012FED" w:rsidP="000D3423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12FED" w:rsidRPr="00012FED" w:rsidRDefault="00012FED" w:rsidP="000D3423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E6F27" w:rsidRPr="00F33C66" w:rsidRDefault="00FE6F27" w:rsidP="00FE6F2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 О</w:t>
      </w:r>
      <w:r w:rsidRPr="00F33C66">
        <w:rPr>
          <w:rFonts w:ascii="Times New Roman" w:hAnsi="Times New Roman"/>
          <w:b/>
          <w:sz w:val="28"/>
          <w:szCs w:val="28"/>
        </w:rPr>
        <w:t xml:space="preserve"> мерах по антитеррористической защищенности образовательных учреждений, проведению профилактической работы среди молодежи в области противодействия терроризма;</w:t>
      </w:r>
    </w:p>
    <w:p w:rsidR="00FE6F27" w:rsidRPr="00F33C66" w:rsidRDefault="00FE6F27" w:rsidP="00FE6F2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33C66">
        <w:rPr>
          <w:rFonts w:ascii="Times New Roman" w:hAnsi="Times New Roman"/>
          <w:b/>
          <w:sz w:val="28"/>
          <w:szCs w:val="28"/>
        </w:rPr>
        <w:t>- об организации проведения мероприятий в рамках международного дня борьбе с терроризмом</w:t>
      </w:r>
      <w:r>
        <w:rPr>
          <w:rFonts w:ascii="Times New Roman" w:hAnsi="Times New Roman"/>
          <w:b/>
          <w:sz w:val="28"/>
          <w:szCs w:val="28"/>
        </w:rPr>
        <w:t>.</w:t>
      </w:r>
      <w:r w:rsidRPr="00F33C66">
        <w:rPr>
          <w:rFonts w:ascii="Times New Roman" w:hAnsi="Times New Roman"/>
          <w:b/>
          <w:sz w:val="28"/>
          <w:szCs w:val="28"/>
        </w:rPr>
        <w:t xml:space="preserve"> </w:t>
      </w:r>
    </w:p>
    <w:p w:rsidR="00FE6F27" w:rsidRPr="00012FED" w:rsidRDefault="00FE6F27" w:rsidP="00FE6F27">
      <w:pPr>
        <w:rPr>
          <w:rFonts w:ascii="Times New Roman" w:hAnsi="Times New Roman"/>
          <w:sz w:val="24"/>
          <w:szCs w:val="24"/>
        </w:rPr>
      </w:pPr>
      <w:r w:rsidRPr="00012FED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012F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М.Ю., начальника Управления образования </w:t>
      </w:r>
    </w:p>
    <w:p w:rsidR="00FE6F27" w:rsidRPr="00012FED" w:rsidRDefault="00FE6F27" w:rsidP="00FE6F27">
      <w:pPr>
        <w:rPr>
          <w:rFonts w:ascii="Times New Roman" w:hAnsi="Times New Roman"/>
          <w:sz w:val="24"/>
          <w:szCs w:val="24"/>
          <w:u w:val="single"/>
        </w:rPr>
      </w:pPr>
      <w:r w:rsidRPr="00012FED">
        <w:rPr>
          <w:rFonts w:ascii="Times New Roman" w:hAnsi="Times New Roman"/>
          <w:b/>
          <w:sz w:val="24"/>
          <w:szCs w:val="24"/>
          <w:u w:val="single"/>
        </w:rPr>
        <w:t>ВЫСТУПИЛИ</w:t>
      </w:r>
      <w:r w:rsidRPr="00012FE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6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6724" w:rsidRPr="00FE6F27">
        <w:rPr>
          <w:rFonts w:ascii="Times New Roman" w:hAnsi="Times New Roman"/>
          <w:sz w:val="24"/>
          <w:szCs w:val="24"/>
        </w:rPr>
        <w:t>Глоба</w:t>
      </w:r>
      <w:proofErr w:type="spellEnd"/>
      <w:r w:rsidR="00BE6724" w:rsidRPr="00FE6F27">
        <w:rPr>
          <w:rFonts w:ascii="Times New Roman" w:hAnsi="Times New Roman"/>
          <w:sz w:val="24"/>
          <w:szCs w:val="24"/>
        </w:rPr>
        <w:t xml:space="preserve"> В.И.</w:t>
      </w:r>
      <w:r w:rsidR="00BE6724">
        <w:rPr>
          <w:rFonts w:ascii="Times New Roman" w:hAnsi="Times New Roman"/>
          <w:sz w:val="24"/>
          <w:szCs w:val="24"/>
        </w:rPr>
        <w:t>, Первый заместитель Главы Администрации Пошехонского м</w:t>
      </w:r>
      <w:r w:rsidR="00BE6724" w:rsidRPr="00012FED">
        <w:rPr>
          <w:rFonts w:ascii="Times New Roman" w:hAnsi="Times New Roman"/>
          <w:sz w:val="24"/>
          <w:szCs w:val="24"/>
        </w:rPr>
        <w:t>униципального района</w:t>
      </w:r>
      <w:proofErr w:type="gramStart"/>
      <w:r w:rsidR="00BE6724" w:rsidRPr="00BE6724">
        <w:rPr>
          <w:rFonts w:ascii="Times New Roman" w:hAnsi="Times New Roman"/>
          <w:sz w:val="24"/>
          <w:szCs w:val="24"/>
        </w:rPr>
        <w:t xml:space="preserve"> </w:t>
      </w:r>
      <w:r w:rsidR="00BE6724">
        <w:rPr>
          <w:rFonts w:ascii="Times New Roman" w:hAnsi="Times New Roman"/>
          <w:sz w:val="24"/>
          <w:szCs w:val="24"/>
        </w:rPr>
        <w:t>.</w:t>
      </w:r>
      <w:proofErr w:type="gramEnd"/>
    </w:p>
    <w:p w:rsidR="00FE6F27" w:rsidRPr="001C36D4" w:rsidRDefault="00FE6F27" w:rsidP="00FE6F27">
      <w:pPr>
        <w:pStyle w:val="a5"/>
        <w:shd w:val="clear" w:color="auto" w:fill="F7F7F7"/>
        <w:spacing w:before="75" w:beforeAutospacing="0" w:after="75" w:afterAutospacing="0" w:line="270" w:lineRule="atLeast"/>
        <w:jc w:val="both"/>
        <w:rPr>
          <w:b/>
          <w:color w:val="000000" w:themeColor="text1"/>
        </w:rPr>
      </w:pPr>
      <w:r w:rsidRPr="001C36D4">
        <w:rPr>
          <w:b/>
          <w:color w:val="000000" w:themeColor="text1"/>
        </w:rPr>
        <w:t>РЕШИЛИ:</w:t>
      </w:r>
    </w:p>
    <w:p w:rsidR="00FE6F27" w:rsidRPr="00680C9E" w:rsidRDefault="00BE6724" w:rsidP="00FE6F27">
      <w:pPr>
        <w:pStyle w:val="a5"/>
        <w:shd w:val="clear" w:color="auto" w:fill="F7F7F7"/>
        <w:spacing w:before="75" w:beforeAutospacing="0" w:after="75" w:afterAutospacing="0" w:line="270" w:lineRule="atLeast"/>
        <w:jc w:val="both"/>
        <w:rPr>
          <w:color w:val="000000" w:themeColor="text1"/>
        </w:rPr>
      </w:pPr>
      <w:r>
        <w:t>2</w:t>
      </w:r>
      <w:r w:rsidR="00FE6F27">
        <w:t>.</w:t>
      </w:r>
      <w:r w:rsidR="00FE6F27" w:rsidRPr="00012FED">
        <w:t>1.Информацию</w:t>
      </w:r>
      <w:r w:rsidR="00FE6F27">
        <w:t xml:space="preserve"> </w:t>
      </w:r>
      <w:proofErr w:type="spellStart"/>
      <w:r w:rsidR="00FE6F27">
        <w:t>Сидельниковой</w:t>
      </w:r>
      <w:proofErr w:type="spellEnd"/>
      <w:r w:rsidR="00FE6F27">
        <w:t xml:space="preserve"> М.Ю., начальника Управления;  </w:t>
      </w:r>
      <w:proofErr w:type="spellStart"/>
      <w:r w:rsidRPr="00FE6F27">
        <w:t>Глоба</w:t>
      </w:r>
      <w:proofErr w:type="spellEnd"/>
      <w:r w:rsidRPr="00FE6F27">
        <w:t xml:space="preserve"> В.И.</w:t>
      </w:r>
      <w:r>
        <w:t>, Первого заместителя Главы Администрации Пошехонского м</w:t>
      </w:r>
      <w:r w:rsidRPr="00012FED">
        <w:t>униципального района</w:t>
      </w:r>
      <w:r>
        <w:t xml:space="preserve"> </w:t>
      </w:r>
      <w:r w:rsidR="00FE6F27">
        <w:t>принять к сведению.</w:t>
      </w:r>
      <w:r w:rsidR="00FE6F27" w:rsidRPr="00375416">
        <w:rPr>
          <w:b/>
          <w:color w:val="000000" w:themeColor="text1"/>
        </w:rPr>
        <w:br/>
      </w:r>
      <w:r>
        <w:rPr>
          <w:color w:val="000000" w:themeColor="text1"/>
        </w:rPr>
        <w:t>2.2</w:t>
      </w:r>
      <w:r w:rsidR="00FE6F27" w:rsidRPr="00680C9E">
        <w:rPr>
          <w:color w:val="000000" w:themeColor="text1"/>
        </w:rPr>
        <w:t xml:space="preserve">. Рекомендовать руководителям </w:t>
      </w:r>
      <w:r w:rsidRPr="001C36D4">
        <w:t>ОП «Пошехонский» МУ МВД России «Рыбинское»</w:t>
      </w:r>
      <w:r w:rsidRPr="001C36D4">
        <w:rPr>
          <w:color w:val="000000" w:themeColor="text1"/>
        </w:rPr>
        <w:t xml:space="preserve">, управления образования, </w:t>
      </w:r>
      <w:r w:rsidRPr="001C36D4">
        <w:t>отдела по делам</w:t>
      </w:r>
      <w:r w:rsidRPr="001C36D4">
        <w:rPr>
          <w:color w:val="000000" w:themeColor="text1"/>
        </w:rPr>
        <w:t xml:space="preserve"> </w:t>
      </w:r>
      <w:r w:rsidRPr="001C36D4">
        <w:rPr>
          <w:rStyle w:val="a4"/>
          <w:b w:val="0"/>
          <w:color w:val="000000" w:themeColor="text1"/>
          <w:shd w:val="clear" w:color="auto" w:fill="FFFFFF"/>
        </w:rPr>
        <w:t>культуры, молодежи, спорта и туризма Администрации ПМР</w:t>
      </w:r>
      <w:r>
        <w:rPr>
          <w:rStyle w:val="a4"/>
          <w:b w:val="0"/>
          <w:color w:val="000000" w:themeColor="text1"/>
          <w:shd w:val="clear" w:color="auto" w:fill="FFFFFF"/>
        </w:rPr>
        <w:t>,</w:t>
      </w:r>
      <w:r w:rsidRPr="001C36D4">
        <w:rPr>
          <w:color w:val="000000" w:themeColor="text1"/>
        </w:rPr>
        <w:t xml:space="preserve"> главам поселений района, </w:t>
      </w:r>
      <w:r>
        <w:rPr>
          <w:color w:val="000000" w:themeColor="text1"/>
        </w:rPr>
        <w:t xml:space="preserve">Пошехонского </w:t>
      </w:r>
      <w:proofErr w:type="spellStart"/>
      <w:r>
        <w:rPr>
          <w:color w:val="000000" w:themeColor="text1"/>
        </w:rPr>
        <w:t>аграрн</w:t>
      </w:r>
      <w:proofErr w:type="gramStart"/>
      <w:r>
        <w:rPr>
          <w:color w:val="000000" w:themeColor="text1"/>
        </w:rPr>
        <w:t>о</w:t>
      </w:r>
      <w:proofErr w:type="spellEnd"/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политехнического колледжа, </w:t>
      </w:r>
      <w:r>
        <w:t xml:space="preserve">коррекционной школы интерната г. Пошехонье </w:t>
      </w:r>
      <w:r>
        <w:rPr>
          <w:color w:val="000000" w:themeColor="text1"/>
        </w:rPr>
        <w:t xml:space="preserve">в </w:t>
      </w:r>
      <w:r w:rsidR="00FE6F27" w:rsidRPr="00680C9E">
        <w:rPr>
          <w:color w:val="000000" w:themeColor="text1"/>
        </w:rPr>
        <w:t xml:space="preserve">целях принятия дополнительных мер, направленных на противодействие идеологии терроризма, в том числе ее распространения посредством современных информационно-коммуникационных </w:t>
      </w:r>
      <w:r w:rsidR="00FE6F27" w:rsidRPr="00680C9E">
        <w:rPr>
          <w:color w:val="000000" w:themeColor="text1"/>
        </w:rPr>
        <w:lastRenderedPageBreak/>
        <w:t>технологий на территории района:</w:t>
      </w:r>
      <w:r w:rsidR="00FE6F27" w:rsidRPr="00680C9E">
        <w:rPr>
          <w:color w:val="000000" w:themeColor="text1"/>
        </w:rPr>
        <w:br/>
        <w:t>2.</w:t>
      </w:r>
      <w:r>
        <w:rPr>
          <w:color w:val="000000" w:themeColor="text1"/>
        </w:rPr>
        <w:t>2.</w:t>
      </w:r>
      <w:r w:rsidR="00FE6F27" w:rsidRPr="00680C9E">
        <w:rPr>
          <w:color w:val="000000" w:themeColor="text1"/>
        </w:rPr>
        <w:t xml:space="preserve">1.Продолжить целенаправленную работу по противодействию идеологии терроризма, в том числе с распространением посредством современных информационно-коммуникационных технологий на территории района, с учетом рекомендаций </w:t>
      </w:r>
      <w:proofErr w:type="spellStart"/>
      <w:proofErr w:type="gramStart"/>
      <w:r w:rsidR="00FE6F27" w:rsidRPr="00680C9E">
        <w:rPr>
          <w:color w:val="000000" w:themeColor="text1"/>
        </w:rPr>
        <w:t>Нацио-нального</w:t>
      </w:r>
      <w:proofErr w:type="spellEnd"/>
      <w:proofErr w:type="gramEnd"/>
      <w:r w:rsidR="00FE6F27" w:rsidRPr="00680C9E">
        <w:rPr>
          <w:color w:val="000000" w:themeColor="text1"/>
        </w:rPr>
        <w:t xml:space="preserve"> Антитеррористического комитета и департамента региональной безопасности Ярославской области.</w:t>
      </w:r>
      <w:r w:rsidR="00FE6F27" w:rsidRPr="00680C9E">
        <w:rPr>
          <w:color w:val="000000" w:themeColor="text1"/>
        </w:rPr>
        <w:br/>
      </w:r>
      <w:r>
        <w:rPr>
          <w:b/>
          <w:color w:val="000000" w:themeColor="text1"/>
        </w:rPr>
        <w:t xml:space="preserve">                                                                                                                     </w:t>
      </w:r>
      <w:r w:rsidR="00FE6F27" w:rsidRPr="00BE6724">
        <w:rPr>
          <w:b/>
          <w:color w:val="000000" w:themeColor="text1"/>
        </w:rPr>
        <w:t>Срок: Постоянно.</w:t>
      </w:r>
      <w:r w:rsidR="00FE6F27" w:rsidRPr="00680C9E">
        <w:rPr>
          <w:color w:val="000000" w:themeColor="text1"/>
        </w:rPr>
        <w:br/>
      </w:r>
      <w:r>
        <w:rPr>
          <w:color w:val="000000" w:themeColor="text1"/>
        </w:rPr>
        <w:t>2.</w:t>
      </w:r>
      <w:r w:rsidR="00FE6F27" w:rsidRPr="00680C9E">
        <w:rPr>
          <w:color w:val="000000" w:themeColor="text1"/>
        </w:rPr>
        <w:t xml:space="preserve">3. Информировать к </w:t>
      </w:r>
      <w:r>
        <w:rPr>
          <w:color w:val="000000" w:themeColor="text1"/>
        </w:rPr>
        <w:t>10</w:t>
      </w:r>
      <w:r w:rsidR="00FE6F27" w:rsidRPr="00680C9E">
        <w:rPr>
          <w:color w:val="000000" w:themeColor="text1"/>
        </w:rPr>
        <w:t>.12.2018 г. антитеррористическую комиссию о результатах текущего исполнения настоящего решения и принятых мерах.</w:t>
      </w:r>
      <w:r w:rsidR="00FE6F27" w:rsidRPr="00680C9E">
        <w:rPr>
          <w:color w:val="000000" w:themeColor="text1"/>
        </w:rPr>
        <w:br/>
      </w:r>
    </w:p>
    <w:p w:rsidR="00012FED" w:rsidRPr="00012FED" w:rsidRDefault="00012FED" w:rsidP="000D3423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12FED" w:rsidRPr="00012FED" w:rsidRDefault="00BE6724" w:rsidP="000D3423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F33C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F33C66">
        <w:rPr>
          <w:rFonts w:ascii="Times New Roman" w:hAnsi="Times New Roman"/>
          <w:b/>
          <w:sz w:val="28"/>
          <w:szCs w:val="28"/>
        </w:rPr>
        <w:t>б исполнении решений антитеррористических комиссий Пошехонского района и Ярославской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12FED" w:rsidRDefault="00012FED" w:rsidP="000D3423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43818" w:rsidRDefault="00043818" w:rsidP="000438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A6E17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43818" w:rsidRPr="00E40ECE" w:rsidRDefault="00043818" w:rsidP="000438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E40ECE">
        <w:rPr>
          <w:rFonts w:ascii="Times New Roman" w:hAnsi="Times New Roman"/>
          <w:sz w:val="24"/>
          <w:szCs w:val="24"/>
          <w:u w:val="single"/>
        </w:rPr>
        <w:t>Докладчик:</w:t>
      </w:r>
      <w:r w:rsidRPr="00E40E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Глоба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  <w:r w:rsidRPr="00E40ECE">
        <w:rPr>
          <w:rFonts w:ascii="Times New Roman" w:hAnsi="Times New Roman"/>
          <w:sz w:val="24"/>
          <w:szCs w:val="24"/>
        </w:rPr>
        <w:t xml:space="preserve">, первый заместитель Главы Администрации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E40EC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43818" w:rsidRDefault="00043818" w:rsidP="000438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043818" w:rsidRDefault="00043818" w:rsidP="000438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Иванов М.А.</w:t>
      </w:r>
      <w:r w:rsidRPr="00E40E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секретарь антитеррористической комиссии муниципального района,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</w:t>
      </w:r>
      <w:r w:rsidRPr="008A14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б исполнении Администрацией Пошехонского муниципального района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A14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в 201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8A14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году решений НАК и антитеррористической комиссии Ярославской области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а также </w:t>
      </w:r>
      <w:r w:rsidRPr="00E40E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 решений антитеррористической комиссии муниципального района и мерах контроля.</w:t>
      </w:r>
      <w:r w:rsidRPr="00604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818" w:rsidRDefault="00043818" w:rsidP="000438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43818" w:rsidRDefault="00043818" w:rsidP="000438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первого заместителя Главы администрации 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принять к сведению.</w:t>
      </w:r>
    </w:p>
    <w:p w:rsidR="00043818" w:rsidRDefault="00043818" w:rsidP="000438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4557">
        <w:rPr>
          <w:rFonts w:ascii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Секретарю Антитеррористической комиссии района  Иванову М.А. обеспечить 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принимаемых решений комиссией.</w:t>
      </w:r>
    </w:p>
    <w:p w:rsidR="00043818" w:rsidRDefault="00043818" w:rsidP="000438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4557">
        <w:rPr>
          <w:rFonts w:ascii="Times New Roman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предприятий, организаций и учреждений района обеспечить  меры исполнения  решений антитеррористической комиссии  на вверенных объектах и своевременное информирование  АТК муниципального района об их исполнении, либо причинах не исполнения, в сроки, установленные решениями АТК. </w:t>
      </w:r>
    </w:p>
    <w:p w:rsidR="00043818" w:rsidRDefault="00043818" w:rsidP="00043818">
      <w:pPr>
        <w:tabs>
          <w:tab w:val="left" w:pos="5245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Срок исполнения: постоянно</w:t>
      </w:r>
    </w:p>
    <w:p w:rsidR="00043818" w:rsidRDefault="00043818" w:rsidP="00A13429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13429" w:rsidRPr="00F33C66" w:rsidRDefault="00FE6F27" w:rsidP="00A13429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13429">
        <w:rPr>
          <w:rFonts w:ascii="Times New Roman" w:hAnsi="Times New Roman"/>
          <w:b/>
          <w:sz w:val="28"/>
          <w:szCs w:val="28"/>
        </w:rPr>
        <w:t>.</w:t>
      </w:r>
      <w:r w:rsidR="00A13429" w:rsidRPr="00F33C66">
        <w:rPr>
          <w:rFonts w:ascii="Times New Roman" w:hAnsi="Times New Roman"/>
          <w:b/>
          <w:sz w:val="28"/>
          <w:szCs w:val="28"/>
        </w:rPr>
        <w:t xml:space="preserve"> </w:t>
      </w:r>
      <w:r w:rsidR="00A13429">
        <w:rPr>
          <w:rFonts w:ascii="Times New Roman" w:hAnsi="Times New Roman"/>
          <w:b/>
          <w:sz w:val="28"/>
          <w:szCs w:val="28"/>
        </w:rPr>
        <w:t>О</w:t>
      </w:r>
      <w:r w:rsidR="00A13429" w:rsidRPr="00F33C66">
        <w:rPr>
          <w:rFonts w:ascii="Times New Roman" w:hAnsi="Times New Roman"/>
          <w:b/>
          <w:sz w:val="28"/>
          <w:szCs w:val="28"/>
        </w:rPr>
        <w:t xml:space="preserve"> мерах по обеспечению безопасности в период подготовки и проведения мероприятий, посвященных  Дню знаний.</w:t>
      </w:r>
    </w:p>
    <w:p w:rsidR="001C36D4" w:rsidRPr="00012FED" w:rsidRDefault="001C36D4" w:rsidP="001C36D4">
      <w:pPr>
        <w:rPr>
          <w:rFonts w:ascii="Times New Roman" w:hAnsi="Times New Roman"/>
          <w:sz w:val="24"/>
          <w:szCs w:val="24"/>
        </w:rPr>
      </w:pPr>
      <w:r w:rsidRPr="00012FED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012FED">
        <w:rPr>
          <w:rFonts w:ascii="Times New Roman" w:hAnsi="Times New Roman"/>
          <w:sz w:val="24"/>
          <w:szCs w:val="24"/>
        </w:rPr>
        <w:t xml:space="preserve"> Белова Н.Н., Главу администрации Пошехонского муниципального района.</w:t>
      </w:r>
    </w:p>
    <w:p w:rsidR="001C36D4" w:rsidRPr="00012FED" w:rsidRDefault="001C36D4" w:rsidP="001C36D4">
      <w:pPr>
        <w:rPr>
          <w:rFonts w:ascii="Times New Roman" w:hAnsi="Times New Roman"/>
          <w:sz w:val="24"/>
          <w:szCs w:val="24"/>
          <w:u w:val="single"/>
        </w:rPr>
      </w:pPr>
      <w:r w:rsidRPr="00012FED">
        <w:rPr>
          <w:rFonts w:ascii="Times New Roman" w:hAnsi="Times New Roman"/>
          <w:b/>
          <w:sz w:val="24"/>
          <w:szCs w:val="24"/>
          <w:u w:val="single"/>
        </w:rPr>
        <w:t>ВЫСТУПИЛИ</w:t>
      </w:r>
      <w:r w:rsidRPr="00012FED">
        <w:rPr>
          <w:rFonts w:ascii="Times New Roman" w:hAnsi="Times New Roman"/>
          <w:sz w:val="24"/>
          <w:szCs w:val="24"/>
          <w:u w:val="single"/>
        </w:rPr>
        <w:t>:</w:t>
      </w:r>
    </w:p>
    <w:p w:rsidR="00A13429" w:rsidRPr="001C36D4" w:rsidRDefault="00A13429" w:rsidP="00A13429">
      <w:pPr>
        <w:pStyle w:val="a5"/>
        <w:shd w:val="clear" w:color="auto" w:fill="F7F7F7"/>
        <w:spacing w:before="75" w:beforeAutospacing="0" w:after="75" w:afterAutospacing="0" w:line="270" w:lineRule="atLeast"/>
        <w:jc w:val="both"/>
        <w:rPr>
          <w:b/>
          <w:color w:val="000000" w:themeColor="text1"/>
        </w:rPr>
      </w:pPr>
      <w:r w:rsidRPr="001C36D4">
        <w:rPr>
          <w:b/>
          <w:color w:val="000000" w:themeColor="text1"/>
        </w:rPr>
        <w:t>РЕШИЛ</w:t>
      </w:r>
      <w:r w:rsidR="001C36D4" w:rsidRPr="001C36D4">
        <w:rPr>
          <w:b/>
          <w:color w:val="000000" w:themeColor="text1"/>
        </w:rPr>
        <w:t>И</w:t>
      </w:r>
      <w:r w:rsidRPr="001C36D4">
        <w:rPr>
          <w:b/>
          <w:color w:val="000000" w:themeColor="text1"/>
        </w:rPr>
        <w:t>:</w:t>
      </w:r>
    </w:p>
    <w:p w:rsidR="001C36D4" w:rsidRPr="00012FED" w:rsidRDefault="00FE6F27" w:rsidP="001C36D4">
      <w:pPr>
        <w:pStyle w:val="a5"/>
        <w:shd w:val="clear" w:color="auto" w:fill="F7F7F7"/>
        <w:spacing w:before="75" w:beforeAutospacing="0" w:after="75" w:afterAutospacing="0" w:line="270" w:lineRule="atLeast"/>
        <w:jc w:val="both"/>
      </w:pPr>
      <w:r>
        <w:t>4.</w:t>
      </w:r>
      <w:r w:rsidR="001C36D4" w:rsidRPr="00012FED">
        <w:t>1.Информацию Главы администрации Пошехонского муниципального района</w:t>
      </w:r>
      <w:r w:rsidR="001C36D4">
        <w:t>,</w:t>
      </w:r>
      <w:r w:rsidR="001C36D4" w:rsidRPr="00012FED">
        <w:t xml:space="preserve"> </w:t>
      </w:r>
      <w:proofErr w:type="spellStart"/>
      <w:r w:rsidR="001C36D4">
        <w:t>Сидельниковой</w:t>
      </w:r>
      <w:proofErr w:type="spellEnd"/>
      <w:r w:rsidR="001C36D4">
        <w:t xml:space="preserve"> М.Ю., начальника Управления; </w:t>
      </w:r>
      <w:proofErr w:type="spellStart"/>
      <w:r w:rsidR="001C36D4">
        <w:t>Бритова</w:t>
      </w:r>
      <w:proofErr w:type="spellEnd"/>
      <w:r w:rsidR="001C36D4">
        <w:t xml:space="preserve"> А.В., начальника </w:t>
      </w:r>
      <w:r w:rsidR="001C36D4" w:rsidRPr="00012FED">
        <w:t>принять к сведению.</w:t>
      </w:r>
    </w:p>
    <w:p w:rsidR="001C36D4" w:rsidRDefault="00FE6F27" w:rsidP="001C36D4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C36D4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Рекомендовать руководителям </w:t>
      </w:r>
      <w:r w:rsidR="001C36D4" w:rsidRPr="001C36D4">
        <w:rPr>
          <w:rFonts w:ascii="Times New Roman" w:hAnsi="Times New Roman" w:cs="Times New Roman"/>
          <w:sz w:val="24"/>
          <w:szCs w:val="24"/>
        </w:rPr>
        <w:t>ОП «Пошехонский» МУ МВД России «Рыбинское»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управления образования, </w:t>
      </w:r>
      <w:r w:rsidR="001C36D4" w:rsidRPr="001C36D4">
        <w:rPr>
          <w:rFonts w:ascii="Times New Roman" w:hAnsi="Times New Roman" w:cs="Times New Roman"/>
          <w:sz w:val="24"/>
          <w:szCs w:val="24"/>
        </w:rPr>
        <w:t>отдела по делам</w:t>
      </w:r>
      <w:r w:rsidR="001C36D4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6D4" w:rsidRPr="001C36D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туризма Администрации ПМР</w:t>
      </w:r>
      <w:r w:rsidR="001C36D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="001C36D4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главам поселений района, </w:t>
      </w:r>
      <w:r w:rsid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Пошехонского </w:t>
      </w:r>
      <w:proofErr w:type="spellStart"/>
      <w:r w:rsidR="001C36D4">
        <w:rPr>
          <w:rFonts w:ascii="Times New Roman" w:hAnsi="Times New Roman" w:cs="Times New Roman"/>
          <w:color w:val="000000" w:themeColor="text1"/>
          <w:sz w:val="24"/>
          <w:szCs w:val="24"/>
        </w:rPr>
        <w:t>аграрн</w:t>
      </w:r>
      <w:proofErr w:type="gramStart"/>
      <w:r w:rsidR="001C36D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="001C36D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политехнического колледжа, </w:t>
      </w:r>
      <w:r w:rsidR="001C36D4">
        <w:rPr>
          <w:rFonts w:ascii="Times New Roman" w:hAnsi="Times New Roman"/>
          <w:sz w:val="24"/>
          <w:szCs w:val="24"/>
        </w:rPr>
        <w:t>коррекционной школы интерната г. Пошехонье</w:t>
      </w:r>
      <w:r w:rsidR="001C36D4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повышения 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антитеррористической защищенности объектов с массовым пребыванием людей при проведении Дня знаний, Дня солидарности в борьбе с терроризмом и единого дня голосования 9.09.2018 года:</w:t>
      </w:r>
    </w:p>
    <w:p w:rsidR="00EF7A17" w:rsidRDefault="00FE6F27" w:rsidP="001C36D4">
      <w:pPr>
        <w:tabs>
          <w:tab w:val="left" w:pos="426"/>
          <w:tab w:val="left" w:pos="709"/>
        </w:tabs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C3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2.1.Организовать и провести комплекс дополнительных мер по предотвращению террористических угроз на объектах жизнеобеспечения и местах массового пребывания людей в дни празднования Дня знаний, Дня солидарности в борьбе с терроризмом и </w:t>
      </w:r>
      <w:proofErr w:type="spellStart"/>
      <w:proofErr w:type="gramStart"/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еди-ного</w:t>
      </w:r>
      <w:proofErr w:type="spellEnd"/>
      <w:proofErr w:type="gramEnd"/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голосования 9.09.2018 года;</w:t>
      </w:r>
    </w:p>
    <w:p w:rsidR="00EF7A17" w:rsidRDefault="00EF7A17" w:rsidP="00EF7A17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Срок: с 30.08 и до 10.09. 2018 года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E6F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Своевременно согласовать все организуемые и проводимые массовые мероприятия в дни праздничных мероприятий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 «Пошехонский»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10.09.2018 года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E6F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2.3.Провести разъяснительную работу с руководителями объектов, в помещениях которых будут проходить праздничные мероприятия, о персональной ответственности за организацию и принятие мер по обеспечению мер общественной безопасности, </w:t>
      </w:r>
      <w:proofErr w:type="spellStart"/>
      <w:proofErr w:type="gramStart"/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антитер-рористической</w:t>
      </w:r>
      <w:proofErr w:type="spellEnd"/>
      <w:proofErr w:type="gramEnd"/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защищенности и пожарной безопасности;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Срок. До 31.08. 2018 года.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E6F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2.4.Организовать привлечение членов общественных объединений правоохранительной направленности, в том числе добровольных народных дружин, к содействию в охране общественного порядка, в период подготовки и проведения праздничных мероприятий</w:t>
      </w:r>
      <w:r w:rsidR="00A13429" w:rsidRPr="001C36D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Срок. С 01.09.по 10.09.2018 года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E6F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2.5.Организовать дежурство ответственных работников для сбора информации и принятия оперативных решений в случае обострения оперативной обстановки и способных организовать ликвидацию возможных угроз безопасности, а также последствий </w:t>
      </w:r>
      <w:proofErr w:type="spellStart"/>
      <w:proofErr w:type="gramStart"/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чрез-вычайной</w:t>
      </w:r>
      <w:proofErr w:type="spellEnd"/>
      <w:proofErr w:type="gramEnd"/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ситуации;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Срок. 01 сентября по 10.09.2018 года.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E6F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Руководителям </w:t>
      </w:r>
      <w:r>
        <w:rPr>
          <w:rFonts w:ascii="Times New Roman" w:hAnsi="Times New Roman"/>
          <w:sz w:val="24"/>
          <w:szCs w:val="24"/>
        </w:rPr>
        <w:t xml:space="preserve">Пошехонского </w:t>
      </w:r>
      <w:r>
        <w:rPr>
          <w:rFonts w:ascii="Times New Roman" w:hAnsi="Times New Roman" w:cs="Times New Roman"/>
          <w:sz w:val="24"/>
          <w:szCs w:val="24"/>
        </w:rPr>
        <w:t>филиала ОАО МРСК Центр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ОАО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ЖК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Пошехонье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филиала Пошехонского участка «Северного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водоканала» 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дежурство технических специалистов, способных принять экстренные меры по устранению неполадок электросети, водоснабжения, канализации и газоснабжения в период подготовки и проведения праздничных мероприятий;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Срок. С 01.09 по 10.09.2018 года.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A13429" w:rsidRDefault="00FE6F27" w:rsidP="00EF7A17">
      <w:pPr>
        <w:tabs>
          <w:tab w:val="left" w:pos="426"/>
          <w:tab w:val="left" w:pos="709"/>
        </w:tabs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F7A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3.Главам поселений района: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F7A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t>3.1. организовать работу уличного освещения в ночное время в период праздников и единого дня голосования 09.09.2018 года, при необходимости блокировать пути подъездов автотранспорта к местам массового пребывания людей..</w:t>
      </w:r>
      <w:r w:rsidR="00A13429" w:rsidRPr="001C36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</w:t>
      </w:r>
      <w:proofErr w:type="gramStart"/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gramEnd"/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10 сентября 2018 года.</w:t>
      </w:r>
      <w:r w:rsidR="00A13429" w:rsidRPr="00EF7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EF7A17" w:rsidRDefault="00EF7A17" w:rsidP="00EF7A17">
      <w:pPr>
        <w:tabs>
          <w:tab w:val="left" w:pos="426"/>
          <w:tab w:val="left" w:pos="709"/>
        </w:tabs>
        <w:spacing w:after="0"/>
        <w:jc w:val="both"/>
        <w:rPr>
          <w:color w:val="000000" w:themeColor="text1"/>
        </w:rPr>
      </w:pPr>
    </w:p>
    <w:p w:rsidR="0022448D" w:rsidRPr="000032AF" w:rsidRDefault="00DF53F5" w:rsidP="000032AF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5</w:t>
      </w:r>
      <w:r w:rsidR="000032AF">
        <w:rPr>
          <w:rFonts w:ascii="Times New Roman" w:hAnsi="Times New Roman"/>
          <w:sz w:val="26"/>
          <w:szCs w:val="26"/>
        </w:rPr>
        <w:t>.</w:t>
      </w:r>
      <w:r w:rsidR="000032AF" w:rsidRPr="000032AF">
        <w:rPr>
          <w:rFonts w:ascii="Times New Roman" w:hAnsi="Times New Roman"/>
          <w:sz w:val="26"/>
          <w:szCs w:val="26"/>
        </w:rPr>
        <w:t xml:space="preserve"> </w:t>
      </w:r>
      <w:r w:rsidR="0022448D" w:rsidRPr="000032AF">
        <w:rPr>
          <w:rFonts w:ascii="Times New Roman" w:hAnsi="Times New Roman"/>
          <w:sz w:val="26"/>
          <w:szCs w:val="26"/>
        </w:rPr>
        <w:t xml:space="preserve">Контроль за выполнение решения комиссии оставляю за собой.  </w:t>
      </w:r>
    </w:p>
    <w:p w:rsidR="008C2AFD" w:rsidRDefault="008C2AFD" w:rsidP="008C2AFD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86CB8" w:rsidRDefault="00A86CB8" w:rsidP="000B5E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2AFD" w:rsidRDefault="00556D33" w:rsidP="000B5E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антитеррористической комиссии                                   Н.Н.Белов</w:t>
      </w:r>
    </w:p>
    <w:p w:rsidR="00556D33" w:rsidRDefault="00556D33" w:rsidP="000B5E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Пошехонского муниципального района</w:t>
      </w:r>
    </w:p>
    <w:p w:rsidR="00C804D6" w:rsidRDefault="00C804D6" w:rsidP="000B5E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2AFD" w:rsidRDefault="00C804D6" w:rsidP="00C804D6">
      <w:pPr>
        <w:tabs>
          <w:tab w:val="left" w:pos="-142"/>
        </w:tabs>
        <w:spacing w:after="0"/>
        <w:jc w:val="both"/>
      </w:pPr>
      <w:r w:rsidRPr="00C804D6"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                                      М.А. Иванов</w:t>
      </w:r>
    </w:p>
    <w:p w:rsidR="00D2173C" w:rsidRDefault="00D2173C"/>
    <w:sectPr w:rsidR="00D2173C" w:rsidSect="00556D3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972"/>
    <w:multiLevelType w:val="hybridMultilevel"/>
    <w:tmpl w:val="934651A2"/>
    <w:lvl w:ilvl="0" w:tplc="D3364A7A">
      <w:start w:val="12"/>
      <w:numFmt w:val="decimal"/>
      <w:lvlText w:val="%1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>
    <w:nsid w:val="1AEA287A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C1F53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439C5"/>
    <w:multiLevelType w:val="multilevel"/>
    <w:tmpl w:val="C2DE7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2C7F3D46"/>
    <w:multiLevelType w:val="hybridMultilevel"/>
    <w:tmpl w:val="C6543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A02CA"/>
    <w:multiLevelType w:val="multilevel"/>
    <w:tmpl w:val="E288F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36730FBF"/>
    <w:multiLevelType w:val="hybridMultilevel"/>
    <w:tmpl w:val="C77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E7AB1"/>
    <w:multiLevelType w:val="multilevel"/>
    <w:tmpl w:val="C2DE7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587307BC"/>
    <w:multiLevelType w:val="multilevel"/>
    <w:tmpl w:val="133A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D6C4066"/>
    <w:multiLevelType w:val="hybridMultilevel"/>
    <w:tmpl w:val="C6543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81999"/>
    <w:multiLevelType w:val="hybridMultilevel"/>
    <w:tmpl w:val="F4BA23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280F"/>
    <w:multiLevelType w:val="hybridMultilevel"/>
    <w:tmpl w:val="562EAF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AFD"/>
    <w:rsid w:val="000032AF"/>
    <w:rsid w:val="00012FED"/>
    <w:rsid w:val="00017083"/>
    <w:rsid w:val="00043818"/>
    <w:rsid w:val="00052393"/>
    <w:rsid w:val="000B5E84"/>
    <w:rsid w:val="000D0218"/>
    <w:rsid w:val="000D3423"/>
    <w:rsid w:val="001C36D4"/>
    <w:rsid w:val="00217382"/>
    <w:rsid w:val="0022448D"/>
    <w:rsid w:val="0023694A"/>
    <w:rsid w:val="00251587"/>
    <w:rsid w:val="00277EB6"/>
    <w:rsid w:val="00290C8F"/>
    <w:rsid w:val="00353989"/>
    <w:rsid w:val="003D260D"/>
    <w:rsid w:val="004258F6"/>
    <w:rsid w:val="004A3A64"/>
    <w:rsid w:val="004C7E43"/>
    <w:rsid w:val="00523B9A"/>
    <w:rsid w:val="00527D18"/>
    <w:rsid w:val="00556D33"/>
    <w:rsid w:val="005810D8"/>
    <w:rsid w:val="005A3957"/>
    <w:rsid w:val="005C10D8"/>
    <w:rsid w:val="005E2B74"/>
    <w:rsid w:val="00660527"/>
    <w:rsid w:val="006F6034"/>
    <w:rsid w:val="00805E26"/>
    <w:rsid w:val="00892C3F"/>
    <w:rsid w:val="008C2AFD"/>
    <w:rsid w:val="00A13429"/>
    <w:rsid w:val="00A86CB8"/>
    <w:rsid w:val="00B43D22"/>
    <w:rsid w:val="00B6510C"/>
    <w:rsid w:val="00BB0E37"/>
    <w:rsid w:val="00BE6724"/>
    <w:rsid w:val="00C23768"/>
    <w:rsid w:val="00C804D6"/>
    <w:rsid w:val="00CB32A9"/>
    <w:rsid w:val="00CE612A"/>
    <w:rsid w:val="00D2173C"/>
    <w:rsid w:val="00DD1982"/>
    <w:rsid w:val="00DF53F5"/>
    <w:rsid w:val="00E55367"/>
    <w:rsid w:val="00EC190F"/>
    <w:rsid w:val="00EF7A17"/>
    <w:rsid w:val="00F316D7"/>
    <w:rsid w:val="00F33C66"/>
    <w:rsid w:val="00F56667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F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17083"/>
    <w:rPr>
      <w:b/>
      <w:bCs/>
    </w:rPr>
  </w:style>
  <w:style w:type="paragraph" w:styleId="a5">
    <w:name w:val="Normal (Web)"/>
    <w:basedOn w:val="a"/>
    <w:uiPriority w:val="99"/>
    <w:unhideWhenUsed/>
    <w:rsid w:val="00CB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6ECA-4CC3-4B1E-B823-5DC92CD2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АРМ</cp:lastModifiedBy>
  <cp:revision>24</cp:revision>
  <cp:lastPrinted>2018-09-13T05:00:00Z</cp:lastPrinted>
  <dcterms:created xsi:type="dcterms:W3CDTF">2016-05-06T06:26:00Z</dcterms:created>
  <dcterms:modified xsi:type="dcterms:W3CDTF">2018-09-13T05:17:00Z</dcterms:modified>
</cp:coreProperties>
</file>