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4784"/>
        <w:gridCol w:w="5104"/>
      </w:tblGrid>
      <w:tr w:rsidR="00B51AD6" w:rsidTr="00BE361F">
        <w:tc>
          <w:tcPr>
            <w:tcW w:w="4784" w:type="dxa"/>
            <w:shd w:val="clear" w:color="auto" w:fill="auto"/>
          </w:tcPr>
          <w:p w:rsidR="00B51AD6" w:rsidRDefault="00B51AD6" w:rsidP="00BE361F">
            <w:pPr>
              <w:rPr>
                <w:b/>
                <w:sz w:val="24"/>
              </w:rPr>
            </w:pPr>
            <w:r>
              <w:rPr>
                <w:noProof/>
              </w:rPr>
              <w:drawing>
                <wp:anchor distT="0" distB="0" distL="114935" distR="114935" simplePos="0" relativeHeight="251660288" behindDoc="0" locked="0" layoutInCell="1" allowOverlap="1">
                  <wp:simplePos x="0" y="0"/>
                  <wp:positionH relativeFrom="column">
                    <wp:posOffset>1148715</wp:posOffset>
                  </wp:positionH>
                  <wp:positionV relativeFrom="paragraph">
                    <wp:posOffset>-53975</wp:posOffset>
                  </wp:positionV>
                  <wp:extent cx="416560" cy="526415"/>
                  <wp:effectExtent l="19050" t="0" r="254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416560" cy="526415"/>
                          </a:xfrm>
                          <a:prstGeom prst="rect">
                            <a:avLst/>
                          </a:prstGeom>
                          <a:solidFill>
                            <a:srgbClr val="FFFFFF"/>
                          </a:solidFill>
                          <a:ln w="9525">
                            <a:noFill/>
                            <a:miter lim="800000"/>
                            <a:headEnd/>
                            <a:tailEnd/>
                          </a:ln>
                        </pic:spPr>
                      </pic:pic>
                    </a:graphicData>
                  </a:graphic>
                </wp:anchor>
              </w:drawing>
            </w:r>
          </w:p>
          <w:p w:rsidR="00B51AD6" w:rsidRDefault="00B51AD6" w:rsidP="00BE361F">
            <w:pPr>
              <w:jc w:val="center"/>
              <w:rPr>
                <w:b/>
                <w:sz w:val="24"/>
              </w:rPr>
            </w:pPr>
          </w:p>
          <w:p w:rsidR="00B51AD6" w:rsidRDefault="00B51AD6" w:rsidP="00BE361F">
            <w:pPr>
              <w:jc w:val="center"/>
              <w:rPr>
                <w:b/>
                <w:sz w:val="24"/>
              </w:rPr>
            </w:pPr>
          </w:p>
          <w:p w:rsidR="00B51AD6" w:rsidRDefault="00B51AD6" w:rsidP="00BE361F">
            <w:pPr>
              <w:spacing w:line="100" w:lineRule="atLeast"/>
              <w:rPr>
                <w:b/>
                <w:color w:val="333333"/>
                <w:sz w:val="24"/>
              </w:rPr>
            </w:pPr>
            <w:r>
              <w:rPr>
                <w:b/>
                <w:color w:val="333333"/>
                <w:sz w:val="24"/>
              </w:rPr>
              <w:t xml:space="preserve">         Администрация Пошехонского</w:t>
            </w:r>
          </w:p>
          <w:p w:rsidR="00B51AD6" w:rsidRDefault="00B51AD6" w:rsidP="00BE361F">
            <w:pPr>
              <w:spacing w:line="100" w:lineRule="atLeast"/>
              <w:jc w:val="center"/>
              <w:rPr>
                <w:b/>
                <w:color w:val="333333"/>
                <w:sz w:val="24"/>
              </w:rPr>
            </w:pPr>
            <w:r>
              <w:rPr>
                <w:b/>
                <w:color w:val="333333"/>
                <w:sz w:val="24"/>
              </w:rPr>
              <w:t>муниципального района</w:t>
            </w:r>
          </w:p>
          <w:p w:rsidR="00B51AD6" w:rsidRDefault="00B51AD6" w:rsidP="00BE361F">
            <w:pPr>
              <w:spacing w:line="100" w:lineRule="atLeast"/>
              <w:jc w:val="center"/>
              <w:rPr>
                <w:b/>
                <w:color w:val="333333"/>
                <w:sz w:val="24"/>
              </w:rPr>
            </w:pPr>
            <w:r>
              <w:rPr>
                <w:b/>
                <w:color w:val="333333"/>
                <w:sz w:val="24"/>
              </w:rPr>
              <w:t>Ярославской области</w:t>
            </w:r>
          </w:p>
          <w:p w:rsidR="00B51AD6" w:rsidRDefault="00B51AD6" w:rsidP="00BE361F">
            <w:pPr>
              <w:spacing w:line="100" w:lineRule="atLeast"/>
              <w:jc w:val="center"/>
              <w:rPr>
                <w:b/>
                <w:color w:val="333333"/>
                <w:sz w:val="24"/>
              </w:rPr>
            </w:pPr>
            <w:r>
              <w:rPr>
                <w:b/>
                <w:color w:val="333333"/>
                <w:sz w:val="24"/>
              </w:rPr>
              <w:t>152 850 г. Пошехонье</w:t>
            </w:r>
          </w:p>
          <w:p w:rsidR="00B51AD6" w:rsidRDefault="00B51AD6" w:rsidP="00BE361F">
            <w:pPr>
              <w:spacing w:line="100" w:lineRule="atLeast"/>
              <w:jc w:val="center"/>
              <w:rPr>
                <w:b/>
                <w:color w:val="333333"/>
                <w:sz w:val="24"/>
              </w:rPr>
            </w:pPr>
            <w:r>
              <w:rPr>
                <w:b/>
                <w:color w:val="333333"/>
                <w:sz w:val="24"/>
              </w:rPr>
              <w:t>пл. Свободы, 9</w:t>
            </w:r>
          </w:p>
          <w:p w:rsidR="00B51AD6" w:rsidRDefault="00B51AD6" w:rsidP="00BE361F">
            <w:pPr>
              <w:spacing w:line="100" w:lineRule="atLeast"/>
              <w:rPr>
                <w:b/>
                <w:color w:val="333333"/>
                <w:sz w:val="24"/>
              </w:rPr>
            </w:pPr>
            <w:r>
              <w:rPr>
                <w:b/>
                <w:color w:val="333333"/>
                <w:sz w:val="24"/>
              </w:rPr>
              <w:t xml:space="preserve">               тел. </w:t>
            </w:r>
          </w:p>
          <w:p w:rsidR="00B51AD6" w:rsidRPr="00CC515E" w:rsidRDefault="00B51AD6" w:rsidP="00BE361F">
            <w:pPr>
              <w:spacing w:line="100" w:lineRule="atLeast"/>
              <w:rPr>
                <w:b/>
                <w:color w:val="333333"/>
                <w:sz w:val="24"/>
                <w:lang w:val="en-US"/>
              </w:rPr>
            </w:pPr>
            <w:r>
              <w:rPr>
                <w:b/>
                <w:color w:val="333333"/>
                <w:sz w:val="24"/>
              </w:rPr>
              <w:t xml:space="preserve">               факс</w:t>
            </w:r>
            <w:r w:rsidRPr="00CC515E">
              <w:rPr>
                <w:b/>
                <w:color w:val="333333"/>
                <w:sz w:val="24"/>
                <w:lang w:val="en-US"/>
              </w:rPr>
              <w:t xml:space="preserve">. </w:t>
            </w:r>
          </w:p>
          <w:p w:rsidR="00B51AD6" w:rsidRPr="00CC515E" w:rsidRDefault="00B51AD6" w:rsidP="00BE361F">
            <w:pPr>
              <w:spacing w:line="100" w:lineRule="atLeast"/>
              <w:jc w:val="center"/>
              <w:rPr>
                <w:b/>
                <w:color w:val="333333"/>
                <w:sz w:val="24"/>
                <w:u w:val="single"/>
                <w:lang w:val="en-US"/>
              </w:rPr>
            </w:pPr>
            <w:r>
              <w:rPr>
                <w:b/>
                <w:color w:val="333333"/>
                <w:sz w:val="24"/>
                <w:lang w:val="en-US"/>
              </w:rPr>
              <w:t>E</w:t>
            </w:r>
            <w:r w:rsidRPr="00CC515E">
              <w:rPr>
                <w:b/>
                <w:color w:val="333333"/>
                <w:sz w:val="24"/>
                <w:lang w:val="en-US"/>
              </w:rPr>
              <w:t>-</w:t>
            </w:r>
            <w:r>
              <w:rPr>
                <w:b/>
                <w:color w:val="333333"/>
                <w:sz w:val="24"/>
                <w:lang w:val="en-US"/>
              </w:rPr>
              <w:t>mail</w:t>
            </w:r>
            <w:r w:rsidRPr="00CC515E">
              <w:rPr>
                <w:b/>
                <w:color w:val="333333"/>
                <w:sz w:val="24"/>
                <w:lang w:val="en-US"/>
              </w:rPr>
              <w:t xml:space="preserve">: </w:t>
            </w:r>
            <w:hyperlink r:id="rId8" w:history="1">
              <w:r w:rsidRPr="00BF0C36">
                <w:rPr>
                  <w:rStyle w:val="a4"/>
                  <w:color w:val="000000"/>
                  <w:lang w:val="en-US"/>
                </w:rPr>
                <w:t>ivanovma</w:t>
              </w:r>
              <w:r w:rsidRPr="00CC515E">
                <w:rPr>
                  <w:rStyle w:val="a4"/>
                  <w:color w:val="000000"/>
                  <w:lang w:val="en-US"/>
                </w:rPr>
                <w:t>@</w:t>
              </w:r>
            </w:hyperlink>
            <w:r w:rsidRPr="00BF0C36">
              <w:rPr>
                <w:lang w:val="en-US"/>
              </w:rPr>
              <w:t>yarregion</w:t>
            </w:r>
            <w:r w:rsidRPr="00CC515E">
              <w:rPr>
                <w:lang w:val="en-US"/>
              </w:rPr>
              <w:t>.</w:t>
            </w:r>
            <w:r w:rsidRPr="00BF0C36">
              <w:rPr>
                <w:lang w:val="en-US"/>
              </w:rPr>
              <w:t>ru</w:t>
            </w:r>
          </w:p>
          <w:p w:rsidR="00B51AD6" w:rsidRPr="001A0DEA" w:rsidRDefault="00B51AD6" w:rsidP="00BE361F">
            <w:pPr>
              <w:spacing w:line="100" w:lineRule="atLeast"/>
              <w:jc w:val="center"/>
              <w:rPr>
                <w:color w:val="333333"/>
                <w:sz w:val="24"/>
                <w:u w:val="single"/>
              </w:rPr>
            </w:pPr>
            <w:r w:rsidRPr="001A0DEA">
              <w:rPr>
                <w:color w:val="333333"/>
                <w:sz w:val="24"/>
                <w:u w:val="single"/>
              </w:rPr>
              <w:t xml:space="preserve">" </w:t>
            </w:r>
            <w:r w:rsidR="00FF5C1C" w:rsidRPr="001A0DEA">
              <w:rPr>
                <w:color w:val="333333"/>
                <w:sz w:val="24"/>
                <w:u w:val="single"/>
              </w:rPr>
              <w:t xml:space="preserve">   </w:t>
            </w:r>
            <w:r w:rsidR="00CC515E" w:rsidRPr="001A0DEA">
              <w:rPr>
                <w:color w:val="333333"/>
                <w:sz w:val="24"/>
                <w:u w:val="single"/>
              </w:rPr>
              <w:t xml:space="preserve">  </w:t>
            </w:r>
            <w:r w:rsidR="00DC47B3" w:rsidRPr="001A0DEA">
              <w:rPr>
                <w:color w:val="333333"/>
                <w:sz w:val="24"/>
                <w:u w:val="single"/>
              </w:rPr>
              <w:t xml:space="preserve"> </w:t>
            </w:r>
            <w:r w:rsidRPr="001A0DEA">
              <w:rPr>
                <w:color w:val="333333"/>
                <w:sz w:val="24"/>
                <w:u w:val="single"/>
              </w:rPr>
              <w:t xml:space="preserve"> "   </w:t>
            </w:r>
            <w:r w:rsidR="00CC515E" w:rsidRPr="001A0DEA">
              <w:rPr>
                <w:color w:val="333333"/>
                <w:sz w:val="24"/>
                <w:u w:val="single"/>
              </w:rPr>
              <w:t xml:space="preserve">   </w:t>
            </w:r>
            <w:r w:rsidRPr="001A0DEA">
              <w:rPr>
                <w:color w:val="333333"/>
                <w:sz w:val="24"/>
                <w:u w:val="single"/>
              </w:rPr>
              <w:t xml:space="preserve">  </w:t>
            </w:r>
            <w:r w:rsidR="00CC515E" w:rsidRPr="001A0DEA">
              <w:rPr>
                <w:color w:val="333333"/>
                <w:sz w:val="24"/>
                <w:u w:val="single"/>
              </w:rPr>
              <w:t xml:space="preserve">   </w:t>
            </w:r>
            <w:r w:rsidR="001A0DEA" w:rsidRPr="001A0DEA">
              <w:rPr>
                <w:color w:val="333333"/>
                <w:sz w:val="24"/>
                <w:u w:val="single"/>
              </w:rPr>
              <w:t xml:space="preserve">        </w:t>
            </w:r>
            <w:r w:rsidR="001A0DEA" w:rsidRPr="001A0DEA">
              <w:rPr>
                <w:color w:val="333333"/>
                <w:sz w:val="24"/>
              </w:rPr>
              <w:t>_____</w:t>
            </w:r>
            <w:r w:rsidR="001A0DEA" w:rsidRPr="001A0DEA">
              <w:rPr>
                <w:color w:val="333333"/>
                <w:sz w:val="24"/>
                <w:u w:val="single"/>
              </w:rPr>
              <w:t xml:space="preserve">     </w:t>
            </w:r>
            <w:r w:rsidR="00CC515E" w:rsidRPr="001A0DEA">
              <w:rPr>
                <w:color w:val="333333"/>
                <w:sz w:val="24"/>
                <w:u w:val="single"/>
              </w:rPr>
              <w:t xml:space="preserve"> </w:t>
            </w:r>
            <w:r w:rsidR="00822435" w:rsidRPr="001A0DEA">
              <w:rPr>
                <w:color w:val="333333"/>
                <w:sz w:val="24"/>
                <w:u w:val="single"/>
              </w:rPr>
              <w:t>202</w:t>
            </w:r>
            <w:r w:rsidR="00FF5C1C" w:rsidRPr="001A0DEA">
              <w:rPr>
                <w:color w:val="333333"/>
                <w:sz w:val="24"/>
                <w:u w:val="single"/>
              </w:rPr>
              <w:t>4</w:t>
            </w:r>
            <w:r w:rsidR="00CC515E" w:rsidRPr="001A0DEA">
              <w:rPr>
                <w:color w:val="333333"/>
                <w:sz w:val="24"/>
                <w:u w:val="single"/>
              </w:rPr>
              <w:t xml:space="preserve"> </w:t>
            </w:r>
            <w:r w:rsidRPr="001A0DEA">
              <w:rPr>
                <w:color w:val="333333"/>
                <w:sz w:val="24"/>
                <w:u w:val="single"/>
              </w:rPr>
              <w:t>г.</w:t>
            </w:r>
          </w:p>
          <w:p w:rsidR="00B51AD6" w:rsidRDefault="00070536" w:rsidP="00070536">
            <w:pPr>
              <w:spacing w:line="100" w:lineRule="atLeast"/>
              <w:rPr>
                <w:color w:val="333333"/>
                <w:sz w:val="24"/>
                <w:u w:val="single"/>
              </w:rPr>
            </w:pPr>
            <w:r w:rsidRPr="001A0DEA">
              <w:rPr>
                <w:color w:val="333333"/>
                <w:sz w:val="24"/>
              </w:rPr>
              <w:t xml:space="preserve">        </w:t>
            </w:r>
            <w:r w:rsidRPr="00070536">
              <w:rPr>
                <w:color w:val="333333"/>
                <w:sz w:val="24"/>
              </w:rPr>
              <w:t xml:space="preserve">  </w:t>
            </w:r>
            <w:r w:rsidR="00B51AD6">
              <w:rPr>
                <w:b/>
                <w:color w:val="333333"/>
                <w:sz w:val="24"/>
                <w:u w:val="single"/>
              </w:rPr>
              <w:t xml:space="preserve">Исх. </w:t>
            </w:r>
            <w:r w:rsidR="00B51AD6" w:rsidRPr="00444E01">
              <w:rPr>
                <w:b/>
                <w:color w:val="333333"/>
                <w:sz w:val="24"/>
                <w:u w:val="single"/>
              </w:rPr>
              <w:t>№</w:t>
            </w:r>
            <w:r w:rsidR="00B51AD6" w:rsidRPr="00781B11">
              <w:rPr>
                <w:color w:val="333333"/>
                <w:sz w:val="24"/>
                <w:u w:val="single"/>
              </w:rPr>
              <w:t xml:space="preserve"> </w:t>
            </w:r>
            <w:r w:rsidR="00FF5C1C" w:rsidRPr="00FF5C1C">
              <w:rPr>
                <w:color w:val="333333"/>
                <w:sz w:val="24"/>
              </w:rPr>
              <w:t>______________________</w:t>
            </w:r>
          </w:p>
          <w:p w:rsidR="00B51AD6" w:rsidRDefault="00B51AD6" w:rsidP="00BE361F">
            <w:pPr>
              <w:spacing w:line="100" w:lineRule="atLeast"/>
              <w:jc w:val="center"/>
              <w:rPr>
                <w:color w:val="333333"/>
                <w:sz w:val="24"/>
              </w:rPr>
            </w:pPr>
          </w:p>
          <w:p w:rsidR="00B51AD6" w:rsidRPr="008F4363" w:rsidRDefault="00B51AD6" w:rsidP="00FF5C1C">
            <w:pPr>
              <w:spacing w:line="100" w:lineRule="atLeast"/>
              <w:jc w:val="center"/>
              <w:rPr>
                <w:b/>
                <w:color w:val="000000"/>
                <w:sz w:val="24"/>
                <w:szCs w:val="24"/>
              </w:rPr>
            </w:pPr>
            <w:r w:rsidRPr="008F4363">
              <w:rPr>
                <w:color w:val="333333"/>
                <w:sz w:val="24"/>
              </w:rPr>
              <w:t xml:space="preserve">На исх. № </w:t>
            </w:r>
            <w:r w:rsidRPr="00BF0C36">
              <w:rPr>
                <w:color w:val="000000"/>
                <w:sz w:val="24"/>
              </w:rPr>
              <w:t>35-</w:t>
            </w:r>
            <w:r w:rsidR="00070536">
              <w:rPr>
                <w:color w:val="000000"/>
                <w:sz w:val="24"/>
              </w:rPr>
              <w:t>1</w:t>
            </w:r>
            <w:r w:rsidR="00FF5C1C">
              <w:rPr>
                <w:color w:val="000000"/>
                <w:sz w:val="24"/>
              </w:rPr>
              <w:t>987</w:t>
            </w:r>
            <w:r w:rsidR="00CC515E">
              <w:rPr>
                <w:color w:val="000000"/>
                <w:sz w:val="24"/>
              </w:rPr>
              <w:t>/</w:t>
            </w:r>
            <w:r>
              <w:rPr>
                <w:color w:val="000000"/>
                <w:sz w:val="24"/>
              </w:rPr>
              <w:t>2</w:t>
            </w:r>
            <w:r w:rsidR="00CC515E">
              <w:rPr>
                <w:color w:val="000000"/>
                <w:sz w:val="24"/>
              </w:rPr>
              <w:t>02</w:t>
            </w:r>
            <w:r w:rsidR="00FF5C1C">
              <w:rPr>
                <w:color w:val="000000"/>
                <w:sz w:val="24"/>
              </w:rPr>
              <w:t>4</w:t>
            </w:r>
            <w:r w:rsidRPr="00BF0C36">
              <w:rPr>
                <w:color w:val="000000"/>
                <w:sz w:val="24"/>
              </w:rPr>
              <w:t xml:space="preserve"> от </w:t>
            </w:r>
            <w:r w:rsidR="00FF5C1C">
              <w:rPr>
                <w:color w:val="000000"/>
                <w:sz w:val="24"/>
              </w:rPr>
              <w:t>03</w:t>
            </w:r>
            <w:r w:rsidRPr="00BF0C36">
              <w:rPr>
                <w:color w:val="000000"/>
                <w:sz w:val="24"/>
              </w:rPr>
              <w:t>.0</w:t>
            </w:r>
            <w:r w:rsidR="009C6494">
              <w:rPr>
                <w:color w:val="000000"/>
                <w:sz w:val="24"/>
              </w:rPr>
              <w:t>5</w:t>
            </w:r>
            <w:r w:rsidRPr="00BF0C36">
              <w:rPr>
                <w:color w:val="000000"/>
                <w:sz w:val="24"/>
              </w:rPr>
              <w:t>.202</w:t>
            </w:r>
            <w:r w:rsidR="00FF5C1C">
              <w:rPr>
                <w:color w:val="000000"/>
                <w:sz w:val="24"/>
              </w:rPr>
              <w:t>4</w:t>
            </w:r>
          </w:p>
        </w:tc>
        <w:tc>
          <w:tcPr>
            <w:tcW w:w="5104" w:type="dxa"/>
            <w:shd w:val="clear" w:color="auto" w:fill="auto"/>
          </w:tcPr>
          <w:p w:rsidR="00B51AD6" w:rsidRPr="00F31609" w:rsidRDefault="00B51AD6" w:rsidP="00BE361F">
            <w:pPr>
              <w:shd w:val="clear" w:color="auto" w:fill="FFFFFF"/>
              <w:snapToGrid w:val="0"/>
              <w:spacing w:line="100" w:lineRule="atLeast"/>
              <w:jc w:val="center"/>
              <w:rPr>
                <w:b/>
                <w:color w:val="000000"/>
                <w:sz w:val="26"/>
                <w:szCs w:val="26"/>
              </w:rPr>
            </w:pPr>
          </w:p>
          <w:p w:rsidR="00B51AD6" w:rsidRPr="00F31609" w:rsidRDefault="00B51AD6" w:rsidP="00BE361F">
            <w:pPr>
              <w:rPr>
                <w:sz w:val="26"/>
                <w:szCs w:val="26"/>
                <w:u w:val="single"/>
              </w:rPr>
            </w:pPr>
          </w:p>
          <w:p w:rsidR="00B51AD6" w:rsidRPr="00F31609" w:rsidRDefault="00FF5C1C" w:rsidP="00BE361F">
            <w:pPr>
              <w:shd w:val="clear" w:color="auto" w:fill="FFFFFF"/>
              <w:spacing w:line="100" w:lineRule="atLeast"/>
              <w:jc w:val="both"/>
              <w:rPr>
                <w:b/>
                <w:color w:val="000000"/>
                <w:sz w:val="26"/>
                <w:szCs w:val="26"/>
              </w:rPr>
            </w:pPr>
            <w:r>
              <w:rPr>
                <w:b/>
                <w:color w:val="000000"/>
                <w:sz w:val="26"/>
                <w:szCs w:val="26"/>
              </w:rPr>
              <w:t>Министру</w:t>
            </w:r>
          </w:p>
          <w:p w:rsidR="00B51AD6" w:rsidRPr="00F31609" w:rsidRDefault="00B51AD6" w:rsidP="00BE361F">
            <w:pPr>
              <w:shd w:val="clear" w:color="auto" w:fill="FFFFFF"/>
              <w:spacing w:line="100" w:lineRule="atLeast"/>
              <w:jc w:val="both"/>
              <w:rPr>
                <w:b/>
                <w:color w:val="000000"/>
                <w:sz w:val="26"/>
                <w:szCs w:val="26"/>
              </w:rPr>
            </w:pPr>
            <w:r w:rsidRPr="00F31609">
              <w:rPr>
                <w:b/>
                <w:color w:val="000000"/>
                <w:sz w:val="26"/>
                <w:szCs w:val="26"/>
              </w:rPr>
              <w:t>региональной безопасности</w:t>
            </w:r>
          </w:p>
          <w:p w:rsidR="00B51AD6" w:rsidRPr="00F31609" w:rsidRDefault="00B51AD6" w:rsidP="00BE361F">
            <w:pPr>
              <w:shd w:val="clear" w:color="auto" w:fill="FFFFFF"/>
              <w:spacing w:line="100" w:lineRule="atLeast"/>
              <w:jc w:val="both"/>
              <w:rPr>
                <w:b/>
                <w:color w:val="000000"/>
                <w:sz w:val="26"/>
                <w:szCs w:val="26"/>
              </w:rPr>
            </w:pPr>
            <w:r w:rsidRPr="00F31609">
              <w:rPr>
                <w:b/>
                <w:color w:val="000000"/>
                <w:sz w:val="26"/>
                <w:szCs w:val="26"/>
              </w:rPr>
              <w:t xml:space="preserve">Ярославской области </w:t>
            </w:r>
          </w:p>
          <w:p w:rsidR="00B51AD6" w:rsidRPr="00F31609" w:rsidRDefault="00B51AD6" w:rsidP="00BE361F">
            <w:pPr>
              <w:shd w:val="clear" w:color="auto" w:fill="FFFFFF"/>
              <w:spacing w:line="100" w:lineRule="atLeast"/>
              <w:jc w:val="both"/>
              <w:rPr>
                <w:b/>
                <w:color w:val="000000"/>
                <w:sz w:val="26"/>
                <w:szCs w:val="26"/>
              </w:rPr>
            </w:pPr>
          </w:p>
          <w:p w:rsidR="00B51AD6" w:rsidRPr="00F31609" w:rsidRDefault="00CC515E" w:rsidP="00BE361F">
            <w:pPr>
              <w:rPr>
                <w:sz w:val="26"/>
                <w:szCs w:val="26"/>
              </w:rPr>
            </w:pPr>
            <w:r>
              <w:rPr>
                <w:b/>
                <w:color w:val="000000"/>
                <w:sz w:val="26"/>
                <w:szCs w:val="26"/>
              </w:rPr>
              <w:t>С.А. Гаврилову</w:t>
            </w:r>
            <w:r w:rsidR="00B51AD6" w:rsidRPr="00F31609">
              <w:rPr>
                <w:b/>
                <w:color w:val="000000"/>
                <w:sz w:val="26"/>
                <w:szCs w:val="26"/>
              </w:rPr>
              <w:t xml:space="preserve">  </w:t>
            </w:r>
          </w:p>
          <w:p w:rsidR="00B51AD6" w:rsidRPr="00F31609" w:rsidRDefault="00B51AD6" w:rsidP="00BE361F">
            <w:pPr>
              <w:autoSpaceDE w:val="0"/>
              <w:rPr>
                <w:rFonts w:eastAsia="Calibri" w:cs="Calibri"/>
                <w:sz w:val="26"/>
                <w:szCs w:val="26"/>
              </w:rPr>
            </w:pPr>
          </w:p>
          <w:p w:rsidR="00B51AD6" w:rsidRPr="00F31609" w:rsidRDefault="00B51AD6" w:rsidP="00BE361F">
            <w:pPr>
              <w:shd w:val="clear" w:color="auto" w:fill="FFFFFF"/>
              <w:spacing w:line="100" w:lineRule="atLeast"/>
              <w:jc w:val="center"/>
              <w:rPr>
                <w:b/>
                <w:color w:val="000000"/>
                <w:sz w:val="26"/>
                <w:szCs w:val="26"/>
              </w:rPr>
            </w:pPr>
          </w:p>
          <w:p w:rsidR="00B51AD6" w:rsidRPr="00F31609" w:rsidRDefault="00B51AD6" w:rsidP="00BE361F">
            <w:pPr>
              <w:shd w:val="clear" w:color="auto" w:fill="FFFFFF"/>
              <w:spacing w:line="100" w:lineRule="atLeast"/>
              <w:jc w:val="center"/>
              <w:rPr>
                <w:b/>
                <w:color w:val="000000"/>
                <w:sz w:val="26"/>
                <w:szCs w:val="26"/>
              </w:rPr>
            </w:pPr>
          </w:p>
        </w:tc>
      </w:tr>
    </w:tbl>
    <w:p w:rsidR="00B51AD6" w:rsidRPr="00F31609" w:rsidRDefault="00281B54" w:rsidP="00B51AD6">
      <w:pPr>
        <w:jc w:val="both"/>
        <w:rPr>
          <w:sz w:val="26"/>
          <w:szCs w:val="26"/>
        </w:rPr>
      </w:pPr>
      <w:r>
        <w:rPr>
          <w:sz w:val="26"/>
          <w:szCs w:val="26"/>
        </w:rPr>
        <w:t xml:space="preserve">         </w:t>
      </w:r>
    </w:p>
    <w:p w:rsidR="002D66A5" w:rsidRPr="009C6494" w:rsidRDefault="002D66A5" w:rsidP="009C6494">
      <w:pPr>
        <w:spacing w:line="360" w:lineRule="auto"/>
        <w:jc w:val="both"/>
      </w:pPr>
      <w:r w:rsidRPr="009C6494">
        <w:t xml:space="preserve">         </w:t>
      </w:r>
      <w:proofErr w:type="gramStart"/>
      <w:r w:rsidRPr="009C6494">
        <w:t xml:space="preserve">В соответствии с положением антитеррористической комиссии </w:t>
      </w:r>
      <w:r w:rsidR="00B51AD6" w:rsidRPr="009C6494">
        <w:t>Пошехонского муниципального района</w:t>
      </w:r>
      <w:r w:rsidRPr="009C6494">
        <w:t xml:space="preserve">, утвержденным решением председателя  антитеррористической комиссии в Ярославской области Губернатором Ярославской области Д.Ю. Мироновым  от 29.08.2018 года № 1 «О формировании антитеррористических комиссий в муниципальных районах и городских округах Ярославской области», запроса  аппарата  антитеррористической комиссии в Ярославской области от </w:t>
      </w:r>
      <w:r w:rsidR="001A0DEA">
        <w:t>03</w:t>
      </w:r>
      <w:r w:rsidR="009C6494" w:rsidRPr="009C6494">
        <w:t>.</w:t>
      </w:r>
      <w:r w:rsidRPr="009C6494">
        <w:t>0</w:t>
      </w:r>
      <w:r w:rsidR="009C6494" w:rsidRPr="009C6494">
        <w:t>5</w:t>
      </w:r>
      <w:r w:rsidRPr="009C6494">
        <w:t>.202</w:t>
      </w:r>
      <w:r w:rsidR="001A0DEA">
        <w:t>4</w:t>
      </w:r>
      <w:r w:rsidRPr="009C6494">
        <w:t xml:space="preserve"> года № ИХ.35–</w:t>
      </w:r>
      <w:r w:rsidR="00070536">
        <w:t>1</w:t>
      </w:r>
      <w:r w:rsidR="001A0DEA">
        <w:t>987</w:t>
      </w:r>
      <w:r w:rsidRPr="009C6494">
        <w:t>/2</w:t>
      </w:r>
      <w:r w:rsidR="00CC515E">
        <w:t>0</w:t>
      </w:r>
      <w:r w:rsidR="00070536">
        <w:t>2</w:t>
      </w:r>
      <w:r w:rsidR="001A0DEA">
        <w:t>4</w:t>
      </w:r>
      <w:r w:rsidRPr="009C6494">
        <w:t>, представляю отчет  о результатах  деятельности</w:t>
      </w:r>
      <w:proofErr w:type="gramEnd"/>
      <w:r w:rsidRPr="009C6494">
        <w:t xml:space="preserve"> антитеррористической комиссии </w:t>
      </w:r>
      <w:r w:rsidR="00B51AD6" w:rsidRPr="009C6494">
        <w:t>Пошехонского</w:t>
      </w:r>
      <w:r w:rsidRPr="009C6494">
        <w:t xml:space="preserve"> муниципального района (далее – </w:t>
      </w:r>
      <w:proofErr w:type="gramStart"/>
      <w:r w:rsidRPr="009C6494">
        <w:t>муниципальная</w:t>
      </w:r>
      <w:proofErr w:type="gramEnd"/>
      <w:r w:rsidRPr="009C6494">
        <w:t xml:space="preserve">  АТК) за  </w:t>
      </w:r>
      <w:r w:rsidR="00070536">
        <w:t xml:space="preserve">6 месяцев </w:t>
      </w:r>
      <w:r w:rsidRPr="009C6494">
        <w:t>202</w:t>
      </w:r>
      <w:r w:rsidR="001A0DEA">
        <w:t>4</w:t>
      </w:r>
      <w:r w:rsidRPr="009C6494">
        <w:t xml:space="preserve"> год</w:t>
      </w:r>
      <w:r w:rsidR="00070536">
        <w:t>а</w:t>
      </w:r>
      <w:r w:rsidRPr="009C6494">
        <w:t>:</w:t>
      </w:r>
      <w:r w:rsidRPr="009C6494">
        <w:tab/>
      </w:r>
    </w:p>
    <w:p w:rsidR="002D66A5" w:rsidRPr="009C6494" w:rsidRDefault="002D66A5" w:rsidP="009C6494">
      <w:pPr>
        <w:pStyle w:val="aa"/>
        <w:numPr>
          <w:ilvl w:val="0"/>
          <w:numId w:val="1"/>
        </w:numPr>
        <w:shd w:val="clear" w:color="auto" w:fill="FFFFFF"/>
        <w:autoSpaceDE w:val="0"/>
        <w:autoSpaceDN w:val="0"/>
        <w:adjustRightInd w:val="0"/>
        <w:spacing w:line="360" w:lineRule="auto"/>
        <w:ind w:left="0" w:firstLine="709"/>
        <w:contextualSpacing/>
        <w:jc w:val="both"/>
      </w:pPr>
      <w:r w:rsidRPr="00C4556D">
        <w:rPr>
          <w:szCs w:val="28"/>
        </w:rPr>
        <w:t>В отчетном периоде социальная и общественно–политическая обстановка на территории муниципального района оставалась стабильной, управляемой и контролируемой, а</w:t>
      </w:r>
      <w:r w:rsidRPr="00C4556D">
        <w:rPr>
          <w:szCs w:val="28"/>
          <w:lang w:eastAsia="en-US"/>
        </w:rPr>
        <w:t xml:space="preserve">нализ оперативной обстановки на территории муниципального района свидетельствует о сохранении низкого уровня террористической угрозы. На территории муниципального района </w:t>
      </w:r>
      <w:r w:rsidR="006A2F6F">
        <w:rPr>
          <w:szCs w:val="28"/>
          <w:lang w:eastAsia="en-US"/>
        </w:rPr>
        <w:t xml:space="preserve">диаспор, </w:t>
      </w:r>
      <w:r w:rsidRPr="00C4556D">
        <w:rPr>
          <w:szCs w:val="28"/>
        </w:rPr>
        <w:t>национальных общественных объединений (организаций), мест компактного проживания граждан Российской Федерации, иностранных граждан и лиц без гражданства, объединенных по национально-культурному или религиозному принципам не зарегистрировано</w:t>
      </w:r>
      <w:r w:rsidRPr="00C4556D">
        <w:rPr>
          <w:bCs/>
          <w:szCs w:val="28"/>
        </w:rPr>
        <w:t xml:space="preserve">. </w:t>
      </w:r>
      <w:r w:rsidRPr="00C4556D">
        <w:rPr>
          <w:szCs w:val="28"/>
        </w:rPr>
        <w:t xml:space="preserve">Межнациональная и  межконфессиональная ситуация на территории муниципального района спокойная, стабильная, конфликтных ситуаций на межнациональной и </w:t>
      </w:r>
      <w:r w:rsidRPr="00C4556D">
        <w:rPr>
          <w:szCs w:val="28"/>
        </w:rPr>
        <w:lastRenderedPageBreak/>
        <w:t>межконфессиональной почве и с</w:t>
      </w:r>
      <w:r w:rsidRPr="00C4556D">
        <w:rPr>
          <w:rStyle w:val="fontstyle01"/>
          <w:rFonts w:ascii="Times New Roman" w:hAnsi="Times New Roman"/>
        </w:rPr>
        <w:t xml:space="preserve">лучаев проявления национальной (религиозной) нетерпимости (дискриминации) </w:t>
      </w:r>
      <w:r w:rsidRPr="00C4556D">
        <w:rPr>
          <w:szCs w:val="28"/>
        </w:rPr>
        <w:t>не зафиксировано.   Незаконных религиозных центров и объединений граждан, партий и движений экстремисткой направленности, распространения экстремистских и террористических материалов, в т.ч. и с использованием средств массовой информации, не выявлено.</w:t>
      </w:r>
      <w:r w:rsidRPr="00C4556D">
        <w:rPr>
          <w:color w:val="000000"/>
          <w:szCs w:val="28"/>
        </w:rPr>
        <w:t xml:space="preserve"> </w:t>
      </w:r>
      <w:r w:rsidRPr="00C4556D">
        <w:rPr>
          <w:szCs w:val="28"/>
        </w:rPr>
        <w:t>Актов террористической направленности</w:t>
      </w:r>
      <w:r w:rsidRPr="00C4556D">
        <w:rPr>
          <w:color w:val="000000"/>
          <w:szCs w:val="28"/>
        </w:rPr>
        <w:t xml:space="preserve">, а так же преступлений </w:t>
      </w:r>
      <w:r w:rsidRPr="00C4556D">
        <w:rPr>
          <w:szCs w:val="28"/>
        </w:rPr>
        <w:t xml:space="preserve">террористического и экстремистского характера, на территории муниципального района не зарегистрировано. Критически важных и потенциально–опасных объектов </w:t>
      </w:r>
      <w:proofErr w:type="spellStart"/>
      <w:r w:rsidRPr="00C4556D">
        <w:rPr>
          <w:szCs w:val="28"/>
        </w:rPr>
        <w:t>топливно</w:t>
      </w:r>
      <w:proofErr w:type="spellEnd"/>
      <w:r w:rsidRPr="00C4556D">
        <w:rPr>
          <w:szCs w:val="28"/>
        </w:rPr>
        <w:t>–энергетического комплекса, имеющих стратегическую значимость для экономического потенциала России и Ярославской области на территории муниципального не имеется. Роста миграционных потоков из стран среднеазиатского и северокавказского регионов в районе не отмечается. Крупные спортивные и общественно-политические мероприятия международного и российского уровня значимости не проводились.</w:t>
      </w:r>
      <w:r w:rsidR="00C4556D">
        <w:rPr>
          <w:szCs w:val="28"/>
        </w:rPr>
        <w:t xml:space="preserve"> </w:t>
      </w:r>
    </w:p>
    <w:p w:rsidR="002D66A5" w:rsidRPr="00C4556D" w:rsidRDefault="00C4556D" w:rsidP="00C4556D">
      <w:pPr>
        <w:pStyle w:val="a3"/>
        <w:tabs>
          <w:tab w:val="left" w:pos="709"/>
        </w:tabs>
        <w:spacing w:line="360" w:lineRule="auto"/>
        <w:ind w:left="0"/>
        <w:jc w:val="both"/>
        <w:rPr>
          <w:shd w:val="clear" w:color="auto" w:fill="FFFFFF"/>
        </w:rPr>
      </w:pPr>
      <w:r>
        <w:t xml:space="preserve">          2.. </w:t>
      </w:r>
      <w:r w:rsidR="002D66A5" w:rsidRPr="009C6494">
        <w:t xml:space="preserve">Мониторинг политических, социально–экономических и иных процессов в </w:t>
      </w:r>
      <w:r w:rsidR="00B51AD6" w:rsidRPr="009C6494">
        <w:t>Пошехонском</w:t>
      </w:r>
      <w:r w:rsidR="002D66A5" w:rsidRPr="009C6494">
        <w:t xml:space="preserve"> муниципальном районе, оказывающих влияние на ситуацию в сфере противодействия терроризму осуществляется в соответствии с  Регламентом,  разработанным и утвержденным </w:t>
      </w:r>
      <w:r w:rsidR="00507EE5" w:rsidRPr="009C6494">
        <w:t>Постановлением Администрации Пошехонского муниципального района от 2</w:t>
      </w:r>
      <w:r w:rsidR="00070536">
        <w:t>8</w:t>
      </w:r>
      <w:r w:rsidR="00507EE5" w:rsidRPr="009C6494">
        <w:t>.01.20</w:t>
      </w:r>
      <w:r w:rsidR="00070536">
        <w:t>22 года № 47</w:t>
      </w:r>
      <w:r w:rsidR="002D66A5" w:rsidRPr="009C6494">
        <w:t xml:space="preserve">.  </w:t>
      </w:r>
      <w:r w:rsidR="002D66A5" w:rsidRPr="00C4556D">
        <w:rPr>
          <w:shd w:val="clear" w:color="auto" w:fill="FFFFFF"/>
        </w:rPr>
        <w:t xml:space="preserve"> Учет результатов мониторинга вышеуказанных процессов ведется при проведении заседаний </w:t>
      </w:r>
      <w:proofErr w:type="gramStart"/>
      <w:r w:rsidR="002D66A5" w:rsidRPr="00C4556D">
        <w:rPr>
          <w:shd w:val="clear" w:color="auto" w:fill="FFFFFF"/>
        </w:rPr>
        <w:t>муниципальной</w:t>
      </w:r>
      <w:proofErr w:type="gramEnd"/>
      <w:r w:rsidR="002D66A5" w:rsidRPr="00C4556D">
        <w:rPr>
          <w:shd w:val="clear" w:color="auto" w:fill="FFFFFF"/>
        </w:rPr>
        <w:t xml:space="preserve"> АТК в течение года.</w:t>
      </w:r>
    </w:p>
    <w:p w:rsidR="002D66A5" w:rsidRPr="009C6494" w:rsidRDefault="002D66A5" w:rsidP="00C4556D">
      <w:pPr>
        <w:spacing w:line="360" w:lineRule="auto"/>
        <w:ind w:firstLine="708"/>
        <w:contextualSpacing/>
        <w:jc w:val="both"/>
      </w:pPr>
      <w:r w:rsidRPr="009C6494">
        <w:t xml:space="preserve">  </w:t>
      </w:r>
      <w:r w:rsidRPr="009C6494">
        <w:rPr>
          <w:color w:val="000000"/>
        </w:rPr>
        <w:t>Явлений и процессов в общественно</w:t>
      </w:r>
      <w:r w:rsidRPr="009C6494">
        <w:t>–</w:t>
      </w:r>
      <w:r w:rsidRPr="009C6494">
        <w:rPr>
          <w:color w:val="000000"/>
        </w:rPr>
        <w:t xml:space="preserve">политической сфере, негативно влияющих на развитие обстановки и способствующих </w:t>
      </w:r>
      <w:r w:rsidRPr="009C6494">
        <w:t xml:space="preserve">распространению </w:t>
      </w:r>
      <w:r w:rsidRPr="009C6494">
        <w:rPr>
          <w:color w:val="000000"/>
        </w:rPr>
        <w:t>экстремизма и терроризма, на территории муниципального района в отчетном периоде 20</w:t>
      </w:r>
      <w:r w:rsidR="00DC47B3" w:rsidRPr="009C6494">
        <w:rPr>
          <w:color w:val="000000"/>
        </w:rPr>
        <w:t>2</w:t>
      </w:r>
      <w:r w:rsidR="006A2F6F">
        <w:rPr>
          <w:color w:val="000000"/>
        </w:rPr>
        <w:t>4</w:t>
      </w:r>
      <w:r w:rsidRPr="009C6494">
        <w:rPr>
          <w:color w:val="000000"/>
        </w:rPr>
        <w:t xml:space="preserve"> год</w:t>
      </w:r>
      <w:r w:rsidR="00DB10A8">
        <w:rPr>
          <w:color w:val="000000"/>
        </w:rPr>
        <w:t>у</w:t>
      </w:r>
      <w:r w:rsidRPr="009C6494">
        <w:rPr>
          <w:color w:val="000000"/>
        </w:rPr>
        <w:t xml:space="preserve"> не выявлено</w:t>
      </w:r>
      <w:r w:rsidRPr="009C6494">
        <w:t>:</w:t>
      </w:r>
    </w:p>
    <w:p w:rsidR="002D66A5" w:rsidRPr="009C6494" w:rsidRDefault="002D66A5" w:rsidP="009C6494">
      <w:pPr>
        <w:tabs>
          <w:tab w:val="left" w:pos="993"/>
          <w:tab w:val="left" w:pos="1276"/>
          <w:tab w:val="left" w:pos="1418"/>
        </w:tabs>
        <w:spacing w:line="360" w:lineRule="auto"/>
        <w:ind w:firstLine="709"/>
        <w:contextualSpacing/>
        <w:jc w:val="both"/>
      </w:pPr>
      <w:r w:rsidRPr="009C6494">
        <w:t xml:space="preserve"> –   фактов распространения экстремистских и террористических материалов не зарегистрировано;</w:t>
      </w:r>
    </w:p>
    <w:p w:rsidR="002D66A5" w:rsidRPr="009C6494" w:rsidRDefault="002D66A5" w:rsidP="009C6494">
      <w:pPr>
        <w:spacing w:line="360" w:lineRule="auto"/>
        <w:contextualSpacing/>
        <w:jc w:val="both"/>
      </w:pPr>
      <w:r w:rsidRPr="009C6494">
        <w:lastRenderedPageBreak/>
        <w:t xml:space="preserve">           – радикально настроенных групп населения, деструктивных общественных организаций на территории муниципального района нет;</w:t>
      </w:r>
    </w:p>
    <w:p w:rsidR="002D66A5" w:rsidRPr="009C6494" w:rsidRDefault="002D66A5" w:rsidP="009C6494">
      <w:pPr>
        <w:spacing w:line="360" w:lineRule="auto"/>
        <w:contextualSpacing/>
      </w:pPr>
      <w:r w:rsidRPr="009C6494">
        <w:t xml:space="preserve">           </w:t>
      </w:r>
      <w:r w:rsidRPr="009C6494">
        <w:rPr>
          <w:rStyle w:val="3"/>
          <w:rFonts w:eastAsiaTheme="minorHAnsi"/>
          <w:sz w:val="28"/>
          <w:szCs w:val="28"/>
        </w:rPr>
        <w:t xml:space="preserve">–  </w:t>
      </w:r>
      <w:r w:rsidRPr="009C6494">
        <w:t>массовых и одиночных протестных публичных мероприятий на территории муниципального района за отчетный период не проводилось;</w:t>
      </w:r>
    </w:p>
    <w:p w:rsidR="002D66A5" w:rsidRPr="009C6494" w:rsidRDefault="002D66A5" w:rsidP="009C6494">
      <w:pPr>
        <w:pStyle w:val="a3"/>
        <w:spacing w:line="360" w:lineRule="auto"/>
        <w:ind w:left="0" w:firstLine="284"/>
        <w:jc w:val="both"/>
      </w:pPr>
      <w:r w:rsidRPr="009C6494">
        <w:t xml:space="preserve">      </w:t>
      </w:r>
      <w:proofErr w:type="gramStart"/>
      <w:r w:rsidRPr="009C6494">
        <w:rPr>
          <w:rStyle w:val="3"/>
          <w:rFonts w:eastAsiaTheme="minorHAnsi"/>
          <w:sz w:val="28"/>
          <w:szCs w:val="28"/>
        </w:rPr>
        <w:t xml:space="preserve">– </w:t>
      </w:r>
      <w:r w:rsidR="00507EE5" w:rsidRPr="009C6494">
        <w:rPr>
          <w:rStyle w:val="3"/>
          <w:rFonts w:eastAsiaTheme="minorHAnsi"/>
          <w:b w:val="0"/>
          <w:sz w:val="28"/>
          <w:szCs w:val="28"/>
        </w:rPr>
        <w:t xml:space="preserve">на </w:t>
      </w:r>
      <w:r w:rsidR="00507EE5" w:rsidRPr="009C6494">
        <w:t>территории района проживает 1 лицо,</w:t>
      </w:r>
      <w:r w:rsidRPr="009C6494">
        <w:t xml:space="preserve"> отбывш</w:t>
      </w:r>
      <w:r w:rsidR="00507EE5" w:rsidRPr="009C6494">
        <w:t>е</w:t>
      </w:r>
      <w:r w:rsidRPr="009C6494">
        <w:t>е нака</w:t>
      </w:r>
      <w:r w:rsidR="00507EE5" w:rsidRPr="009C6494">
        <w:t>зание за совершение преступления</w:t>
      </w:r>
      <w:r w:rsidRPr="009C6494">
        <w:t xml:space="preserve"> террористического характера и экстремистской направленности</w:t>
      </w:r>
      <w:r w:rsidR="00507EE5" w:rsidRPr="009C6494">
        <w:t xml:space="preserve">, состоящий на учете под административным надзором, справки о проводимой профилактической работе с лицом ежемесячно направляются в </w:t>
      </w:r>
      <w:r w:rsidR="00DC47B3" w:rsidRPr="009C6494">
        <w:t xml:space="preserve">аппарат </w:t>
      </w:r>
      <w:r w:rsidR="00507EE5" w:rsidRPr="009C6494">
        <w:t>АТК в ЯО</w:t>
      </w:r>
      <w:r w:rsidRPr="009C6494">
        <w:t>;</w:t>
      </w:r>
      <w:proofErr w:type="gramEnd"/>
    </w:p>
    <w:p w:rsidR="002D66A5" w:rsidRPr="009C6494" w:rsidRDefault="002D66A5" w:rsidP="00C4556D">
      <w:pPr>
        <w:pStyle w:val="a3"/>
        <w:spacing w:line="360" w:lineRule="auto"/>
        <w:ind w:left="0" w:firstLine="426"/>
        <w:jc w:val="both"/>
      </w:pPr>
      <w:r w:rsidRPr="009C6494">
        <w:rPr>
          <w:rStyle w:val="3"/>
          <w:rFonts w:eastAsiaTheme="minorHAnsi"/>
          <w:sz w:val="28"/>
          <w:szCs w:val="28"/>
        </w:rPr>
        <w:t xml:space="preserve">     – </w:t>
      </w:r>
      <w:r w:rsidRPr="009C6494">
        <w:rPr>
          <w:rStyle w:val="3"/>
          <w:rFonts w:eastAsiaTheme="minorHAnsi"/>
          <w:b w:val="0"/>
          <w:sz w:val="28"/>
          <w:szCs w:val="28"/>
        </w:rPr>
        <w:t>ч</w:t>
      </w:r>
      <w:r w:rsidRPr="009C6494">
        <w:t>лены семей лиц, причастных к террористической деятельности (действующих, осужденных, нейтрализованных), в том числе возвратившихся из стран с повышенной террористической активностью, на территории муниципа</w:t>
      </w:r>
      <w:r w:rsidR="00C4556D">
        <w:t>льного района не проживают;</w:t>
      </w:r>
    </w:p>
    <w:p w:rsidR="002D66A5" w:rsidRPr="009C6494" w:rsidRDefault="002D66A5" w:rsidP="009C6494">
      <w:pPr>
        <w:spacing w:line="360" w:lineRule="auto"/>
        <w:contextualSpacing/>
        <w:jc w:val="both"/>
      </w:pPr>
      <w:r w:rsidRPr="009C6494">
        <w:t xml:space="preserve">         –    лиц, получивших религиозное образование за рубежом, </w:t>
      </w:r>
      <w:r w:rsidR="00AF4607" w:rsidRPr="009C6494">
        <w:t>на территории района</w:t>
      </w:r>
      <w:r w:rsidRPr="009C6494">
        <w:t xml:space="preserve"> не проживает;</w:t>
      </w:r>
    </w:p>
    <w:p w:rsidR="002D66A5" w:rsidRPr="009C6494" w:rsidRDefault="002D66A5" w:rsidP="009C6494">
      <w:pPr>
        <w:pStyle w:val="a9"/>
        <w:spacing w:line="360" w:lineRule="auto"/>
        <w:ind w:left="-142" w:firstLine="850"/>
        <w:contextualSpacing/>
        <w:rPr>
          <w:rFonts w:ascii="Times New Roman" w:hAnsi="Times New Roman"/>
          <w:sz w:val="28"/>
          <w:szCs w:val="28"/>
        </w:rPr>
      </w:pPr>
      <w:r w:rsidRPr="009C6494">
        <w:rPr>
          <w:rFonts w:ascii="Times New Roman" w:hAnsi="Times New Roman"/>
          <w:sz w:val="28"/>
          <w:szCs w:val="28"/>
        </w:rPr>
        <w:t>–  в отделе</w:t>
      </w:r>
      <w:r w:rsidR="008A7120">
        <w:rPr>
          <w:rFonts w:ascii="Times New Roman" w:hAnsi="Times New Roman"/>
          <w:sz w:val="28"/>
          <w:szCs w:val="28"/>
        </w:rPr>
        <w:t>нии</w:t>
      </w:r>
      <w:r w:rsidRPr="009C6494">
        <w:rPr>
          <w:rFonts w:ascii="Times New Roman" w:hAnsi="Times New Roman"/>
          <w:sz w:val="28"/>
          <w:szCs w:val="28"/>
        </w:rPr>
        <w:t xml:space="preserve"> полиции «</w:t>
      </w:r>
      <w:r w:rsidR="00AF4607" w:rsidRPr="009C6494">
        <w:rPr>
          <w:rFonts w:ascii="Times New Roman" w:hAnsi="Times New Roman"/>
          <w:sz w:val="28"/>
          <w:szCs w:val="28"/>
        </w:rPr>
        <w:t>Пошехонск</w:t>
      </w:r>
      <w:r w:rsidR="008A7120">
        <w:rPr>
          <w:rFonts w:ascii="Times New Roman" w:hAnsi="Times New Roman"/>
          <w:sz w:val="28"/>
          <w:szCs w:val="28"/>
        </w:rPr>
        <w:t>ое</w:t>
      </w:r>
      <w:r w:rsidRPr="009C6494">
        <w:rPr>
          <w:rFonts w:ascii="Times New Roman" w:hAnsi="Times New Roman"/>
          <w:sz w:val="28"/>
          <w:szCs w:val="28"/>
        </w:rPr>
        <w:t>» М</w:t>
      </w:r>
      <w:r w:rsidR="00AF4607" w:rsidRPr="009C6494">
        <w:rPr>
          <w:rFonts w:ascii="Times New Roman" w:hAnsi="Times New Roman"/>
          <w:sz w:val="28"/>
          <w:szCs w:val="28"/>
        </w:rPr>
        <w:t>У</w:t>
      </w:r>
      <w:r w:rsidRPr="009C6494">
        <w:rPr>
          <w:rFonts w:ascii="Times New Roman" w:hAnsi="Times New Roman"/>
          <w:sz w:val="28"/>
          <w:szCs w:val="28"/>
        </w:rPr>
        <w:t xml:space="preserve"> МВД России «</w:t>
      </w:r>
      <w:r w:rsidR="00AF4607" w:rsidRPr="009C6494">
        <w:rPr>
          <w:rFonts w:ascii="Times New Roman" w:hAnsi="Times New Roman"/>
          <w:sz w:val="28"/>
          <w:szCs w:val="28"/>
        </w:rPr>
        <w:t>Рыбинское»</w:t>
      </w:r>
      <w:r w:rsidRPr="009C6494">
        <w:rPr>
          <w:rFonts w:ascii="Times New Roman" w:hAnsi="Times New Roman"/>
          <w:sz w:val="28"/>
          <w:szCs w:val="28"/>
        </w:rPr>
        <w:t xml:space="preserve"> лица, на профилактическом учете за совершение правонарушений против порядка управления, посягающих на общественный порядок и общественную безопасность при проведении общественно–политических, спортивно–массовых, культурно–массовых, религиозных и иных общественно значимых мероприятий, не состоят.</w:t>
      </w:r>
    </w:p>
    <w:p w:rsidR="002D66A5" w:rsidRPr="00CA173E" w:rsidRDefault="002D66A5" w:rsidP="009C6494">
      <w:pPr>
        <w:pStyle w:val="a9"/>
        <w:spacing w:line="360" w:lineRule="auto"/>
        <w:ind w:left="-142" w:firstLine="850"/>
        <w:contextualSpacing/>
        <w:rPr>
          <w:rFonts w:ascii="Times New Roman" w:hAnsi="Times New Roman"/>
          <w:b/>
          <w:sz w:val="28"/>
          <w:szCs w:val="28"/>
        </w:rPr>
      </w:pPr>
      <w:r w:rsidRPr="009C6494">
        <w:rPr>
          <w:rFonts w:ascii="Times New Roman" w:hAnsi="Times New Roman"/>
          <w:sz w:val="28"/>
          <w:szCs w:val="28"/>
        </w:rPr>
        <w:t xml:space="preserve"> </w:t>
      </w:r>
      <w:proofErr w:type="gramStart"/>
      <w:r w:rsidRPr="009C6494">
        <w:rPr>
          <w:rFonts w:ascii="Times New Roman" w:hAnsi="Times New Roman"/>
          <w:sz w:val="28"/>
          <w:szCs w:val="28"/>
        </w:rPr>
        <w:t xml:space="preserve">Вместе с тем, поступающая в муниципальную АТК из аппарата антитеррористической комиссии в Ярославской области информация об угрозах совершения террористических актов в Российской Федерации, проживание на территории </w:t>
      </w:r>
      <w:r w:rsidR="00AF4607" w:rsidRPr="009C6494">
        <w:rPr>
          <w:rFonts w:ascii="Times New Roman" w:hAnsi="Times New Roman"/>
          <w:sz w:val="28"/>
          <w:szCs w:val="28"/>
        </w:rPr>
        <w:t>региона</w:t>
      </w:r>
      <w:r w:rsidRPr="009C6494">
        <w:rPr>
          <w:rFonts w:ascii="Times New Roman" w:hAnsi="Times New Roman"/>
          <w:sz w:val="28"/>
          <w:szCs w:val="28"/>
        </w:rPr>
        <w:t xml:space="preserve"> мигрантов, прибывших из стран с повышенной террористической активностью для временного проживания и осуществления трудовой деятельности, нестабильная социально–экономическая обстановка </w:t>
      </w:r>
      <w:r w:rsidRPr="009C6494">
        <w:rPr>
          <w:rFonts w:ascii="Times New Roman" w:hAnsi="Times New Roman"/>
          <w:color w:val="000000"/>
          <w:sz w:val="28"/>
          <w:szCs w:val="28"/>
        </w:rPr>
        <w:t>на территории района</w:t>
      </w:r>
      <w:r w:rsidRPr="009C6494">
        <w:rPr>
          <w:rFonts w:ascii="Times New Roman" w:hAnsi="Times New Roman"/>
          <w:sz w:val="28"/>
          <w:szCs w:val="28"/>
        </w:rPr>
        <w:t xml:space="preserve"> (</w:t>
      </w:r>
      <w:r w:rsidRPr="009C6494">
        <w:rPr>
          <w:rFonts w:ascii="Times New Roman" w:hAnsi="Times New Roman"/>
          <w:color w:val="000000"/>
          <w:sz w:val="28"/>
          <w:szCs w:val="28"/>
        </w:rPr>
        <w:t>отсутствие рабочих мест,</w:t>
      </w:r>
      <w:r w:rsidRPr="009C6494">
        <w:rPr>
          <w:rFonts w:ascii="Times New Roman" w:hAnsi="Times New Roman"/>
          <w:color w:val="000000"/>
          <w:sz w:val="28"/>
          <w:szCs w:val="28"/>
          <w:shd w:val="clear" w:color="auto" w:fill="FFFFFF"/>
        </w:rPr>
        <w:t xml:space="preserve"> </w:t>
      </w:r>
      <w:r w:rsidRPr="009C6494">
        <w:rPr>
          <w:rFonts w:ascii="Times New Roman" w:hAnsi="Times New Roman"/>
          <w:color w:val="000000"/>
          <w:sz w:val="28"/>
          <w:szCs w:val="28"/>
        </w:rPr>
        <w:t>низкие заработная плата и пенсии, вследствие чего низкая  покупательная</w:t>
      </w:r>
      <w:proofErr w:type="gramEnd"/>
      <w:r w:rsidRPr="009C6494">
        <w:rPr>
          <w:rFonts w:ascii="Times New Roman" w:hAnsi="Times New Roman"/>
          <w:color w:val="000000"/>
          <w:sz w:val="28"/>
          <w:szCs w:val="28"/>
        </w:rPr>
        <w:t xml:space="preserve"> способность граждан (большинство доходов жители используют на покупку </w:t>
      </w:r>
      <w:r w:rsidRPr="009C6494">
        <w:rPr>
          <w:rFonts w:ascii="Times New Roman" w:hAnsi="Times New Roman"/>
          <w:color w:val="000000"/>
          <w:sz w:val="28"/>
          <w:szCs w:val="28"/>
        </w:rPr>
        <w:lastRenderedPageBreak/>
        <w:t>товаров первой необходимости, лекарств и оплату услуг, налогов и разнообразных взносов</w:t>
      </w:r>
      <w:r w:rsidRPr="000E7EB8">
        <w:rPr>
          <w:rFonts w:ascii="Times New Roman" w:hAnsi="Times New Roman"/>
          <w:color w:val="000000"/>
          <w:sz w:val="28"/>
          <w:szCs w:val="28"/>
        </w:rPr>
        <w:t xml:space="preserve">), </w:t>
      </w:r>
      <w:r w:rsidRPr="000E7EB8">
        <w:rPr>
          <w:rFonts w:ascii="Times New Roman" w:hAnsi="Times New Roman"/>
          <w:sz w:val="28"/>
          <w:szCs w:val="28"/>
        </w:rPr>
        <w:t xml:space="preserve">ежемесячный рост цен на продукты питания, особенно </w:t>
      </w:r>
      <w:r w:rsidR="000E7EB8" w:rsidRPr="000E7EB8">
        <w:rPr>
          <w:rFonts w:ascii="Times New Roman" w:hAnsi="Times New Roman"/>
          <w:sz w:val="28"/>
          <w:szCs w:val="28"/>
        </w:rPr>
        <w:t xml:space="preserve">в условиях проведения специальной военной операции, </w:t>
      </w:r>
      <w:r w:rsidR="000E7EB8">
        <w:rPr>
          <w:rFonts w:ascii="Times New Roman" w:hAnsi="Times New Roman"/>
          <w:sz w:val="28"/>
          <w:szCs w:val="28"/>
        </w:rPr>
        <w:t>вводимых антироссийских санкций,</w:t>
      </w:r>
      <w:r w:rsidRPr="000E7EB8">
        <w:rPr>
          <w:rFonts w:ascii="Times New Roman" w:hAnsi="Times New Roman"/>
          <w:sz w:val="28"/>
          <w:szCs w:val="28"/>
          <w:shd w:val="clear" w:color="auto" w:fill="FFFFFF"/>
        </w:rPr>
        <w:t xml:space="preserve"> ежегодное </w:t>
      </w:r>
      <w:r w:rsidRPr="000E7EB8">
        <w:rPr>
          <w:rFonts w:ascii="Times New Roman" w:hAnsi="Times New Roman"/>
          <w:sz w:val="28"/>
          <w:szCs w:val="28"/>
        </w:rPr>
        <w:t>повышение тарифов на ЖКХ</w:t>
      </w:r>
      <w:r w:rsidRPr="000E7EB8">
        <w:rPr>
          <w:rFonts w:ascii="Times New Roman" w:hAnsi="Times New Roman"/>
          <w:color w:val="000000"/>
          <w:sz w:val="28"/>
          <w:szCs w:val="28"/>
        </w:rPr>
        <w:t xml:space="preserve"> </w:t>
      </w:r>
      <w:r w:rsidRPr="000E7EB8">
        <w:rPr>
          <w:rFonts w:ascii="Times New Roman" w:hAnsi="Times New Roman"/>
          <w:sz w:val="28"/>
          <w:szCs w:val="28"/>
        </w:rPr>
        <w:t xml:space="preserve">свидетельствует о сохранении угроз в области противодействия терроризму. </w:t>
      </w:r>
    </w:p>
    <w:p w:rsidR="002D66A5" w:rsidRPr="009C6494" w:rsidRDefault="002D66A5" w:rsidP="009C6494">
      <w:pPr>
        <w:pStyle w:val="20"/>
        <w:shd w:val="clear" w:color="auto" w:fill="auto"/>
        <w:spacing w:line="360" w:lineRule="auto"/>
        <w:ind w:right="-31" w:firstLine="560"/>
        <w:contextualSpacing/>
        <w:rPr>
          <w:rFonts w:ascii="Times New Roman" w:hAnsi="Times New Roman" w:cs="Times New Roman"/>
          <w:b w:val="0"/>
          <w:color w:val="000000"/>
          <w:sz w:val="28"/>
          <w:szCs w:val="28"/>
          <w:lang w:eastAsia="ru-RU" w:bidi="ru-RU"/>
        </w:rPr>
      </w:pPr>
      <w:r w:rsidRPr="009C6494">
        <w:rPr>
          <w:rFonts w:ascii="Times New Roman" w:hAnsi="Times New Roman" w:cs="Times New Roman"/>
          <w:color w:val="000000"/>
          <w:sz w:val="28"/>
          <w:szCs w:val="28"/>
          <w:lang w:eastAsia="ru-RU" w:bidi="ru-RU"/>
        </w:rPr>
        <w:t xml:space="preserve">   </w:t>
      </w:r>
      <w:r w:rsidRPr="009C6494">
        <w:rPr>
          <w:rFonts w:ascii="Times New Roman" w:hAnsi="Times New Roman" w:cs="Times New Roman"/>
          <w:b w:val="0"/>
          <w:color w:val="000000"/>
          <w:sz w:val="28"/>
          <w:szCs w:val="28"/>
          <w:lang w:eastAsia="ru-RU" w:bidi="ru-RU"/>
        </w:rPr>
        <w:t xml:space="preserve">Исходя из вышеизложенного </w:t>
      </w:r>
      <w:proofErr w:type="gramStart"/>
      <w:r w:rsidRPr="009C6494">
        <w:rPr>
          <w:rFonts w:ascii="Times New Roman" w:hAnsi="Times New Roman" w:cs="Times New Roman"/>
          <w:b w:val="0"/>
          <w:sz w:val="28"/>
          <w:szCs w:val="28"/>
        </w:rPr>
        <w:t>муниципальной</w:t>
      </w:r>
      <w:proofErr w:type="gramEnd"/>
      <w:r w:rsidRPr="009C6494">
        <w:rPr>
          <w:rFonts w:ascii="Times New Roman" w:hAnsi="Times New Roman" w:cs="Times New Roman"/>
          <w:b w:val="0"/>
          <w:sz w:val="28"/>
          <w:szCs w:val="28"/>
        </w:rPr>
        <w:t xml:space="preserve"> АТК </w:t>
      </w:r>
      <w:r w:rsidRPr="009C6494">
        <w:rPr>
          <w:rFonts w:ascii="Times New Roman" w:eastAsia="MS Mincho" w:hAnsi="Times New Roman" w:cs="Times New Roman"/>
          <w:b w:val="0"/>
          <w:sz w:val="28"/>
          <w:szCs w:val="28"/>
        </w:rPr>
        <w:t xml:space="preserve">сосредоточены основные усилия на: </w:t>
      </w:r>
    </w:p>
    <w:p w:rsidR="002D66A5" w:rsidRPr="009C6494" w:rsidRDefault="002D66A5" w:rsidP="009C6494">
      <w:pPr>
        <w:pStyle w:val="a3"/>
        <w:spacing w:line="360" w:lineRule="auto"/>
        <w:ind w:left="0" w:right="-31" w:firstLine="851"/>
        <w:jc w:val="both"/>
      </w:pPr>
      <w:r w:rsidRPr="009C6494">
        <w:t xml:space="preserve">– координации деятельности, в пределах компетенций и полномочий, территориальных органов федеральных органов исполнительной </w:t>
      </w:r>
      <w:r w:rsidR="000E7EB8">
        <w:t xml:space="preserve">власти </w:t>
      </w:r>
      <w:r w:rsidRPr="009C6494">
        <w:t>и органов местного самоуправления по профилактике терроризма, минимизации и ликвидации последствий его проявлений в целях устранения причин и условий, способствующих проявлениям терроризма;</w:t>
      </w:r>
    </w:p>
    <w:p w:rsidR="002D66A5" w:rsidRPr="009C6494" w:rsidRDefault="002D66A5" w:rsidP="009C6494">
      <w:pPr>
        <w:pStyle w:val="a3"/>
        <w:spacing w:line="360" w:lineRule="auto"/>
        <w:ind w:left="0" w:right="-28" w:firstLine="851"/>
        <w:jc w:val="both"/>
      </w:pPr>
      <w:r w:rsidRPr="009C6494">
        <w:t>–</w:t>
      </w:r>
      <w:r w:rsidRPr="009C6494">
        <w:rPr>
          <w:b/>
        </w:rPr>
        <w:t xml:space="preserve"> </w:t>
      </w:r>
      <w:r w:rsidRPr="009C6494">
        <w:rPr>
          <w:color w:val="000000"/>
          <w:shd w:val="clear" w:color="auto" w:fill="FFFFFF"/>
        </w:rPr>
        <w:t xml:space="preserve">осуществление </w:t>
      </w:r>
      <w:r w:rsidRPr="009C6494">
        <w:rPr>
          <w:bCs/>
        </w:rPr>
        <w:t>в соответствии с  нормативными правовыми актами Правительства Российской Федерации</w:t>
      </w:r>
      <w:r w:rsidRPr="009C6494">
        <w:rPr>
          <w:color w:val="000000"/>
          <w:shd w:val="clear" w:color="auto" w:fill="FFFFFF"/>
        </w:rPr>
        <w:t xml:space="preserve"> комплекса мер </w:t>
      </w:r>
      <w:r w:rsidRPr="009C6494">
        <w:t>по обеспечению антитеррористической защищенности</w:t>
      </w:r>
      <w:r w:rsidRPr="009C6494">
        <w:rPr>
          <w:color w:val="333333"/>
        </w:rPr>
        <w:t xml:space="preserve"> </w:t>
      </w:r>
      <w:r w:rsidRPr="009C6494">
        <w:rPr>
          <w:color w:val="000000"/>
          <w:lang w:bidi="ru-RU"/>
        </w:rPr>
        <w:t xml:space="preserve">объектов (территорий), находящихся </w:t>
      </w:r>
      <w:r w:rsidRPr="009C6494">
        <w:t>в муниципальной собственности</w:t>
      </w:r>
      <w:r w:rsidRPr="009C6494">
        <w:rPr>
          <w:color w:val="000000"/>
          <w:lang w:bidi="ru-RU"/>
        </w:rPr>
        <w:t>, объектов возможных террористических посягательств</w:t>
      </w:r>
      <w:r w:rsidRPr="009C6494">
        <w:t xml:space="preserve"> и мест массового пребывания людей.</w:t>
      </w:r>
    </w:p>
    <w:p w:rsidR="002D66A5" w:rsidRPr="009C6494" w:rsidRDefault="002D66A5" w:rsidP="009C6494">
      <w:pPr>
        <w:pStyle w:val="a3"/>
        <w:spacing w:line="360" w:lineRule="auto"/>
        <w:ind w:left="0" w:right="-28" w:firstLine="851"/>
        <w:jc w:val="both"/>
        <w:rPr>
          <w:color w:val="000000"/>
          <w:lang w:bidi="ru-RU"/>
        </w:rPr>
      </w:pPr>
      <w:r w:rsidRPr="009C6494">
        <w:t xml:space="preserve">– </w:t>
      </w:r>
      <w:r w:rsidRPr="009C6494">
        <w:rPr>
          <w:color w:val="000000"/>
          <w:shd w:val="clear" w:color="auto" w:fill="FFFFFF"/>
        </w:rPr>
        <w:t>проведение информационно</w:t>
      </w:r>
      <w:r w:rsidRPr="009C6494">
        <w:t>–</w:t>
      </w:r>
      <w:r w:rsidRPr="009C6494">
        <w:rPr>
          <w:color w:val="000000"/>
          <w:shd w:val="clear" w:color="auto" w:fill="FFFFFF"/>
        </w:rPr>
        <w:t>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w:t>
      </w:r>
      <w:r w:rsidR="00FB282E">
        <w:rPr>
          <w:color w:val="000000"/>
          <w:shd w:val="clear" w:color="auto" w:fill="FFFFFF"/>
        </w:rPr>
        <w:t>.</w:t>
      </w:r>
    </w:p>
    <w:p w:rsidR="00FB282E" w:rsidRPr="009C6494" w:rsidRDefault="00FB282E" w:rsidP="00FB282E">
      <w:pPr>
        <w:pBdr>
          <w:bottom w:val="single" w:sz="4" w:space="30" w:color="FFFFFF"/>
        </w:pBdr>
        <w:spacing w:line="360" w:lineRule="auto"/>
        <w:ind w:firstLine="720"/>
        <w:contextualSpacing/>
        <w:jc w:val="both"/>
      </w:pPr>
      <w:r>
        <w:rPr>
          <w:lang w:eastAsia="en-US"/>
        </w:rPr>
        <w:t>3</w:t>
      </w:r>
      <w:r w:rsidRPr="009C6494">
        <w:rPr>
          <w:lang w:eastAsia="en-US"/>
        </w:rPr>
        <w:t>.</w:t>
      </w:r>
      <w:r>
        <w:rPr>
          <w:lang w:eastAsia="en-US"/>
        </w:rPr>
        <w:t>1</w:t>
      </w:r>
      <w:r w:rsidRPr="009C6494">
        <w:rPr>
          <w:lang w:eastAsia="en-US"/>
        </w:rPr>
        <w:t xml:space="preserve">. </w:t>
      </w:r>
      <w:r w:rsidRPr="009C6494">
        <w:t>На территории муниципального района объекты</w:t>
      </w:r>
      <w:r w:rsidRPr="009C6494">
        <w:rPr>
          <w:b/>
          <w:bCs/>
        </w:rPr>
        <w:t xml:space="preserve"> </w:t>
      </w:r>
      <w:r w:rsidRPr="009C6494">
        <w:rPr>
          <w:bCs/>
        </w:rPr>
        <w:t>транспортной инфраструктуры</w:t>
      </w:r>
      <w:r w:rsidRPr="009C6494">
        <w:t xml:space="preserve"> и транспортных средств автомобильного транспорта, железнодорожного транспорта, морского и речного транспорта, а также наземного  электрического транспорта</w:t>
      </w:r>
      <w:r w:rsidRPr="009C6494">
        <w:rPr>
          <w:bCs/>
        </w:rPr>
        <w:t>,</w:t>
      </w:r>
      <w:r w:rsidRPr="009C6494">
        <w:t xml:space="preserve"> </w:t>
      </w:r>
      <w:proofErr w:type="spellStart"/>
      <w:r w:rsidRPr="009C6494">
        <w:rPr>
          <w:bCs/>
        </w:rPr>
        <w:t>топливно</w:t>
      </w:r>
      <w:proofErr w:type="spellEnd"/>
      <w:r w:rsidRPr="009C6494">
        <w:t>–</w:t>
      </w:r>
      <w:r w:rsidRPr="009C6494">
        <w:rPr>
          <w:bCs/>
        </w:rPr>
        <w:t>энергетического комплекса, водоснабжения и водоотведения,</w:t>
      </w:r>
      <w:r w:rsidRPr="009C6494">
        <w:rPr>
          <w:b/>
          <w:bCs/>
        </w:rPr>
        <w:t xml:space="preserve"> </w:t>
      </w:r>
      <w:r w:rsidRPr="009C6494">
        <w:t xml:space="preserve">промышленности, </w:t>
      </w:r>
      <w:r>
        <w:t>относящиеся к муниципальной собственности,</w:t>
      </w:r>
      <w:r w:rsidRPr="009C6494">
        <w:t xml:space="preserve"> не располагаются. </w:t>
      </w:r>
    </w:p>
    <w:p w:rsidR="00FB282E" w:rsidRPr="009C6494" w:rsidRDefault="00FB282E" w:rsidP="00FB282E">
      <w:pPr>
        <w:pBdr>
          <w:bottom w:val="single" w:sz="4" w:space="30" w:color="FFFFFF"/>
        </w:pBdr>
        <w:spacing w:line="360" w:lineRule="auto"/>
        <w:ind w:firstLine="720"/>
        <w:contextualSpacing/>
        <w:jc w:val="both"/>
      </w:pPr>
      <w:r w:rsidRPr="009C6494">
        <w:t xml:space="preserve">На заседании антитеррористической комиссии муниципального района </w:t>
      </w:r>
      <w:r>
        <w:t>2</w:t>
      </w:r>
      <w:r w:rsidR="00D23DB4">
        <w:t>6</w:t>
      </w:r>
      <w:r>
        <w:t>.03.202</w:t>
      </w:r>
      <w:r w:rsidR="008A7120">
        <w:t>3</w:t>
      </w:r>
      <w:r w:rsidR="00F23FE8">
        <w:t xml:space="preserve"> года, протокол № </w:t>
      </w:r>
      <w:r w:rsidR="00D23DB4">
        <w:t>1</w:t>
      </w:r>
      <w:r w:rsidR="00F23FE8">
        <w:t>,</w:t>
      </w:r>
      <w:r>
        <w:t xml:space="preserve"> </w:t>
      </w:r>
      <w:r w:rsidRPr="009C6494">
        <w:rPr>
          <w:color w:val="000000"/>
        </w:rPr>
        <w:t xml:space="preserve">утвержден </w:t>
      </w:r>
      <w:r w:rsidR="00F23FE8">
        <w:rPr>
          <w:color w:val="000000"/>
        </w:rPr>
        <w:t xml:space="preserve">график проверок </w:t>
      </w:r>
      <w:r w:rsidR="00D23DB4">
        <w:rPr>
          <w:color w:val="000000"/>
        </w:rPr>
        <w:t>потенциальных</w:t>
      </w:r>
      <w:r w:rsidR="00F23FE8">
        <w:rPr>
          <w:color w:val="000000"/>
        </w:rPr>
        <w:t xml:space="preserve"> </w:t>
      </w:r>
      <w:r w:rsidR="00F23FE8">
        <w:rPr>
          <w:color w:val="000000"/>
        </w:rPr>
        <w:lastRenderedPageBreak/>
        <w:t>объектов</w:t>
      </w:r>
      <w:r w:rsidRPr="009C6494">
        <w:rPr>
          <w:color w:val="000000"/>
        </w:rPr>
        <w:t xml:space="preserve"> </w:t>
      </w:r>
      <w:r w:rsidR="00D23DB4">
        <w:rPr>
          <w:color w:val="000000"/>
        </w:rPr>
        <w:t>т</w:t>
      </w:r>
      <w:r w:rsidRPr="009C6494">
        <w:rPr>
          <w:color w:val="000000"/>
        </w:rPr>
        <w:t xml:space="preserve">еррористических посягательств на территории Пошехонского муниципального </w:t>
      </w:r>
      <w:r w:rsidRPr="009C6494">
        <w:t xml:space="preserve">района, в указанный перечень включено </w:t>
      </w:r>
      <w:r w:rsidR="00F23FE8">
        <w:t>7</w:t>
      </w:r>
      <w:r w:rsidRPr="009C6494">
        <w:t xml:space="preserve">  объектов</w:t>
      </w:r>
      <w:r w:rsidR="00F23FE8">
        <w:t>, находящихся в муниципальной собственности</w:t>
      </w:r>
      <w:r w:rsidRPr="009C6494">
        <w:t>:</w:t>
      </w:r>
    </w:p>
    <w:p w:rsidR="00FB282E" w:rsidRPr="009C6494" w:rsidRDefault="00FB282E" w:rsidP="00FB282E">
      <w:pPr>
        <w:pBdr>
          <w:bottom w:val="single" w:sz="4" w:space="30" w:color="FFFFFF"/>
        </w:pBdr>
        <w:spacing w:line="360" w:lineRule="auto"/>
        <w:contextualSpacing/>
        <w:jc w:val="both"/>
      </w:pPr>
      <w:r w:rsidRPr="009C6494">
        <w:t xml:space="preserve">- Администрация Пошехонского муниципального района, </w:t>
      </w:r>
    </w:p>
    <w:p w:rsidR="00FB282E" w:rsidRPr="009C6494" w:rsidRDefault="00FB282E" w:rsidP="00FB282E">
      <w:pPr>
        <w:pBdr>
          <w:bottom w:val="single" w:sz="4" w:space="30" w:color="FFFFFF"/>
        </w:pBdr>
        <w:spacing w:line="360" w:lineRule="auto"/>
        <w:contextualSpacing/>
        <w:jc w:val="both"/>
      </w:pPr>
      <w:r w:rsidRPr="009C6494">
        <w:t>- Администрация городского  поселения Пошехонье,</w:t>
      </w:r>
    </w:p>
    <w:p w:rsidR="00FB282E" w:rsidRPr="009C6494" w:rsidRDefault="00FB282E" w:rsidP="00FB282E">
      <w:pPr>
        <w:pBdr>
          <w:bottom w:val="single" w:sz="4" w:space="30" w:color="FFFFFF"/>
        </w:pBdr>
        <w:spacing w:line="360" w:lineRule="auto"/>
        <w:contextualSpacing/>
        <w:jc w:val="both"/>
      </w:pPr>
      <w:r w:rsidRPr="009C6494">
        <w:t>- МБОУ средняя школа № 1 г. Пошехонье,</w:t>
      </w:r>
    </w:p>
    <w:p w:rsidR="00FB282E" w:rsidRPr="009C6494" w:rsidRDefault="00FB282E" w:rsidP="00FB282E">
      <w:pPr>
        <w:pBdr>
          <w:bottom w:val="single" w:sz="4" w:space="30" w:color="FFFFFF"/>
        </w:pBdr>
        <w:spacing w:line="360" w:lineRule="auto"/>
        <w:contextualSpacing/>
        <w:jc w:val="both"/>
      </w:pPr>
      <w:r w:rsidRPr="009C6494">
        <w:t>- МБОУ средняя школа № 2 г. Пошехонье,</w:t>
      </w:r>
    </w:p>
    <w:p w:rsidR="00FB282E" w:rsidRPr="009C6494" w:rsidRDefault="00FB282E" w:rsidP="00FB282E">
      <w:pPr>
        <w:pBdr>
          <w:bottom w:val="single" w:sz="4" w:space="30" w:color="FFFFFF"/>
        </w:pBdr>
        <w:spacing w:line="360" w:lineRule="auto"/>
        <w:contextualSpacing/>
        <w:jc w:val="both"/>
      </w:pPr>
      <w:r w:rsidRPr="009C6494">
        <w:t>- Автостанция г. Пошехонье,</w:t>
      </w:r>
    </w:p>
    <w:p w:rsidR="00FB282E" w:rsidRPr="009C6494" w:rsidRDefault="00FB282E" w:rsidP="00FB282E">
      <w:pPr>
        <w:pBdr>
          <w:bottom w:val="single" w:sz="4" w:space="30" w:color="FFFFFF"/>
        </w:pBdr>
        <w:spacing w:line="360" w:lineRule="auto"/>
        <w:contextualSpacing/>
        <w:jc w:val="both"/>
      </w:pPr>
      <w:r w:rsidRPr="009C6494">
        <w:t xml:space="preserve">- территория ярмарки потребительского общества «Заготовитель»  г. Пошехонье, </w:t>
      </w:r>
    </w:p>
    <w:p w:rsidR="00FB282E" w:rsidRPr="009C6494" w:rsidRDefault="00FB282E" w:rsidP="00FB282E">
      <w:pPr>
        <w:pBdr>
          <w:bottom w:val="single" w:sz="4" w:space="30" w:color="FFFFFF"/>
        </w:pBdr>
        <w:spacing w:line="360" w:lineRule="auto"/>
        <w:contextualSpacing/>
        <w:jc w:val="both"/>
        <w:rPr>
          <w:color w:val="000000" w:themeColor="text1"/>
        </w:rPr>
      </w:pPr>
      <w:r w:rsidRPr="009C6494">
        <w:rPr>
          <w:rStyle w:val="a5"/>
          <w:b w:val="0"/>
          <w:color w:val="000000" w:themeColor="text1"/>
        </w:rPr>
        <w:t>- муниципальное учреждение культуры «</w:t>
      </w:r>
      <w:proofErr w:type="spellStart"/>
      <w:r w:rsidRPr="009C6494">
        <w:rPr>
          <w:rStyle w:val="a5"/>
          <w:b w:val="0"/>
          <w:color w:val="000000" w:themeColor="text1"/>
        </w:rPr>
        <w:t>Межпоселенческий</w:t>
      </w:r>
      <w:proofErr w:type="spellEnd"/>
      <w:r w:rsidRPr="009C6494">
        <w:rPr>
          <w:rStyle w:val="a5"/>
          <w:b w:val="0"/>
          <w:color w:val="000000" w:themeColor="text1"/>
        </w:rPr>
        <w:t xml:space="preserve"> культурно-досуговый центр»</w:t>
      </w:r>
      <w:r w:rsidRPr="009C6494">
        <w:rPr>
          <w:rStyle w:val="a5"/>
          <w:color w:val="000000" w:themeColor="text1"/>
        </w:rPr>
        <w:t xml:space="preserve">  (</w:t>
      </w:r>
      <w:r w:rsidR="00F23FE8">
        <w:rPr>
          <w:color w:val="000000" w:themeColor="text1"/>
        </w:rPr>
        <w:t>МУК МКДЦ).</w:t>
      </w:r>
    </w:p>
    <w:p w:rsidR="00FB282E" w:rsidRPr="009C6494" w:rsidRDefault="00FB282E" w:rsidP="00FB282E">
      <w:pPr>
        <w:pBdr>
          <w:bottom w:val="single" w:sz="4" w:space="30" w:color="FFFFFF"/>
        </w:pBdr>
        <w:spacing w:line="360" w:lineRule="auto"/>
        <w:contextualSpacing/>
        <w:jc w:val="both"/>
      </w:pPr>
      <w:r w:rsidRPr="009C6494">
        <w:t xml:space="preserve">            На территории Пошехонского муниципального района расположены</w:t>
      </w:r>
      <w:r w:rsidRPr="009C6494">
        <w:rPr>
          <w:color w:val="000000"/>
          <w:lang w:bidi="ru-RU"/>
        </w:rPr>
        <w:t xml:space="preserve"> следующие  категорированные объекты</w:t>
      </w:r>
      <w:r w:rsidRPr="009C6494">
        <w:t xml:space="preserve">: </w:t>
      </w:r>
    </w:p>
    <w:p w:rsidR="00FB282E" w:rsidRPr="009C6494" w:rsidRDefault="00FB282E" w:rsidP="00FB282E">
      <w:pPr>
        <w:pBdr>
          <w:bottom w:val="single" w:sz="4" w:space="30" w:color="FFFFFF"/>
        </w:pBdr>
        <w:spacing w:line="360" w:lineRule="auto"/>
        <w:contextualSpacing/>
        <w:jc w:val="both"/>
      </w:pPr>
      <w:r w:rsidRPr="009C6494">
        <w:rPr>
          <w:lang w:eastAsia="en-US"/>
        </w:rPr>
        <w:t>–    о</w:t>
      </w:r>
      <w:r w:rsidRPr="009C6494">
        <w:rPr>
          <w:bCs/>
        </w:rPr>
        <w:t xml:space="preserve">бъекты торговли </w:t>
      </w:r>
      <w:r w:rsidR="00D23DB4">
        <w:rPr>
          <w:lang w:eastAsia="en-US"/>
        </w:rPr>
        <w:t>– 4</w:t>
      </w:r>
      <w:r w:rsidRPr="009C6494">
        <w:rPr>
          <w:lang w:eastAsia="en-US"/>
        </w:rPr>
        <w:t xml:space="preserve"> (</w:t>
      </w:r>
      <w:r w:rsidR="00D23DB4">
        <w:rPr>
          <w:lang w:eastAsia="en-US"/>
        </w:rPr>
        <w:t>3 –</w:t>
      </w:r>
      <w:r w:rsidRPr="009C6494">
        <w:t>паспортизированы</w:t>
      </w:r>
      <w:r w:rsidR="00D23DB4">
        <w:t>, 1- проводится обследование и категорирование</w:t>
      </w:r>
      <w:r w:rsidRPr="009C6494">
        <w:t>);</w:t>
      </w:r>
    </w:p>
    <w:p w:rsidR="00FB282E" w:rsidRPr="009C6494" w:rsidRDefault="00D23DB4" w:rsidP="00FB282E">
      <w:pPr>
        <w:pBdr>
          <w:bottom w:val="single" w:sz="4" w:space="30" w:color="FFFFFF"/>
        </w:pBdr>
        <w:spacing w:line="360" w:lineRule="auto"/>
        <w:contextualSpacing/>
        <w:jc w:val="both"/>
      </w:pPr>
      <w:r w:rsidRPr="009C6494">
        <w:rPr>
          <w:lang w:eastAsia="en-US"/>
        </w:rPr>
        <w:t>–</w:t>
      </w:r>
      <w:r w:rsidR="00FB282E" w:rsidRPr="009C6494">
        <w:t xml:space="preserve">  объекты спорта </w:t>
      </w:r>
      <w:r w:rsidR="00FB282E" w:rsidRPr="009C6494">
        <w:rPr>
          <w:b/>
        </w:rPr>
        <w:t>–</w:t>
      </w:r>
      <w:r w:rsidR="00FB282E" w:rsidRPr="009C6494">
        <w:t xml:space="preserve"> 2 (все паспортизированы);</w:t>
      </w:r>
    </w:p>
    <w:p w:rsidR="00FB282E" w:rsidRPr="009C6494" w:rsidRDefault="00FB282E" w:rsidP="00FB282E">
      <w:pPr>
        <w:pBdr>
          <w:bottom w:val="single" w:sz="4" w:space="30" w:color="FFFFFF"/>
        </w:pBdr>
        <w:spacing w:line="360" w:lineRule="auto"/>
        <w:contextualSpacing/>
        <w:jc w:val="both"/>
        <w:rPr>
          <w:color w:val="000000"/>
        </w:rPr>
      </w:pPr>
      <w:r w:rsidRPr="009C6494">
        <w:rPr>
          <w:lang w:eastAsia="en-US"/>
        </w:rPr>
        <w:t>–</w:t>
      </w:r>
      <w:r w:rsidRPr="009C6494">
        <w:rPr>
          <w:b/>
          <w:bCs/>
        </w:rPr>
        <w:t xml:space="preserve">  </w:t>
      </w:r>
      <w:r w:rsidRPr="009C6494">
        <w:rPr>
          <w:bCs/>
        </w:rPr>
        <w:t>объекты, относящиеся к сфере деятельности Министерства просвещения Российской Федерации</w:t>
      </w:r>
      <w:r w:rsidRPr="009C6494">
        <w:t xml:space="preserve"> – </w:t>
      </w:r>
      <w:r w:rsidR="00CB4A6F">
        <w:t>2</w:t>
      </w:r>
      <w:r w:rsidR="00D23DB4">
        <w:t>4</w:t>
      </w:r>
      <w:r w:rsidRPr="009C6494">
        <w:t xml:space="preserve"> (все паспортизированы);</w:t>
      </w:r>
      <w:r w:rsidRPr="009C6494">
        <w:rPr>
          <w:color w:val="000000"/>
        </w:rPr>
        <w:t xml:space="preserve"> </w:t>
      </w:r>
    </w:p>
    <w:p w:rsidR="00FB282E" w:rsidRPr="009C6494" w:rsidRDefault="00FB282E" w:rsidP="00FB282E">
      <w:pPr>
        <w:pBdr>
          <w:bottom w:val="single" w:sz="4" w:space="30" w:color="FFFFFF"/>
        </w:pBdr>
        <w:spacing w:line="360" w:lineRule="auto"/>
        <w:contextualSpacing/>
        <w:jc w:val="both"/>
      </w:pPr>
      <w:r w:rsidRPr="009C6494">
        <w:rPr>
          <w:lang w:eastAsia="en-US"/>
        </w:rPr>
        <w:t>– о</w:t>
      </w:r>
      <w:r w:rsidRPr="009C6494">
        <w:rPr>
          <w:bCs/>
        </w:rPr>
        <w:t>бъекты, относящиеся к сфере деятельности Министерства здравоохранения Российской Федерации</w:t>
      </w:r>
      <w:r w:rsidRPr="009C6494">
        <w:t xml:space="preserve"> – </w:t>
      </w:r>
      <w:r w:rsidR="00CB4A6F">
        <w:t>2</w:t>
      </w:r>
      <w:r w:rsidR="00D23DB4">
        <w:t>6</w:t>
      </w:r>
      <w:r w:rsidRPr="009C6494">
        <w:t xml:space="preserve"> (все паспортизированы);</w:t>
      </w:r>
    </w:p>
    <w:p w:rsidR="00FB282E" w:rsidRPr="009C6494" w:rsidRDefault="00FB282E" w:rsidP="00FB282E">
      <w:pPr>
        <w:pBdr>
          <w:bottom w:val="single" w:sz="4" w:space="30" w:color="FFFFFF"/>
        </w:pBdr>
        <w:spacing w:line="360" w:lineRule="auto"/>
        <w:contextualSpacing/>
        <w:jc w:val="both"/>
      </w:pPr>
      <w:r w:rsidRPr="009C6494">
        <w:rPr>
          <w:lang w:eastAsia="en-US"/>
        </w:rPr>
        <w:t>–  о</w:t>
      </w:r>
      <w:r w:rsidRPr="009C6494">
        <w:rPr>
          <w:bCs/>
        </w:rPr>
        <w:t xml:space="preserve">бъекты, относящиеся к сфере деятельности Министерства труда и социальной защиты Российской Федерации </w:t>
      </w:r>
      <w:r w:rsidRPr="009C6494">
        <w:t xml:space="preserve">– </w:t>
      </w:r>
      <w:r w:rsidR="00F23FE8">
        <w:t>3</w:t>
      </w:r>
      <w:r w:rsidRPr="009C6494">
        <w:t xml:space="preserve"> (все паспортизированы);</w:t>
      </w:r>
    </w:p>
    <w:p w:rsidR="00FB282E" w:rsidRPr="009C6494" w:rsidRDefault="00FB282E" w:rsidP="00FB282E">
      <w:pPr>
        <w:pBdr>
          <w:bottom w:val="single" w:sz="4" w:space="30" w:color="FFFFFF"/>
        </w:pBdr>
        <w:spacing w:line="360" w:lineRule="auto"/>
        <w:contextualSpacing/>
        <w:jc w:val="both"/>
      </w:pPr>
      <w:r w:rsidRPr="009C6494">
        <w:t xml:space="preserve"> </w:t>
      </w:r>
      <w:r w:rsidRPr="009C6494">
        <w:rPr>
          <w:lang w:eastAsia="en-US"/>
        </w:rPr>
        <w:t>– о</w:t>
      </w:r>
      <w:r w:rsidRPr="009C6494">
        <w:rPr>
          <w:bCs/>
        </w:rPr>
        <w:t xml:space="preserve">бъекты культуры </w:t>
      </w:r>
      <w:r w:rsidRPr="009C6494">
        <w:t xml:space="preserve">– </w:t>
      </w:r>
      <w:r w:rsidR="00D23DB4">
        <w:t>31</w:t>
      </w:r>
      <w:r w:rsidRPr="009C6494">
        <w:t xml:space="preserve"> (все паспортизированы);</w:t>
      </w:r>
    </w:p>
    <w:p w:rsidR="00FB282E" w:rsidRPr="009C6494" w:rsidRDefault="00FB282E" w:rsidP="00FB282E">
      <w:pPr>
        <w:pBdr>
          <w:bottom w:val="single" w:sz="4" w:space="30" w:color="FFFFFF"/>
        </w:pBdr>
        <w:spacing w:line="360" w:lineRule="auto"/>
        <w:contextualSpacing/>
        <w:jc w:val="both"/>
        <w:rPr>
          <w:lang w:eastAsia="en-US"/>
        </w:rPr>
      </w:pPr>
      <w:r w:rsidRPr="009C6494">
        <w:rPr>
          <w:lang w:eastAsia="en-US"/>
        </w:rPr>
        <w:t>–  г</w:t>
      </w:r>
      <w:r w:rsidRPr="009C6494">
        <w:rPr>
          <w:bCs/>
        </w:rPr>
        <w:t>остиницы и иные средства размещения</w:t>
      </w:r>
      <w:r w:rsidRPr="009C6494">
        <w:t xml:space="preserve"> – 4 (отнесены к 4 категории, оформления паспортов безопасности не требуется;</w:t>
      </w:r>
      <w:r w:rsidRPr="009C6494">
        <w:rPr>
          <w:lang w:eastAsia="en-US"/>
        </w:rPr>
        <w:t xml:space="preserve"> </w:t>
      </w:r>
    </w:p>
    <w:p w:rsidR="00FB282E" w:rsidRPr="009C6494" w:rsidRDefault="00FB282E" w:rsidP="00FB282E">
      <w:pPr>
        <w:pBdr>
          <w:bottom w:val="single" w:sz="4" w:space="30" w:color="FFFFFF"/>
        </w:pBdr>
        <w:spacing w:line="360" w:lineRule="auto"/>
        <w:contextualSpacing/>
        <w:jc w:val="both"/>
      </w:pPr>
      <w:r w:rsidRPr="009C6494">
        <w:rPr>
          <w:lang w:eastAsia="en-US"/>
        </w:rPr>
        <w:t xml:space="preserve">– </w:t>
      </w:r>
      <w:r w:rsidRPr="009C6494">
        <w:t xml:space="preserve">объекты религиозных организаций – 2 (все паспортизированы).                 </w:t>
      </w:r>
    </w:p>
    <w:p w:rsidR="00FB282E" w:rsidRPr="009C6494" w:rsidRDefault="00FB282E" w:rsidP="00FB282E">
      <w:pPr>
        <w:pBdr>
          <w:bottom w:val="single" w:sz="4" w:space="30" w:color="FFFFFF"/>
        </w:pBdr>
        <w:spacing w:line="360" w:lineRule="auto"/>
        <w:contextualSpacing/>
        <w:jc w:val="both"/>
      </w:pPr>
      <w:r w:rsidRPr="009C6494">
        <w:t xml:space="preserve">         </w:t>
      </w:r>
      <w:proofErr w:type="gramStart"/>
      <w:r w:rsidRPr="009C6494">
        <w:t>Контроль за</w:t>
      </w:r>
      <w:proofErr w:type="gramEnd"/>
      <w:r w:rsidRPr="009C6494">
        <w:t xml:space="preserve"> выполнением требований к антитеррористической защищенности объектов (территорий)  в соответствии с законодательством Российской Федерации осуществляется руководителями органов </w:t>
      </w:r>
      <w:r w:rsidRPr="009C6494">
        <w:lastRenderedPageBreak/>
        <w:t xml:space="preserve">(организаций), являющихся правообладателями </w:t>
      </w:r>
      <w:r w:rsidR="00F23FE8">
        <w:t xml:space="preserve">объектов (территорий), а также </w:t>
      </w:r>
      <w:r w:rsidRPr="009C6494">
        <w:t>должностны</w:t>
      </w:r>
      <w:r w:rsidR="00F23FE8">
        <w:t>ми</w:t>
      </w:r>
      <w:r w:rsidRPr="009C6494">
        <w:t xml:space="preserve"> лиц</w:t>
      </w:r>
      <w:r w:rsidR="00F23FE8">
        <w:t>ами</w:t>
      </w:r>
      <w:r w:rsidRPr="009C6494">
        <w:t>, осуществляющи</w:t>
      </w:r>
      <w:r w:rsidR="00F23FE8">
        <w:t>ми</w:t>
      </w:r>
      <w:r w:rsidRPr="009C6494">
        <w:t xml:space="preserve"> непосредственное руководство деятельностью работников на  указанных объектах (территориях). </w:t>
      </w:r>
    </w:p>
    <w:p w:rsidR="00FB282E" w:rsidRPr="009C6494" w:rsidRDefault="00FB282E" w:rsidP="00FB282E">
      <w:pPr>
        <w:pBdr>
          <w:bottom w:val="single" w:sz="4" w:space="30" w:color="FFFFFF"/>
        </w:pBdr>
        <w:spacing w:line="360" w:lineRule="auto"/>
        <w:contextualSpacing/>
        <w:jc w:val="both"/>
      </w:pPr>
      <w:r w:rsidRPr="00587757">
        <w:t xml:space="preserve">          </w:t>
      </w:r>
      <w:proofErr w:type="gramStart"/>
      <w:r w:rsidRPr="00587757">
        <w:t>На территории муниципального</w:t>
      </w:r>
      <w:r w:rsidRPr="009C6494">
        <w:t xml:space="preserve"> района п</w:t>
      </w:r>
      <w:r w:rsidRPr="009C6494">
        <w:rPr>
          <w:shd w:val="clear" w:color="auto" w:fill="FFFFFF"/>
        </w:rPr>
        <w:t xml:space="preserve">ригородные автомобильные (автобусные) пассажирские перевозки </w:t>
      </w:r>
      <w:r w:rsidRPr="009C6494">
        <w:rPr>
          <w:bCs/>
        </w:rPr>
        <w:t>осуществляет</w:t>
      </w:r>
      <w:r w:rsidRPr="009C6494">
        <w:t xml:space="preserve"> Пошехонск</w:t>
      </w:r>
      <w:r w:rsidR="00CB4A6F">
        <w:t>ий филиал ГП</w:t>
      </w:r>
      <w:r w:rsidRPr="009C6494">
        <w:t xml:space="preserve"> ЯО «Ярославское АТП», руководством которого т</w:t>
      </w:r>
      <w:r w:rsidRPr="009C6494">
        <w:rPr>
          <w:rFonts w:eastAsiaTheme="majorEastAsia"/>
        </w:rPr>
        <w:t xml:space="preserve">ребования по обеспечению транспортной безопасности, в том числе требования к антитеррористической защищенности объектов (территорий), учитывающие уровни безопасности для различных категорий объектов транспортной инфраструктуры дорожного хозяйства, утвержденные постановлением Правительства Российской Федерации от 14 сентября 2016 года № 924, </w:t>
      </w:r>
      <w:r w:rsidRPr="009C6494">
        <w:t xml:space="preserve"> выполняются.</w:t>
      </w:r>
      <w:proofErr w:type="gramEnd"/>
      <w:r w:rsidRPr="009C6494">
        <w:t xml:space="preserve"> Указанным предприятием так же исполняются требования Постановления Правительства РФ от 26 сентября 2016 года №  969 «Об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 и требования Федерального закона от 09.02.2007 года № 16–ФЗ «О транспортной безопасности».</w:t>
      </w:r>
    </w:p>
    <w:p w:rsidR="00FB282E" w:rsidRDefault="00FB282E" w:rsidP="00FB282E">
      <w:pPr>
        <w:pBdr>
          <w:bottom w:val="single" w:sz="4" w:space="30" w:color="FFFFFF"/>
        </w:pBdr>
        <w:spacing w:line="360" w:lineRule="auto"/>
        <w:ind w:firstLine="720"/>
        <w:contextualSpacing/>
        <w:jc w:val="both"/>
        <w:rPr>
          <w:rStyle w:val="11"/>
          <w:sz w:val="28"/>
          <w:szCs w:val="28"/>
        </w:rPr>
      </w:pPr>
      <w:r w:rsidRPr="009C6494">
        <w:rPr>
          <w:color w:val="000000"/>
        </w:rPr>
        <w:t xml:space="preserve">  В</w:t>
      </w:r>
      <w:r w:rsidRPr="009C6494">
        <w:t xml:space="preserve"> 202</w:t>
      </w:r>
      <w:r w:rsidR="00D23DB4">
        <w:t>4</w:t>
      </w:r>
      <w:r w:rsidRPr="009C6494">
        <w:t xml:space="preserve"> году </w:t>
      </w:r>
      <w:r w:rsidRPr="009C6494">
        <w:rPr>
          <w:rStyle w:val="11"/>
          <w:sz w:val="28"/>
          <w:szCs w:val="28"/>
        </w:rPr>
        <w:t xml:space="preserve"> проводятся п</w:t>
      </w:r>
      <w:r w:rsidRPr="009C6494">
        <w:t xml:space="preserve">роверки </w:t>
      </w:r>
      <w:r w:rsidRPr="009C6494">
        <w:rPr>
          <w:rStyle w:val="11"/>
          <w:sz w:val="28"/>
          <w:szCs w:val="28"/>
        </w:rPr>
        <w:t xml:space="preserve">антитеррористической защищенности муниципальных образовательных учреждений и учреждений культуры, объектов </w:t>
      </w:r>
      <w:r w:rsidRPr="009C6494">
        <w:rPr>
          <w:color w:val="000000"/>
        </w:rPr>
        <w:t xml:space="preserve">возможных террористических посягательств </w:t>
      </w:r>
      <w:proofErr w:type="gramStart"/>
      <w:r w:rsidRPr="009C6494">
        <w:rPr>
          <w:color w:val="000000"/>
        </w:rPr>
        <w:t>согласно графика</w:t>
      </w:r>
      <w:proofErr w:type="gramEnd"/>
      <w:r w:rsidRPr="009C6494">
        <w:rPr>
          <w:color w:val="000000"/>
        </w:rPr>
        <w:t xml:space="preserve"> проверок, утвержденного на заседании АТК ПМР 2</w:t>
      </w:r>
      <w:r w:rsidR="00D23DB4">
        <w:rPr>
          <w:color w:val="000000"/>
        </w:rPr>
        <w:t>6</w:t>
      </w:r>
      <w:r w:rsidRPr="009C6494">
        <w:rPr>
          <w:color w:val="000000"/>
        </w:rPr>
        <w:t>.03.202</w:t>
      </w:r>
      <w:r w:rsidR="00593F75">
        <w:rPr>
          <w:color w:val="000000"/>
        </w:rPr>
        <w:t>4 г., протокол № 1</w:t>
      </w:r>
      <w:r w:rsidRPr="009C6494">
        <w:rPr>
          <w:color w:val="000000"/>
        </w:rPr>
        <w:t>.</w:t>
      </w:r>
      <w:r w:rsidRPr="009C6494">
        <w:rPr>
          <w:rStyle w:val="11"/>
          <w:sz w:val="28"/>
          <w:szCs w:val="28"/>
        </w:rPr>
        <w:t xml:space="preserve">  </w:t>
      </w:r>
      <w:r w:rsidRPr="00587757">
        <w:rPr>
          <w:rStyle w:val="11"/>
          <w:sz w:val="28"/>
          <w:szCs w:val="28"/>
        </w:rPr>
        <w:t>Руководителями указанных учреж</w:t>
      </w:r>
      <w:r w:rsidRPr="009C6494">
        <w:rPr>
          <w:rStyle w:val="11"/>
          <w:sz w:val="28"/>
          <w:szCs w:val="28"/>
        </w:rPr>
        <w:t>дений будут приняты меры по устранению недостатков в антитеррористической защищенности подведомственных объектов, выявленных в ходе проверок.</w:t>
      </w:r>
    </w:p>
    <w:p w:rsidR="007E27AE" w:rsidRPr="009C6494" w:rsidRDefault="00FB282E" w:rsidP="007E27AE">
      <w:pPr>
        <w:pBdr>
          <w:bottom w:val="single" w:sz="4" w:space="30" w:color="FFFFFF"/>
        </w:pBdr>
        <w:spacing w:line="360" w:lineRule="auto"/>
        <w:ind w:firstLine="720"/>
        <w:contextualSpacing/>
        <w:jc w:val="both"/>
      </w:pPr>
      <w:r w:rsidRPr="00DF03D6">
        <w:t xml:space="preserve">3.2. </w:t>
      </w:r>
      <w:r w:rsidR="007E27AE" w:rsidRPr="00DF03D6">
        <w:t>На территории</w:t>
      </w:r>
      <w:r w:rsidR="007E27AE" w:rsidRPr="009C6494">
        <w:t xml:space="preserve"> муниципального района зарегистрированы отделения политических партий: «Единая Россия», КПРФ, ЛДПР, имеется две религиозных организаций</w:t>
      </w:r>
      <w:r w:rsidR="007E27AE" w:rsidRPr="009C6494">
        <w:rPr>
          <w:bCs/>
        </w:rPr>
        <w:t xml:space="preserve"> Рыбинской Епархии Русской Православной Церкви: м</w:t>
      </w:r>
      <w:r w:rsidR="007E27AE" w:rsidRPr="009C6494">
        <w:rPr>
          <w:color w:val="000000"/>
        </w:rPr>
        <w:t xml:space="preserve">естная религиозная организация Православный Приход Троицкого </w:t>
      </w:r>
      <w:r w:rsidR="007E27AE" w:rsidRPr="009C6494">
        <w:rPr>
          <w:color w:val="000000"/>
        </w:rPr>
        <w:lastRenderedPageBreak/>
        <w:t>в г. Пошехонье</w:t>
      </w:r>
      <w:r w:rsidR="007E27AE" w:rsidRPr="009C6494">
        <w:rPr>
          <w:bCs/>
        </w:rPr>
        <w:t xml:space="preserve"> (настоятель Храма иерей </w:t>
      </w:r>
      <w:proofErr w:type="spellStart"/>
      <w:r w:rsidR="007E27AE" w:rsidRPr="009C6494">
        <w:rPr>
          <w:bCs/>
        </w:rPr>
        <w:t>Калуженцев</w:t>
      </w:r>
      <w:proofErr w:type="spellEnd"/>
      <w:r w:rsidR="007E27AE" w:rsidRPr="009C6494">
        <w:rPr>
          <w:bCs/>
        </w:rPr>
        <w:t xml:space="preserve"> Яков Валерьевич), м</w:t>
      </w:r>
      <w:r w:rsidR="007E27AE" w:rsidRPr="009C6494">
        <w:t xml:space="preserve">естная религиозная организация Православный Приход Успенского Храма </w:t>
      </w:r>
      <w:r w:rsidR="007E27AE" w:rsidRPr="009C6494">
        <w:rPr>
          <w:color w:val="000000"/>
        </w:rPr>
        <w:t>в г. Пошехонье</w:t>
      </w:r>
      <w:r w:rsidR="007E27AE" w:rsidRPr="009C6494">
        <w:rPr>
          <w:bCs/>
        </w:rPr>
        <w:t xml:space="preserve"> (настоятель Храма иерей </w:t>
      </w:r>
      <w:proofErr w:type="spellStart"/>
      <w:r w:rsidR="007E27AE" w:rsidRPr="009C6494">
        <w:rPr>
          <w:bCs/>
        </w:rPr>
        <w:t>Мозяков</w:t>
      </w:r>
      <w:proofErr w:type="spellEnd"/>
      <w:r w:rsidR="007E27AE" w:rsidRPr="009C6494">
        <w:rPr>
          <w:bCs/>
        </w:rPr>
        <w:t xml:space="preserve"> Евгений Владимирович</w:t>
      </w:r>
      <w:r w:rsidR="00DF03D6">
        <w:rPr>
          <w:bCs/>
        </w:rPr>
        <w:t>), 3 общественные организаци</w:t>
      </w:r>
      <w:proofErr w:type="gramStart"/>
      <w:r w:rsidR="00DF03D6">
        <w:rPr>
          <w:bCs/>
        </w:rPr>
        <w:t>и-</w:t>
      </w:r>
      <w:proofErr w:type="gramEnd"/>
      <w:r w:rsidR="00DF03D6">
        <w:rPr>
          <w:bCs/>
        </w:rPr>
        <w:t xml:space="preserve"> общество ветеранов, общество инвалидов, СОНКО.</w:t>
      </w:r>
      <w:r w:rsidR="00FE0CCD">
        <w:rPr>
          <w:rStyle w:val="company-infotext"/>
          <w:shd w:val="clear" w:color="auto" w:fill="FFFFFF"/>
        </w:rPr>
        <w:t xml:space="preserve"> </w:t>
      </w:r>
      <w:r w:rsidR="007E27AE" w:rsidRPr="009C6494">
        <w:t xml:space="preserve">Для проведения профилактики противодействия терроризму </w:t>
      </w:r>
      <w:r w:rsidR="007E27AE" w:rsidRPr="00FE0CCD">
        <w:rPr>
          <w:bCs/>
        </w:rPr>
        <w:t xml:space="preserve">осуществляется взаимодействие в основном с </w:t>
      </w:r>
      <w:r w:rsidR="007E27AE" w:rsidRPr="00FE0CCD">
        <w:rPr>
          <w:color w:val="000000"/>
        </w:rPr>
        <w:t>религиозными организациями</w:t>
      </w:r>
      <w:r w:rsidR="00DF03D6">
        <w:rPr>
          <w:color w:val="000000"/>
        </w:rPr>
        <w:t xml:space="preserve"> и обществом ветеранов</w:t>
      </w:r>
      <w:r w:rsidR="007E27AE" w:rsidRPr="00FE0CCD">
        <w:rPr>
          <w:bCs/>
        </w:rPr>
        <w:t>, зарегистрированными на территории муниципального района</w:t>
      </w:r>
      <w:r w:rsidR="007E27AE" w:rsidRPr="00FE0CCD">
        <w:rPr>
          <w:color w:val="000000"/>
        </w:rPr>
        <w:t xml:space="preserve">. </w:t>
      </w:r>
      <w:r w:rsidR="007E27AE" w:rsidRPr="00FE0CCD">
        <w:rPr>
          <w:spacing w:val="-1"/>
        </w:rPr>
        <w:t xml:space="preserve"> Настоятели и священники Храмов участвуют в проводимых в общеобразовательных учреждениях муниципального района </w:t>
      </w:r>
      <w:r w:rsidR="007E27AE" w:rsidRPr="009C6494">
        <w:t>мероприятиях, направленных на привитие детям традиционных российских духовно–нравственных ценностей.</w:t>
      </w:r>
      <w:r w:rsidR="00FE0CCD" w:rsidRPr="00FE0CCD">
        <w:t xml:space="preserve"> </w:t>
      </w:r>
      <w:r w:rsidR="00FE0CCD">
        <w:t xml:space="preserve">В ГПОУ </w:t>
      </w:r>
      <w:r w:rsidR="00DF03D6">
        <w:t xml:space="preserve">ЯО </w:t>
      </w:r>
      <w:r w:rsidR="00FE0CCD">
        <w:t>Пошехонский аграрн</w:t>
      </w:r>
      <w:proofErr w:type="gramStart"/>
      <w:r w:rsidR="00FE0CCD">
        <w:t>о-</w:t>
      </w:r>
      <w:proofErr w:type="gramEnd"/>
      <w:r w:rsidR="00FE0CCD">
        <w:t xml:space="preserve"> политехнический колледж организовано ежемесячное проведение классных часов с участием представителей церкви.</w:t>
      </w:r>
    </w:p>
    <w:p w:rsidR="005C2844" w:rsidRDefault="00FB282E" w:rsidP="005C2844">
      <w:pPr>
        <w:pBdr>
          <w:bottom w:val="single" w:sz="4" w:space="30" w:color="FFFFFF"/>
        </w:pBdr>
        <w:spacing w:line="360" w:lineRule="auto"/>
        <w:ind w:firstLine="720"/>
        <w:contextualSpacing/>
        <w:jc w:val="both"/>
      </w:pPr>
      <w:r>
        <w:t>3.3.</w:t>
      </w:r>
      <w:r w:rsidR="005C2844" w:rsidRPr="005C2844">
        <w:t xml:space="preserve"> </w:t>
      </w:r>
      <w:r w:rsidR="005C2844" w:rsidRPr="009C6494">
        <w:t xml:space="preserve">В состав Оперативной группы в Пошехонском муниципальном районе входят заместитель председателя муниципальной АТК и </w:t>
      </w:r>
      <w:r w:rsidR="00593F75">
        <w:t>5</w:t>
      </w:r>
      <w:r w:rsidR="005C2844" w:rsidRPr="009C6494">
        <w:t xml:space="preserve"> членов АТК ПМР, за отчетный период на территории муниципального района </w:t>
      </w:r>
      <w:r w:rsidR="00587757" w:rsidRPr="00587757">
        <w:t xml:space="preserve">проведено </w:t>
      </w:r>
      <w:r w:rsidR="00593F75">
        <w:t>4</w:t>
      </w:r>
      <w:r w:rsidR="005C2844" w:rsidRPr="00587757">
        <w:t xml:space="preserve"> совместных </w:t>
      </w:r>
      <w:r w:rsidR="005C2844" w:rsidRPr="009C6494">
        <w:t>заседания АТК ПМР и оперативной группы Пошехонского муниципального района (далее ОГ ПМР).</w:t>
      </w:r>
    </w:p>
    <w:p w:rsidR="00405301" w:rsidRDefault="00075B28" w:rsidP="00405301">
      <w:pPr>
        <w:pBdr>
          <w:bottom w:val="single" w:sz="4" w:space="30" w:color="FFFFFF"/>
        </w:pBdr>
        <w:ind w:firstLine="720"/>
        <w:contextualSpacing/>
        <w:jc w:val="both"/>
        <w:rPr>
          <w:b/>
          <w:sz w:val="24"/>
          <w:szCs w:val="24"/>
        </w:rPr>
      </w:pPr>
      <w:proofErr w:type="spellStart"/>
      <w:r w:rsidRPr="00075B28">
        <w:rPr>
          <w:b/>
          <w:i/>
          <w:sz w:val="24"/>
          <w:szCs w:val="24"/>
          <w:u w:val="single"/>
        </w:rPr>
        <w:t>Справочно</w:t>
      </w:r>
      <w:proofErr w:type="spellEnd"/>
      <w:r w:rsidRPr="00075B28">
        <w:rPr>
          <w:b/>
          <w:i/>
          <w:sz w:val="24"/>
          <w:szCs w:val="24"/>
          <w:u w:val="single"/>
        </w:rPr>
        <w:t>:</w:t>
      </w:r>
      <w:r w:rsidRPr="00075B28">
        <w:rPr>
          <w:b/>
          <w:sz w:val="24"/>
          <w:szCs w:val="24"/>
        </w:rPr>
        <w:t xml:space="preserve">   </w:t>
      </w:r>
    </w:p>
    <w:p w:rsidR="00405301" w:rsidRDefault="00405301" w:rsidP="00405301">
      <w:pPr>
        <w:pBdr>
          <w:bottom w:val="single" w:sz="4" w:space="30" w:color="FFFFFF"/>
        </w:pBdr>
        <w:contextualSpacing/>
        <w:jc w:val="both"/>
        <w:rPr>
          <w:i/>
          <w:sz w:val="24"/>
          <w:szCs w:val="24"/>
        </w:rPr>
      </w:pPr>
      <w:r>
        <w:rPr>
          <w:i/>
          <w:sz w:val="24"/>
          <w:szCs w:val="24"/>
        </w:rPr>
        <w:t>-</w:t>
      </w:r>
      <w:r w:rsidR="00075B28" w:rsidRPr="004C2EAA">
        <w:rPr>
          <w:i/>
          <w:sz w:val="24"/>
          <w:szCs w:val="24"/>
        </w:rPr>
        <w:t xml:space="preserve"> Протокол  АТК ПМР и</w:t>
      </w:r>
      <w:r w:rsidR="00075B28" w:rsidRPr="005C2844">
        <w:rPr>
          <w:i/>
          <w:sz w:val="24"/>
          <w:szCs w:val="24"/>
        </w:rPr>
        <w:t xml:space="preserve"> ОГ ПМР  № 1/ 1 от </w:t>
      </w:r>
      <w:r w:rsidR="00DF03D6">
        <w:rPr>
          <w:i/>
          <w:sz w:val="24"/>
          <w:szCs w:val="24"/>
        </w:rPr>
        <w:t>2</w:t>
      </w:r>
      <w:r w:rsidR="00593F75">
        <w:rPr>
          <w:i/>
          <w:sz w:val="24"/>
          <w:szCs w:val="24"/>
        </w:rPr>
        <w:t>0</w:t>
      </w:r>
      <w:r w:rsidR="00075B28" w:rsidRPr="005C2844">
        <w:rPr>
          <w:i/>
          <w:sz w:val="24"/>
          <w:szCs w:val="24"/>
        </w:rPr>
        <w:t>.02.202</w:t>
      </w:r>
      <w:r w:rsidR="00593F75">
        <w:rPr>
          <w:i/>
          <w:sz w:val="24"/>
          <w:szCs w:val="24"/>
        </w:rPr>
        <w:t>4</w:t>
      </w:r>
      <w:r w:rsidR="00075B28" w:rsidRPr="005C2844">
        <w:rPr>
          <w:i/>
          <w:sz w:val="24"/>
          <w:szCs w:val="24"/>
        </w:rPr>
        <w:t>г</w:t>
      </w:r>
      <w:r w:rsidR="00DF03D6">
        <w:rPr>
          <w:i/>
          <w:sz w:val="24"/>
          <w:szCs w:val="24"/>
        </w:rPr>
        <w:t>.</w:t>
      </w:r>
      <w:r w:rsidR="00075B28">
        <w:rPr>
          <w:i/>
          <w:sz w:val="24"/>
          <w:szCs w:val="24"/>
        </w:rPr>
        <w:t xml:space="preserve"> с рассмотрением вопроса </w:t>
      </w:r>
      <w:r w:rsidR="004C2EAA">
        <w:rPr>
          <w:i/>
          <w:sz w:val="24"/>
          <w:szCs w:val="24"/>
        </w:rPr>
        <w:t>«</w:t>
      </w:r>
      <w:r w:rsidR="00593F75" w:rsidRPr="00593F75">
        <w:rPr>
          <w:i/>
          <w:sz w:val="24"/>
          <w:szCs w:val="24"/>
        </w:rPr>
        <w:t>Об обеспечении антитеррористической безопасности в период проведения массовых мероприятий, посвященных празднованию Дня защитника Отечества и Международного женского дня, Масленицы, выборов Президента Российской Федерации</w:t>
      </w:r>
      <w:r w:rsidR="00DF03D6">
        <w:rPr>
          <w:i/>
          <w:sz w:val="24"/>
          <w:szCs w:val="24"/>
        </w:rPr>
        <w:t>»;</w:t>
      </w:r>
    </w:p>
    <w:p w:rsidR="00593F75" w:rsidRDefault="00075B28" w:rsidP="00593F75">
      <w:pPr>
        <w:pBdr>
          <w:bottom w:val="single" w:sz="4" w:space="30" w:color="FFFFFF"/>
        </w:pBdr>
        <w:contextualSpacing/>
        <w:jc w:val="both"/>
        <w:rPr>
          <w:i/>
          <w:sz w:val="24"/>
          <w:szCs w:val="24"/>
        </w:rPr>
      </w:pPr>
      <w:r>
        <w:rPr>
          <w:i/>
          <w:sz w:val="24"/>
          <w:szCs w:val="24"/>
        </w:rPr>
        <w:t xml:space="preserve">- </w:t>
      </w:r>
      <w:r w:rsidRPr="005C2844">
        <w:rPr>
          <w:i/>
          <w:sz w:val="24"/>
          <w:szCs w:val="24"/>
        </w:rPr>
        <w:t xml:space="preserve">Протокол  АТК ПМР и ОГ ПМР  № </w:t>
      </w:r>
      <w:r w:rsidR="00593F75">
        <w:rPr>
          <w:i/>
          <w:sz w:val="24"/>
          <w:szCs w:val="24"/>
        </w:rPr>
        <w:t>1</w:t>
      </w:r>
      <w:r w:rsidRPr="005C2844">
        <w:rPr>
          <w:i/>
          <w:sz w:val="24"/>
          <w:szCs w:val="24"/>
        </w:rPr>
        <w:t xml:space="preserve">/ 2 от </w:t>
      </w:r>
      <w:r w:rsidR="00593F75">
        <w:rPr>
          <w:i/>
          <w:sz w:val="24"/>
          <w:szCs w:val="24"/>
        </w:rPr>
        <w:t>05</w:t>
      </w:r>
      <w:r w:rsidRPr="005C2844">
        <w:rPr>
          <w:i/>
          <w:sz w:val="24"/>
          <w:szCs w:val="24"/>
        </w:rPr>
        <w:t>.0</w:t>
      </w:r>
      <w:r w:rsidR="00DF03D6">
        <w:rPr>
          <w:i/>
          <w:sz w:val="24"/>
          <w:szCs w:val="24"/>
        </w:rPr>
        <w:t>3</w:t>
      </w:r>
      <w:r w:rsidR="004C2EAA">
        <w:rPr>
          <w:i/>
          <w:sz w:val="24"/>
          <w:szCs w:val="24"/>
        </w:rPr>
        <w:t>.202</w:t>
      </w:r>
      <w:r w:rsidR="00DF03D6">
        <w:rPr>
          <w:i/>
          <w:sz w:val="24"/>
          <w:szCs w:val="24"/>
        </w:rPr>
        <w:t>3</w:t>
      </w:r>
      <w:r w:rsidRPr="005C2844">
        <w:rPr>
          <w:i/>
          <w:sz w:val="24"/>
          <w:szCs w:val="24"/>
        </w:rPr>
        <w:t>г</w:t>
      </w:r>
      <w:r>
        <w:rPr>
          <w:i/>
          <w:sz w:val="24"/>
          <w:szCs w:val="24"/>
        </w:rPr>
        <w:t xml:space="preserve"> с рассмотрением вопроса «</w:t>
      </w:r>
      <w:r w:rsidR="00593F75" w:rsidRPr="00593F75">
        <w:rPr>
          <w:i/>
          <w:sz w:val="24"/>
          <w:szCs w:val="24"/>
        </w:rPr>
        <w:t>О результатах обследования объектов, на которых будет проводиться голосование по выбору Президента Российской Федерации</w:t>
      </w:r>
      <w:r w:rsidR="00593F75">
        <w:rPr>
          <w:i/>
          <w:sz w:val="24"/>
          <w:szCs w:val="24"/>
        </w:rPr>
        <w:t>»</w:t>
      </w:r>
      <w:r w:rsidR="001E4748">
        <w:rPr>
          <w:i/>
          <w:sz w:val="24"/>
          <w:szCs w:val="24"/>
        </w:rPr>
        <w:t>;</w:t>
      </w:r>
    </w:p>
    <w:p w:rsidR="00593F75" w:rsidRDefault="00593F75" w:rsidP="00593F75">
      <w:pPr>
        <w:pBdr>
          <w:bottom w:val="single" w:sz="4" w:space="30" w:color="FFFFFF"/>
        </w:pBdr>
        <w:contextualSpacing/>
        <w:jc w:val="both"/>
        <w:rPr>
          <w:i/>
          <w:sz w:val="24"/>
          <w:szCs w:val="24"/>
        </w:rPr>
      </w:pPr>
      <w:r w:rsidRPr="00593F75">
        <w:rPr>
          <w:i/>
          <w:sz w:val="24"/>
          <w:szCs w:val="24"/>
        </w:rPr>
        <w:t xml:space="preserve"> </w:t>
      </w:r>
      <w:r w:rsidRPr="00E03E25">
        <w:rPr>
          <w:i/>
          <w:sz w:val="24"/>
          <w:szCs w:val="24"/>
        </w:rPr>
        <w:t xml:space="preserve">- Протокол  АТК ПМР и ОГ ПМР  № </w:t>
      </w:r>
      <w:r w:rsidR="00E03E25">
        <w:rPr>
          <w:i/>
          <w:sz w:val="24"/>
          <w:szCs w:val="24"/>
        </w:rPr>
        <w:t>4</w:t>
      </w:r>
      <w:r w:rsidRPr="00E03E25">
        <w:rPr>
          <w:i/>
          <w:sz w:val="24"/>
          <w:szCs w:val="24"/>
        </w:rPr>
        <w:t xml:space="preserve">/ </w:t>
      </w:r>
      <w:r w:rsidR="00E03E25">
        <w:rPr>
          <w:i/>
          <w:sz w:val="24"/>
          <w:szCs w:val="24"/>
        </w:rPr>
        <w:t>3</w:t>
      </w:r>
      <w:r w:rsidRPr="00E03E25">
        <w:rPr>
          <w:i/>
          <w:sz w:val="24"/>
          <w:szCs w:val="24"/>
        </w:rPr>
        <w:t xml:space="preserve"> от 2</w:t>
      </w:r>
      <w:r w:rsidR="00E03E25">
        <w:rPr>
          <w:i/>
          <w:sz w:val="24"/>
          <w:szCs w:val="24"/>
        </w:rPr>
        <w:t>3</w:t>
      </w:r>
      <w:r w:rsidRPr="00E03E25">
        <w:rPr>
          <w:i/>
          <w:sz w:val="24"/>
          <w:szCs w:val="24"/>
        </w:rPr>
        <w:t>.0</w:t>
      </w:r>
      <w:r w:rsidR="00E03E25">
        <w:rPr>
          <w:i/>
          <w:sz w:val="24"/>
          <w:szCs w:val="24"/>
        </w:rPr>
        <w:t>4</w:t>
      </w:r>
      <w:r w:rsidRPr="00E03E25">
        <w:rPr>
          <w:i/>
          <w:sz w:val="24"/>
          <w:szCs w:val="24"/>
        </w:rPr>
        <w:t>.2024г. с рассмотрением вопроса «</w:t>
      </w:r>
      <w:r w:rsidR="001E4748" w:rsidRPr="001E4748">
        <w:rPr>
          <w:i/>
          <w:sz w:val="24"/>
          <w:szCs w:val="24"/>
        </w:rPr>
        <w:t xml:space="preserve">Об обеспечении антитеррористической безопасности при проведении мероприятий, посвященных Празднику Весны и Труда, Дню Победы в Великой Отечественной войне, </w:t>
      </w:r>
      <w:r w:rsidR="001E4748" w:rsidRPr="001E4748">
        <w:rPr>
          <w:rFonts w:eastAsia="Calibri"/>
          <w:i/>
          <w:sz w:val="24"/>
          <w:szCs w:val="24"/>
        </w:rPr>
        <w:t xml:space="preserve">инаугурации Президента Российской Федерации, </w:t>
      </w:r>
      <w:r w:rsidR="001E4748" w:rsidRPr="001E4748">
        <w:rPr>
          <w:i/>
          <w:sz w:val="24"/>
          <w:szCs w:val="24"/>
        </w:rPr>
        <w:t>Дню России</w:t>
      </w:r>
      <w:r>
        <w:rPr>
          <w:i/>
          <w:sz w:val="24"/>
          <w:szCs w:val="24"/>
        </w:rPr>
        <w:t>»;</w:t>
      </w:r>
    </w:p>
    <w:p w:rsidR="00DF03D6" w:rsidRDefault="001E4748" w:rsidP="001E4748">
      <w:pPr>
        <w:pBdr>
          <w:bottom w:val="single" w:sz="4" w:space="30" w:color="FFFFFF"/>
        </w:pBdr>
        <w:contextualSpacing/>
        <w:jc w:val="both"/>
        <w:rPr>
          <w:i/>
          <w:sz w:val="24"/>
          <w:szCs w:val="24"/>
        </w:rPr>
      </w:pPr>
      <w:r w:rsidRPr="00E03E25">
        <w:rPr>
          <w:i/>
          <w:sz w:val="24"/>
          <w:szCs w:val="24"/>
        </w:rPr>
        <w:t xml:space="preserve">- Протокол  АТК ПМР и ОГ ПМР  № </w:t>
      </w:r>
      <w:r>
        <w:rPr>
          <w:i/>
          <w:sz w:val="24"/>
          <w:szCs w:val="24"/>
        </w:rPr>
        <w:t>5</w:t>
      </w:r>
      <w:r w:rsidRPr="00E03E25">
        <w:rPr>
          <w:i/>
          <w:sz w:val="24"/>
          <w:szCs w:val="24"/>
        </w:rPr>
        <w:t xml:space="preserve">/ </w:t>
      </w:r>
      <w:r>
        <w:rPr>
          <w:i/>
          <w:sz w:val="24"/>
          <w:szCs w:val="24"/>
        </w:rPr>
        <w:t>4</w:t>
      </w:r>
      <w:r w:rsidRPr="00E03E25">
        <w:rPr>
          <w:i/>
          <w:sz w:val="24"/>
          <w:szCs w:val="24"/>
        </w:rPr>
        <w:t xml:space="preserve"> от 2</w:t>
      </w:r>
      <w:r>
        <w:rPr>
          <w:i/>
          <w:sz w:val="24"/>
          <w:szCs w:val="24"/>
        </w:rPr>
        <w:t>8</w:t>
      </w:r>
      <w:r w:rsidRPr="00E03E25">
        <w:rPr>
          <w:i/>
          <w:sz w:val="24"/>
          <w:szCs w:val="24"/>
        </w:rPr>
        <w:t>.0</w:t>
      </w:r>
      <w:r>
        <w:rPr>
          <w:i/>
          <w:sz w:val="24"/>
          <w:szCs w:val="24"/>
        </w:rPr>
        <w:t>5</w:t>
      </w:r>
      <w:r w:rsidRPr="00E03E25">
        <w:rPr>
          <w:i/>
          <w:sz w:val="24"/>
          <w:szCs w:val="24"/>
        </w:rPr>
        <w:t>.2024г. с рассмотрением вопроса «</w:t>
      </w:r>
      <w:r w:rsidRPr="001E4748">
        <w:rPr>
          <w:i/>
          <w:sz w:val="24"/>
          <w:szCs w:val="24"/>
        </w:rPr>
        <w:t>О мерах по обеспечению антитеррористической защищенности мест отдыха детей, выделенных для оздоровительных лагерей  в летний период 2024 года</w:t>
      </w:r>
      <w:r>
        <w:rPr>
          <w:i/>
          <w:sz w:val="24"/>
          <w:szCs w:val="24"/>
        </w:rPr>
        <w:t>».</w:t>
      </w:r>
    </w:p>
    <w:p w:rsidR="001E4748" w:rsidRPr="00DF03D6" w:rsidRDefault="001E4748" w:rsidP="001E4748">
      <w:pPr>
        <w:pBdr>
          <w:bottom w:val="single" w:sz="4" w:space="30" w:color="FFFFFF"/>
        </w:pBdr>
        <w:contextualSpacing/>
        <w:jc w:val="both"/>
        <w:rPr>
          <w:i/>
          <w:sz w:val="24"/>
          <w:szCs w:val="24"/>
        </w:rPr>
      </w:pPr>
    </w:p>
    <w:p w:rsidR="00327E89" w:rsidRDefault="00327E89" w:rsidP="001E4748">
      <w:pPr>
        <w:pBdr>
          <w:bottom w:val="single" w:sz="4" w:space="30" w:color="FFFFFF"/>
        </w:pBdr>
        <w:tabs>
          <w:tab w:val="left" w:pos="851"/>
        </w:tabs>
        <w:spacing w:line="360" w:lineRule="auto"/>
        <w:contextualSpacing/>
        <w:jc w:val="both"/>
        <w:rPr>
          <w:b/>
          <w:i/>
          <w:sz w:val="24"/>
          <w:szCs w:val="24"/>
          <w:u w:val="single"/>
        </w:rPr>
      </w:pPr>
      <w:r>
        <w:rPr>
          <w:i/>
          <w:sz w:val="24"/>
          <w:szCs w:val="24"/>
        </w:rPr>
        <w:t xml:space="preserve">             </w:t>
      </w:r>
      <w:r w:rsidR="005C2844" w:rsidRPr="009C6494">
        <w:t xml:space="preserve">За отчетный период на территории муниципального района </w:t>
      </w:r>
      <w:r w:rsidR="00587757">
        <w:t xml:space="preserve">члены муниципальной АТК и </w:t>
      </w:r>
      <w:r w:rsidR="005C2844" w:rsidRPr="009C6494">
        <w:t>оперативн</w:t>
      </w:r>
      <w:r w:rsidR="00587757">
        <w:t>ой</w:t>
      </w:r>
      <w:r w:rsidR="005C2844" w:rsidRPr="009C6494">
        <w:t xml:space="preserve"> групп</w:t>
      </w:r>
      <w:r w:rsidR="00587757">
        <w:t>ы</w:t>
      </w:r>
      <w:r w:rsidR="005C2844" w:rsidRPr="009C6494">
        <w:t xml:space="preserve"> принял</w:t>
      </w:r>
      <w:r w:rsidR="00587757">
        <w:t>и</w:t>
      </w:r>
      <w:r w:rsidR="005C2844" w:rsidRPr="009C6494">
        <w:t xml:space="preserve"> участие в </w:t>
      </w:r>
      <w:r w:rsidR="007A6546">
        <w:t>1</w:t>
      </w:r>
      <w:r w:rsidR="001E4748">
        <w:t>5</w:t>
      </w:r>
      <w:r w:rsidR="005C2844" w:rsidRPr="009C6494">
        <w:t xml:space="preserve"> </w:t>
      </w:r>
      <w:r w:rsidR="005C2844" w:rsidRPr="009C6494">
        <w:lastRenderedPageBreak/>
        <w:t>тренировк</w:t>
      </w:r>
      <w:r w:rsidR="004C2EAA">
        <w:t>ах</w:t>
      </w:r>
      <w:r w:rsidR="005C2844" w:rsidRPr="009C6494">
        <w:t xml:space="preserve"> по организации и проведению мероприятий при чрезвычайных ситуациях</w:t>
      </w:r>
      <w:r w:rsidR="004C2EAA">
        <w:t>.</w:t>
      </w:r>
    </w:p>
    <w:p w:rsidR="00327E89" w:rsidRPr="00907BA8" w:rsidRDefault="004C2EAA" w:rsidP="00405301">
      <w:pPr>
        <w:pBdr>
          <w:bottom w:val="single" w:sz="4" w:space="30" w:color="FFFFFF"/>
        </w:pBdr>
        <w:tabs>
          <w:tab w:val="left" w:pos="851"/>
        </w:tabs>
        <w:spacing w:line="360" w:lineRule="auto"/>
        <w:contextualSpacing/>
        <w:jc w:val="both"/>
        <w:rPr>
          <w:b/>
          <w:sz w:val="24"/>
          <w:szCs w:val="24"/>
        </w:rPr>
      </w:pPr>
      <w:proofErr w:type="spellStart"/>
      <w:r w:rsidRPr="00907BA8">
        <w:rPr>
          <w:b/>
          <w:i/>
          <w:sz w:val="24"/>
          <w:szCs w:val="24"/>
          <w:u w:val="single"/>
        </w:rPr>
        <w:t>Справочно</w:t>
      </w:r>
      <w:proofErr w:type="spellEnd"/>
      <w:r w:rsidRPr="00907BA8">
        <w:rPr>
          <w:b/>
          <w:i/>
          <w:sz w:val="24"/>
          <w:szCs w:val="24"/>
          <w:u w:val="single"/>
        </w:rPr>
        <w:t>:</w:t>
      </w:r>
      <w:r w:rsidRPr="00907BA8">
        <w:rPr>
          <w:b/>
          <w:sz w:val="24"/>
          <w:szCs w:val="24"/>
        </w:rPr>
        <w:t xml:space="preserve">   </w:t>
      </w:r>
    </w:p>
    <w:p w:rsidR="00D8139F" w:rsidRPr="00507AE2" w:rsidRDefault="00930D24" w:rsidP="00327E89">
      <w:pPr>
        <w:pBdr>
          <w:bottom w:val="single" w:sz="4" w:space="30" w:color="FFFFFF"/>
        </w:pBdr>
        <w:tabs>
          <w:tab w:val="left" w:pos="851"/>
        </w:tabs>
        <w:contextualSpacing/>
        <w:jc w:val="both"/>
        <w:rPr>
          <w:i/>
          <w:color w:val="000000" w:themeColor="text1"/>
          <w:sz w:val="24"/>
          <w:szCs w:val="24"/>
        </w:rPr>
      </w:pPr>
      <w:proofErr w:type="gramStart"/>
      <w:r w:rsidRPr="00507AE2">
        <w:rPr>
          <w:i/>
          <w:color w:val="000000" w:themeColor="text1"/>
          <w:sz w:val="24"/>
          <w:szCs w:val="24"/>
        </w:rPr>
        <w:t>-</w:t>
      </w:r>
      <w:r w:rsidR="00D8139F" w:rsidRPr="00507AE2">
        <w:rPr>
          <w:i/>
          <w:color w:val="000000" w:themeColor="text1"/>
          <w:sz w:val="24"/>
          <w:szCs w:val="24"/>
        </w:rPr>
        <w:t>в предпраздничные дни (Новый год, Рождество, Крещение, День защитника Отечества, выборами Президента Российской Федерации, Масленицей, Пасхой Днем Весны и Труда, Днем Победы в ВОВ  прово</w:t>
      </w:r>
      <w:r w:rsidR="00D8139F" w:rsidRPr="00507AE2">
        <w:rPr>
          <w:i/>
          <w:color w:val="000000" w:themeColor="text1"/>
          <w:sz w:val="24"/>
          <w:szCs w:val="24"/>
        </w:rPr>
        <w:t>д</w:t>
      </w:r>
      <w:r w:rsidR="00D8139F" w:rsidRPr="00507AE2">
        <w:rPr>
          <w:i/>
          <w:color w:val="000000" w:themeColor="text1"/>
          <w:sz w:val="24"/>
          <w:szCs w:val="24"/>
        </w:rPr>
        <w:t>ились</w:t>
      </w:r>
      <w:r w:rsidR="00D8139F" w:rsidRPr="00507AE2">
        <w:rPr>
          <w:i/>
          <w:color w:val="000000" w:themeColor="text1"/>
          <w:sz w:val="24"/>
          <w:szCs w:val="24"/>
        </w:rPr>
        <w:t xml:space="preserve"> оповещени</w:t>
      </w:r>
      <w:r w:rsidR="00D8139F" w:rsidRPr="00507AE2">
        <w:rPr>
          <w:i/>
          <w:color w:val="000000" w:themeColor="text1"/>
          <w:sz w:val="24"/>
          <w:szCs w:val="24"/>
        </w:rPr>
        <w:t>я</w:t>
      </w:r>
      <w:r w:rsidR="00D8139F" w:rsidRPr="00507AE2">
        <w:rPr>
          <w:i/>
          <w:color w:val="000000" w:themeColor="text1"/>
          <w:sz w:val="24"/>
          <w:szCs w:val="24"/>
        </w:rPr>
        <w:t xml:space="preserve"> и сбор руководящего состава района (</w:t>
      </w:r>
      <w:r w:rsidR="00D8139F" w:rsidRPr="00507AE2">
        <w:rPr>
          <w:i/>
          <w:color w:val="000000" w:themeColor="text1"/>
          <w:sz w:val="24"/>
          <w:szCs w:val="24"/>
        </w:rPr>
        <w:t xml:space="preserve">проверка </w:t>
      </w:r>
      <w:r w:rsidR="00D8139F" w:rsidRPr="00507AE2">
        <w:rPr>
          <w:i/>
          <w:color w:val="000000" w:themeColor="text1"/>
          <w:sz w:val="24"/>
          <w:szCs w:val="24"/>
        </w:rPr>
        <w:t xml:space="preserve"> систем</w:t>
      </w:r>
      <w:r w:rsidR="00D8139F" w:rsidRPr="00507AE2">
        <w:rPr>
          <w:i/>
          <w:color w:val="000000" w:themeColor="text1"/>
          <w:sz w:val="24"/>
          <w:szCs w:val="24"/>
        </w:rPr>
        <w:t>ы</w:t>
      </w:r>
      <w:r w:rsidR="00D8139F" w:rsidRPr="00507AE2">
        <w:rPr>
          <w:i/>
          <w:color w:val="000000" w:themeColor="text1"/>
          <w:sz w:val="24"/>
          <w:szCs w:val="24"/>
        </w:rPr>
        <w:t xml:space="preserve"> оповещения</w:t>
      </w:r>
      <w:r w:rsidR="00D8139F" w:rsidRPr="00507AE2">
        <w:rPr>
          <w:i/>
          <w:color w:val="000000" w:themeColor="text1"/>
          <w:sz w:val="24"/>
          <w:szCs w:val="24"/>
        </w:rPr>
        <w:t xml:space="preserve"> с прохождением сигнала по</w:t>
      </w:r>
      <w:r w:rsidR="00D8139F" w:rsidRPr="00507AE2">
        <w:rPr>
          <w:i/>
          <w:color w:val="000000" w:themeColor="text1"/>
          <w:sz w:val="24"/>
          <w:szCs w:val="24"/>
        </w:rPr>
        <w:t xml:space="preserve"> АСО-4</w:t>
      </w:r>
      <w:r w:rsidR="00D8139F" w:rsidRPr="00507AE2">
        <w:rPr>
          <w:i/>
          <w:color w:val="000000" w:themeColor="text1"/>
          <w:sz w:val="24"/>
          <w:szCs w:val="24"/>
        </w:rPr>
        <w:t>)</w:t>
      </w:r>
      <w:r w:rsidR="00D8139F" w:rsidRPr="00507AE2">
        <w:rPr>
          <w:i/>
          <w:color w:val="000000" w:themeColor="text1"/>
          <w:sz w:val="24"/>
          <w:szCs w:val="24"/>
        </w:rPr>
        <w:t>.</w:t>
      </w:r>
      <w:proofErr w:type="gramEnd"/>
    </w:p>
    <w:p w:rsidR="0061729F" w:rsidRPr="00507AE2" w:rsidRDefault="00D8139F" w:rsidP="00405301">
      <w:pPr>
        <w:pBdr>
          <w:bottom w:val="single" w:sz="4" w:space="30" w:color="FFFFFF"/>
        </w:pBdr>
        <w:tabs>
          <w:tab w:val="left" w:pos="851"/>
        </w:tabs>
        <w:contextualSpacing/>
        <w:jc w:val="both"/>
        <w:rPr>
          <w:i/>
          <w:color w:val="000000"/>
          <w:sz w:val="24"/>
          <w:szCs w:val="24"/>
        </w:rPr>
      </w:pPr>
      <w:r w:rsidRPr="00507AE2">
        <w:rPr>
          <w:i/>
          <w:color w:val="000000" w:themeColor="text1"/>
          <w:sz w:val="24"/>
          <w:szCs w:val="24"/>
        </w:rPr>
        <w:t>-</w:t>
      </w:r>
      <w:r w:rsidR="00405301" w:rsidRPr="00507AE2">
        <w:rPr>
          <w:i/>
          <w:color w:val="000000" w:themeColor="text1"/>
          <w:sz w:val="24"/>
          <w:szCs w:val="24"/>
        </w:rPr>
        <w:t xml:space="preserve"> </w:t>
      </w:r>
      <w:r w:rsidR="0061729F" w:rsidRPr="00507AE2">
        <w:rPr>
          <w:i/>
          <w:color w:val="000000" w:themeColor="text1"/>
          <w:sz w:val="24"/>
          <w:szCs w:val="24"/>
        </w:rPr>
        <w:t xml:space="preserve">29.05.2024 г. на 13 объектах образования мест отдыха детей и их оздоровления (10 школ и 3 объекта дополнительного образования, в </w:t>
      </w:r>
      <w:proofErr w:type="spellStart"/>
      <w:r w:rsidR="0061729F" w:rsidRPr="00507AE2">
        <w:rPr>
          <w:i/>
          <w:color w:val="000000" w:themeColor="text1"/>
          <w:sz w:val="24"/>
          <w:szCs w:val="24"/>
        </w:rPr>
        <w:t>т.ч</w:t>
      </w:r>
      <w:proofErr w:type="spellEnd"/>
      <w:r w:rsidR="0061729F" w:rsidRPr="00507AE2">
        <w:rPr>
          <w:i/>
          <w:color w:val="000000" w:themeColor="text1"/>
          <w:sz w:val="24"/>
          <w:szCs w:val="24"/>
        </w:rPr>
        <w:t xml:space="preserve">. 1 лагерь с круглосуточным пребыванием детей)  </w:t>
      </w:r>
      <w:r w:rsidR="00405301" w:rsidRPr="00507AE2">
        <w:rPr>
          <w:i/>
          <w:color w:val="000000"/>
          <w:sz w:val="24"/>
          <w:szCs w:val="24"/>
        </w:rPr>
        <w:t xml:space="preserve"> проведена тренировка по отработке действий </w:t>
      </w:r>
      <w:r w:rsidR="0061729F" w:rsidRPr="00507AE2">
        <w:rPr>
          <w:i/>
          <w:color w:val="000000"/>
          <w:sz w:val="24"/>
          <w:szCs w:val="24"/>
        </w:rPr>
        <w:t xml:space="preserve">при вооруженном нападении и обнаружении взрывного устройства. </w:t>
      </w:r>
    </w:p>
    <w:p w:rsidR="00405301" w:rsidRPr="00507AE2" w:rsidRDefault="0061729F" w:rsidP="00507AE2">
      <w:pPr>
        <w:pBdr>
          <w:bottom w:val="single" w:sz="4" w:space="30" w:color="FFFFFF"/>
        </w:pBdr>
        <w:tabs>
          <w:tab w:val="left" w:pos="851"/>
        </w:tabs>
        <w:contextualSpacing/>
        <w:jc w:val="both"/>
        <w:rPr>
          <w:i/>
          <w:color w:val="000000" w:themeColor="text1"/>
          <w:sz w:val="24"/>
          <w:szCs w:val="24"/>
        </w:rPr>
      </w:pPr>
      <w:proofErr w:type="gramStart"/>
      <w:r w:rsidRPr="00507AE2">
        <w:rPr>
          <w:i/>
          <w:color w:val="000000"/>
          <w:sz w:val="24"/>
          <w:szCs w:val="24"/>
        </w:rPr>
        <w:t>В тренировке задействовано 13 руководителей</w:t>
      </w:r>
      <w:r w:rsidRPr="00507AE2">
        <w:rPr>
          <w:i/>
          <w:color w:val="000000"/>
          <w:sz w:val="24"/>
          <w:szCs w:val="24"/>
        </w:rPr>
        <w:tab/>
        <w:t xml:space="preserve"> объектов, </w:t>
      </w:r>
      <w:r w:rsidR="00507AE2" w:rsidRPr="00507AE2">
        <w:rPr>
          <w:i/>
          <w:color w:val="000000"/>
          <w:sz w:val="24"/>
          <w:szCs w:val="24"/>
        </w:rPr>
        <w:t>134 работника образовательных учреждений (93,7% от общего числа работников, 1 сотрудник охраны (ЧОП).</w:t>
      </w:r>
      <w:r w:rsidR="00405301" w:rsidRPr="00507AE2">
        <w:rPr>
          <w:i/>
          <w:color w:val="000000" w:themeColor="text1"/>
          <w:sz w:val="24"/>
          <w:szCs w:val="24"/>
        </w:rPr>
        <w:t xml:space="preserve"> </w:t>
      </w:r>
      <w:proofErr w:type="gramEnd"/>
    </w:p>
    <w:p w:rsidR="009705B1" w:rsidRDefault="00640766" w:rsidP="007A6546">
      <w:pPr>
        <w:pBdr>
          <w:bottom w:val="single" w:sz="4" w:space="30" w:color="FFFFFF"/>
        </w:pBdr>
        <w:tabs>
          <w:tab w:val="left" w:pos="851"/>
        </w:tabs>
        <w:spacing w:line="360" w:lineRule="auto"/>
        <w:contextualSpacing/>
        <w:jc w:val="both"/>
        <w:rPr>
          <w:i/>
          <w:sz w:val="24"/>
          <w:szCs w:val="24"/>
        </w:rPr>
      </w:pPr>
      <w:r>
        <w:rPr>
          <w:i/>
          <w:sz w:val="24"/>
          <w:szCs w:val="24"/>
        </w:rPr>
        <w:t xml:space="preserve">         </w:t>
      </w:r>
    </w:p>
    <w:p w:rsidR="00687D85" w:rsidRDefault="00687D85" w:rsidP="00687D85">
      <w:pPr>
        <w:pBdr>
          <w:bottom w:val="single" w:sz="4" w:space="30" w:color="FFFFFF"/>
        </w:pBdr>
        <w:tabs>
          <w:tab w:val="left" w:pos="851"/>
        </w:tabs>
        <w:spacing w:line="360" w:lineRule="auto"/>
        <w:contextualSpacing/>
        <w:jc w:val="both"/>
      </w:pPr>
      <w:r>
        <w:rPr>
          <w:i/>
          <w:sz w:val="24"/>
          <w:szCs w:val="24"/>
        </w:rPr>
        <w:t xml:space="preserve">            </w:t>
      </w:r>
      <w:r w:rsidR="004C1F81">
        <w:rPr>
          <w:i/>
          <w:sz w:val="24"/>
          <w:szCs w:val="24"/>
        </w:rPr>
        <w:t xml:space="preserve"> </w:t>
      </w:r>
      <w:r w:rsidR="00FB282E">
        <w:t>3.4.</w:t>
      </w:r>
      <w:r w:rsidR="005C2844" w:rsidRPr="005C2844">
        <w:t xml:space="preserve"> </w:t>
      </w:r>
      <w:r w:rsidR="005C2844" w:rsidRPr="009C6494">
        <w:t xml:space="preserve">В соответствии с письмом аппарата антитеррористической комиссии в Ярославской области от 17.08.2020 года № 35–3759/20 сведения о состоянии политических, социально-экономических и иных процессов на территории муниципального района представляется ежеквартально в </w:t>
      </w:r>
      <w:r w:rsidR="005C2844" w:rsidRPr="009C6494">
        <w:rPr>
          <w:kern w:val="36"/>
        </w:rPr>
        <w:t>Управление Федеральной службы безопасности России по Ярославской области и</w:t>
      </w:r>
      <w:r w:rsidR="005C2844" w:rsidRPr="009C6494">
        <w:t xml:space="preserve"> аппарат антитеррористической комиссии в Ярославской области.</w:t>
      </w:r>
    </w:p>
    <w:p w:rsidR="00860108" w:rsidRDefault="00640766" w:rsidP="00687D85">
      <w:pPr>
        <w:pBdr>
          <w:bottom w:val="single" w:sz="4" w:space="30" w:color="FFFFFF"/>
        </w:pBdr>
        <w:tabs>
          <w:tab w:val="left" w:pos="851"/>
        </w:tabs>
        <w:spacing w:line="360" w:lineRule="auto"/>
        <w:contextualSpacing/>
        <w:jc w:val="both"/>
        <w:rPr>
          <w:rStyle w:val="13"/>
        </w:rPr>
      </w:pPr>
      <w:r>
        <w:t xml:space="preserve">           3</w:t>
      </w:r>
      <w:r w:rsidR="00FB282E">
        <w:t>.5.</w:t>
      </w:r>
      <w:r w:rsidR="004C1F81" w:rsidRPr="004C1F81">
        <w:rPr>
          <w:rStyle w:val="11"/>
          <w:sz w:val="28"/>
          <w:szCs w:val="28"/>
        </w:rPr>
        <w:t xml:space="preserve"> </w:t>
      </w:r>
      <w:r w:rsidR="004C1F81" w:rsidRPr="009C6494">
        <w:rPr>
          <w:rStyle w:val="11"/>
          <w:sz w:val="28"/>
          <w:szCs w:val="28"/>
        </w:rPr>
        <w:t xml:space="preserve">Отдельной муниципальной программы в области профилактики терроризма, а также минимизации и (или) ликвидации последствий его проявлений, в муниципальном районе не разработано. Администрацией района </w:t>
      </w:r>
      <w:r w:rsidR="004C1F81" w:rsidRPr="009C6494">
        <w:rPr>
          <w:color w:val="000000"/>
        </w:rPr>
        <w:t xml:space="preserve">разработана и принята муниципальная программа </w:t>
      </w:r>
      <w:r w:rsidR="004C1F81" w:rsidRPr="009C6494">
        <w:t xml:space="preserve">«Обеспечение общественного порядка и противодействие преступности на территории Пошехонского муниципального </w:t>
      </w:r>
      <w:r w:rsidR="009705B1">
        <w:t xml:space="preserve">района </w:t>
      </w:r>
      <w:r w:rsidR="004C1F81" w:rsidRPr="009C6494">
        <w:t>на 20</w:t>
      </w:r>
      <w:r>
        <w:t>22-</w:t>
      </w:r>
      <w:r w:rsidR="004C1F81" w:rsidRPr="009C6494">
        <w:t>202</w:t>
      </w:r>
      <w:r>
        <w:t>4</w:t>
      </w:r>
      <w:r w:rsidR="004C1F81" w:rsidRPr="009C6494">
        <w:t xml:space="preserve"> годы</w:t>
      </w:r>
      <w:proofErr w:type="gramStart"/>
      <w:r w:rsidR="004C1F81" w:rsidRPr="009C6494">
        <w:t>»(</w:t>
      </w:r>
      <w:proofErr w:type="gramEnd"/>
      <w:r w:rsidR="004C1F81" w:rsidRPr="009C6494">
        <w:t>от 0</w:t>
      </w:r>
      <w:r>
        <w:t>9</w:t>
      </w:r>
      <w:r w:rsidR="004C1F81" w:rsidRPr="009C6494">
        <w:t>.</w:t>
      </w:r>
      <w:r>
        <w:t>0</w:t>
      </w:r>
      <w:r w:rsidR="004C1F81" w:rsidRPr="009C6494">
        <w:t>2.20</w:t>
      </w:r>
      <w:r>
        <w:t>22</w:t>
      </w:r>
      <w:r w:rsidR="004C1F81" w:rsidRPr="009C6494">
        <w:t xml:space="preserve">г. № </w:t>
      </w:r>
      <w:r>
        <w:t>77</w:t>
      </w:r>
      <w:r w:rsidR="004C1F81" w:rsidRPr="009C6494">
        <w:t>)</w:t>
      </w:r>
      <w:r>
        <w:t xml:space="preserve">, в котором </w:t>
      </w:r>
      <w:r w:rsidR="00206E9E">
        <w:t>в разделе 4 предусмотрены мероприятия по п</w:t>
      </w:r>
      <w:r w:rsidR="00206E9E">
        <w:rPr>
          <w:lang w:eastAsia="en-US"/>
        </w:rPr>
        <w:t>рофилактике</w:t>
      </w:r>
      <w:r w:rsidR="00206E9E" w:rsidRPr="00206E9E">
        <w:rPr>
          <w:lang w:eastAsia="en-US"/>
        </w:rPr>
        <w:t xml:space="preserve"> терроризма и проявлений экстремизма на территории Пошехонского муниципального района</w:t>
      </w:r>
      <w:r w:rsidR="00206E9E">
        <w:rPr>
          <w:lang w:eastAsia="en-US"/>
        </w:rPr>
        <w:t xml:space="preserve">, предусмотрено финансирование на сумму </w:t>
      </w:r>
      <w:r w:rsidR="00E63E58">
        <w:rPr>
          <w:lang w:eastAsia="en-US"/>
        </w:rPr>
        <w:t>3</w:t>
      </w:r>
      <w:r w:rsidR="009705B1">
        <w:rPr>
          <w:lang w:eastAsia="en-US"/>
        </w:rPr>
        <w:t>653</w:t>
      </w:r>
      <w:r w:rsidR="00E63E58">
        <w:rPr>
          <w:lang w:eastAsia="en-US"/>
        </w:rPr>
        <w:t>00</w:t>
      </w:r>
      <w:r w:rsidR="00206E9E">
        <w:rPr>
          <w:lang w:eastAsia="en-US"/>
        </w:rPr>
        <w:t xml:space="preserve"> рублей, освоены </w:t>
      </w:r>
      <w:r w:rsidR="009705B1">
        <w:rPr>
          <w:lang w:eastAsia="en-US"/>
        </w:rPr>
        <w:t>9620</w:t>
      </w:r>
      <w:r w:rsidR="00E63E58">
        <w:rPr>
          <w:lang w:eastAsia="en-US"/>
        </w:rPr>
        <w:t>0 рублей</w:t>
      </w:r>
      <w:r w:rsidR="00206E9E">
        <w:rPr>
          <w:lang w:eastAsia="en-US"/>
        </w:rPr>
        <w:t xml:space="preserve">. </w:t>
      </w:r>
      <w:r w:rsidR="00860108">
        <w:t xml:space="preserve">Дополнительно </w:t>
      </w:r>
      <w:r w:rsidR="009705B1">
        <w:t>выделено 700000 рублей на решение вопросов антитеррористической защищенности объект</w:t>
      </w:r>
      <w:proofErr w:type="gramStart"/>
      <w:r w:rsidR="009705B1">
        <w:t>а-</w:t>
      </w:r>
      <w:proofErr w:type="gramEnd"/>
      <w:r w:rsidR="009705B1">
        <w:t xml:space="preserve"> МУК «</w:t>
      </w:r>
      <w:proofErr w:type="spellStart"/>
      <w:r w:rsidR="009705B1">
        <w:t>Межпоселенческий</w:t>
      </w:r>
      <w:proofErr w:type="spellEnd"/>
      <w:r w:rsidR="009705B1">
        <w:t xml:space="preserve"> культурно- досуговый центр». За счет дополнительно выделенных  средств исполнено ограждение </w:t>
      </w:r>
      <w:r w:rsidR="0027117D">
        <w:t>з</w:t>
      </w:r>
      <w:r w:rsidR="0027117D" w:rsidRPr="0027117D">
        <w:rPr>
          <w:color w:val="000000"/>
        </w:rPr>
        <w:t>дани</w:t>
      </w:r>
      <w:r w:rsidR="0027117D">
        <w:rPr>
          <w:color w:val="000000"/>
        </w:rPr>
        <w:t>я</w:t>
      </w:r>
      <w:r w:rsidR="0027117D" w:rsidRPr="0027117D">
        <w:rPr>
          <w:color w:val="000000"/>
        </w:rPr>
        <w:t xml:space="preserve"> (территори</w:t>
      </w:r>
      <w:r w:rsidR="0027117D">
        <w:rPr>
          <w:color w:val="000000"/>
        </w:rPr>
        <w:t>я</w:t>
      </w:r>
      <w:r w:rsidR="0027117D" w:rsidRPr="0027117D">
        <w:rPr>
          <w:color w:val="000000"/>
        </w:rPr>
        <w:t>)  № 3</w:t>
      </w:r>
      <w:r w:rsidR="0027117D">
        <w:rPr>
          <w:color w:val="000000"/>
        </w:rPr>
        <w:t xml:space="preserve"> МБУ </w:t>
      </w:r>
      <w:proofErr w:type="gramStart"/>
      <w:r w:rsidR="0027117D">
        <w:rPr>
          <w:color w:val="000000"/>
        </w:rPr>
        <w:t>ДО</w:t>
      </w:r>
      <w:proofErr w:type="gramEnd"/>
      <w:r w:rsidR="0027117D" w:rsidRPr="0027117D">
        <w:rPr>
          <w:color w:val="000000"/>
        </w:rPr>
        <w:t xml:space="preserve">  </w:t>
      </w:r>
      <w:proofErr w:type="gramStart"/>
      <w:r w:rsidR="0027117D" w:rsidRPr="0027117D">
        <w:rPr>
          <w:color w:val="000000"/>
        </w:rPr>
        <w:t>Центр</w:t>
      </w:r>
      <w:proofErr w:type="gramEnd"/>
      <w:r w:rsidR="0027117D" w:rsidRPr="0027117D">
        <w:rPr>
          <w:color w:val="000000"/>
        </w:rPr>
        <w:t xml:space="preserve">  "Эдельвейс"</w:t>
      </w:r>
      <w:r w:rsidR="0027117D">
        <w:rPr>
          <w:color w:val="000000"/>
        </w:rPr>
        <w:t>.</w:t>
      </w:r>
      <w:r w:rsidR="0027117D" w:rsidRPr="0027117D">
        <w:rPr>
          <w:color w:val="000000"/>
        </w:rPr>
        <w:t xml:space="preserve"> </w:t>
      </w:r>
      <w:r w:rsidR="009705B1">
        <w:t>Ре</w:t>
      </w:r>
      <w:r w:rsidR="00860108">
        <w:t xml:space="preserve">шается вопрос об изыскании средств на </w:t>
      </w:r>
      <w:r w:rsidR="00860108">
        <w:lastRenderedPageBreak/>
        <w:t xml:space="preserve">укрепление антитеррористической защищенности образовательных организаций: замена входных комплексов и ворот ограждения в </w:t>
      </w:r>
      <w:r w:rsidR="00860108">
        <w:rPr>
          <w:rStyle w:val="13"/>
        </w:rPr>
        <w:t>МБОУ Белосельская школа.</w:t>
      </w:r>
    </w:p>
    <w:p w:rsidR="0027117D" w:rsidRDefault="00206E9E" w:rsidP="007A6546">
      <w:pPr>
        <w:pBdr>
          <w:bottom w:val="single" w:sz="4" w:space="30" w:color="FFFFFF"/>
        </w:pBdr>
        <w:tabs>
          <w:tab w:val="left" w:pos="851"/>
        </w:tabs>
        <w:spacing w:line="360" w:lineRule="auto"/>
        <w:contextualSpacing/>
        <w:jc w:val="both"/>
      </w:pPr>
      <w:r>
        <w:rPr>
          <w:lang w:eastAsia="en-US"/>
        </w:rPr>
        <w:t xml:space="preserve">По другим муниципальным </w:t>
      </w:r>
      <w:r w:rsidR="004C1F81" w:rsidRPr="009C6494">
        <w:t xml:space="preserve"> программ</w:t>
      </w:r>
      <w:r>
        <w:t>ам</w:t>
      </w:r>
      <w:r w:rsidR="004C1F81" w:rsidRPr="009C6494">
        <w:t xml:space="preserve"> </w:t>
      </w:r>
      <w:r w:rsidR="004C1F81" w:rsidRPr="009C6494">
        <w:rPr>
          <w:color w:val="000000"/>
        </w:rPr>
        <w:t xml:space="preserve"> включены мероприятия по </w:t>
      </w:r>
      <w:r w:rsidR="004C1F81" w:rsidRPr="009C6494">
        <w:t xml:space="preserve"> противодействию терроризму и экстремизму, </w:t>
      </w:r>
      <w:r w:rsidR="004C1F81" w:rsidRPr="009C6494">
        <w:rPr>
          <w:b/>
        </w:rPr>
        <w:t xml:space="preserve"> </w:t>
      </w:r>
      <w:r w:rsidR="004C1F81" w:rsidRPr="009C6494">
        <w:t xml:space="preserve">а так же минимизации и (или) ликвидации последствий проявлений терроризма и экстремизма на территории  муниципального района, на которые </w:t>
      </w:r>
      <w:r>
        <w:t xml:space="preserve">также </w:t>
      </w:r>
      <w:r w:rsidR="004C1F81" w:rsidRPr="009C6494">
        <w:t>выделено финансирование</w:t>
      </w:r>
      <w:r w:rsidR="0027117D">
        <w:t>.</w:t>
      </w:r>
    </w:p>
    <w:p w:rsidR="007A6546" w:rsidRDefault="00976CC3" w:rsidP="007A6546">
      <w:pPr>
        <w:pBdr>
          <w:bottom w:val="single" w:sz="4" w:space="30" w:color="FFFFFF"/>
        </w:pBdr>
        <w:tabs>
          <w:tab w:val="left" w:pos="851"/>
        </w:tabs>
        <w:spacing w:line="360" w:lineRule="auto"/>
        <w:contextualSpacing/>
        <w:jc w:val="both"/>
        <w:rPr>
          <w:b/>
          <w:sz w:val="24"/>
          <w:szCs w:val="24"/>
        </w:rPr>
      </w:pPr>
      <w:proofErr w:type="spellStart"/>
      <w:r w:rsidRPr="00075B28">
        <w:rPr>
          <w:b/>
          <w:i/>
          <w:sz w:val="24"/>
          <w:szCs w:val="24"/>
          <w:u w:val="single"/>
        </w:rPr>
        <w:t>Справочно</w:t>
      </w:r>
      <w:proofErr w:type="spellEnd"/>
      <w:r w:rsidRPr="00075B28">
        <w:rPr>
          <w:b/>
          <w:i/>
          <w:sz w:val="24"/>
          <w:szCs w:val="24"/>
          <w:u w:val="single"/>
        </w:rPr>
        <w:t>:</w:t>
      </w:r>
      <w:r w:rsidRPr="00075B28">
        <w:rPr>
          <w:b/>
          <w:sz w:val="24"/>
          <w:szCs w:val="24"/>
        </w:rPr>
        <w:t xml:space="preserve">   </w:t>
      </w:r>
    </w:p>
    <w:p w:rsidR="007A6546" w:rsidRDefault="004C1F81" w:rsidP="007A6546">
      <w:pPr>
        <w:pBdr>
          <w:bottom w:val="single" w:sz="4" w:space="30" w:color="FFFFFF"/>
        </w:pBdr>
        <w:tabs>
          <w:tab w:val="left" w:pos="851"/>
        </w:tabs>
        <w:contextualSpacing/>
        <w:jc w:val="both"/>
        <w:rPr>
          <w:i/>
          <w:sz w:val="24"/>
          <w:szCs w:val="24"/>
        </w:rPr>
      </w:pPr>
      <w:r w:rsidRPr="009E7427">
        <w:rPr>
          <w:b/>
          <w:i/>
          <w:sz w:val="24"/>
          <w:szCs w:val="24"/>
        </w:rPr>
        <w:t xml:space="preserve">- </w:t>
      </w:r>
      <w:r w:rsidRPr="009E7427">
        <w:rPr>
          <w:i/>
          <w:sz w:val="24"/>
          <w:szCs w:val="24"/>
        </w:rPr>
        <w:t>МП «Развитие культуры в П</w:t>
      </w:r>
      <w:r w:rsidR="00B36451" w:rsidRPr="009E7427">
        <w:rPr>
          <w:i/>
          <w:sz w:val="24"/>
          <w:szCs w:val="24"/>
        </w:rPr>
        <w:t>ошехонском муниципальном районе</w:t>
      </w:r>
      <w:r w:rsidRPr="009E7427">
        <w:rPr>
          <w:i/>
          <w:sz w:val="24"/>
          <w:szCs w:val="24"/>
        </w:rPr>
        <w:t xml:space="preserve"> на 20</w:t>
      </w:r>
      <w:r w:rsidR="00976CC3" w:rsidRPr="009E7427">
        <w:rPr>
          <w:i/>
          <w:sz w:val="24"/>
          <w:szCs w:val="24"/>
        </w:rPr>
        <w:t>22</w:t>
      </w:r>
      <w:r w:rsidRPr="009E7427">
        <w:rPr>
          <w:i/>
          <w:sz w:val="24"/>
          <w:szCs w:val="24"/>
        </w:rPr>
        <w:t>-202</w:t>
      </w:r>
      <w:r w:rsidR="00976CC3" w:rsidRPr="009E7427">
        <w:rPr>
          <w:i/>
          <w:sz w:val="24"/>
          <w:szCs w:val="24"/>
        </w:rPr>
        <w:t>4</w:t>
      </w:r>
      <w:r w:rsidRPr="009E7427">
        <w:rPr>
          <w:i/>
          <w:sz w:val="24"/>
          <w:szCs w:val="24"/>
        </w:rPr>
        <w:t xml:space="preserve"> годы»;</w:t>
      </w:r>
    </w:p>
    <w:p w:rsidR="007A6546" w:rsidRDefault="004C1F81" w:rsidP="007A6546">
      <w:pPr>
        <w:pBdr>
          <w:bottom w:val="single" w:sz="4" w:space="30" w:color="FFFFFF"/>
        </w:pBdr>
        <w:tabs>
          <w:tab w:val="left" w:pos="851"/>
        </w:tabs>
        <w:contextualSpacing/>
        <w:jc w:val="both"/>
        <w:rPr>
          <w:i/>
          <w:sz w:val="24"/>
          <w:szCs w:val="24"/>
        </w:rPr>
      </w:pPr>
      <w:r w:rsidRPr="009E7427">
        <w:rPr>
          <w:i/>
          <w:sz w:val="24"/>
          <w:szCs w:val="24"/>
        </w:rPr>
        <w:t xml:space="preserve">- МП </w:t>
      </w:r>
      <w:r w:rsidR="00B36451" w:rsidRPr="009E7427">
        <w:rPr>
          <w:i/>
          <w:sz w:val="24"/>
          <w:szCs w:val="24"/>
        </w:rPr>
        <w:t>«Развитие физической культуры и спорта Пошехонского муниципального района» на 2022-2024 годы</w:t>
      </w:r>
      <w:r w:rsidRPr="009E7427">
        <w:rPr>
          <w:i/>
          <w:sz w:val="24"/>
          <w:szCs w:val="24"/>
        </w:rPr>
        <w:t xml:space="preserve"> на развитие материально- технической базы, в том числе </w:t>
      </w:r>
      <w:proofErr w:type="spellStart"/>
      <w:r w:rsidRPr="009E7427">
        <w:rPr>
          <w:i/>
          <w:sz w:val="24"/>
          <w:szCs w:val="24"/>
        </w:rPr>
        <w:t>укрепленности</w:t>
      </w:r>
      <w:proofErr w:type="spellEnd"/>
      <w:r w:rsidRPr="009E7427">
        <w:rPr>
          <w:i/>
          <w:sz w:val="24"/>
          <w:szCs w:val="24"/>
        </w:rPr>
        <w:t xml:space="preserve"> объекта;</w:t>
      </w:r>
    </w:p>
    <w:p w:rsidR="007A6546" w:rsidRDefault="004C1F81" w:rsidP="007A6546">
      <w:pPr>
        <w:pBdr>
          <w:bottom w:val="single" w:sz="4" w:space="30" w:color="FFFFFF"/>
        </w:pBdr>
        <w:tabs>
          <w:tab w:val="left" w:pos="851"/>
        </w:tabs>
        <w:contextualSpacing/>
        <w:jc w:val="both"/>
        <w:rPr>
          <w:i/>
          <w:sz w:val="24"/>
          <w:szCs w:val="24"/>
        </w:rPr>
      </w:pPr>
      <w:r w:rsidRPr="009E7427">
        <w:rPr>
          <w:i/>
          <w:sz w:val="24"/>
          <w:szCs w:val="24"/>
        </w:rPr>
        <w:t>- МП «Патриотическое воспитание граждан П</w:t>
      </w:r>
      <w:r w:rsidR="00B36451" w:rsidRPr="009E7427">
        <w:rPr>
          <w:i/>
          <w:sz w:val="24"/>
          <w:szCs w:val="24"/>
        </w:rPr>
        <w:t xml:space="preserve">ошехонского муниципального района </w:t>
      </w:r>
      <w:r w:rsidRPr="009E7427">
        <w:rPr>
          <w:i/>
          <w:sz w:val="24"/>
          <w:szCs w:val="24"/>
        </w:rPr>
        <w:t>на 20</w:t>
      </w:r>
      <w:r w:rsidR="00B36451" w:rsidRPr="009E7427">
        <w:rPr>
          <w:i/>
          <w:sz w:val="24"/>
          <w:szCs w:val="24"/>
        </w:rPr>
        <w:t>22</w:t>
      </w:r>
      <w:r w:rsidRPr="009E7427">
        <w:rPr>
          <w:i/>
          <w:sz w:val="24"/>
          <w:szCs w:val="24"/>
        </w:rPr>
        <w:t>-202</w:t>
      </w:r>
      <w:r w:rsidR="00B36451" w:rsidRPr="009E7427">
        <w:rPr>
          <w:i/>
          <w:sz w:val="24"/>
          <w:szCs w:val="24"/>
        </w:rPr>
        <w:t>4</w:t>
      </w:r>
      <w:r w:rsidRPr="009E7427">
        <w:rPr>
          <w:i/>
          <w:sz w:val="24"/>
          <w:szCs w:val="24"/>
        </w:rPr>
        <w:t xml:space="preserve"> годы» на совершенствование материально- технической базы;</w:t>
      </w:r>
    </w:p>
    <w:p w:rsidR="007A6546" w:rsidRDefault="004C1F81" w:rsidP="007A6546">
      <w:pPr>
        <w:pBdr>
          <w:bottom w:val="single" w:sz="4" w:space="30" w:color="FFFFFF"/>
        </w:pBdr>
        <w:tabs>
          <w:tab w:val="left" w:pos="851"/>
        </w:tabs>
        <w:contextualSpacing/>
        <w:jc w:val="both"/>
        <w:rPr>
          <w:i/>
          <w:sz w:val="24"/>
          <w:szCs w:val="24"/>
        </w:rPr>
      </w:pPr>
      <w:r w:rsidRPr="009E7427">
        <w:rPr>
          <w:i/>
          <w:sz w:val="24"/>
          <w:szCs w:val="24"/>
        </w:rPr>
        <w:t xml:space="preserve">- МП «Реализация молодежной политики  </w:t>
      </w:r>
      <w:r w:rsidR="00B36451" w:rsidRPr="009E7427">
        <w:rPr>
          <w:i/>
          <w:sz w:val="24"/>
          <w:szCs w:val="24"/>
        </w:rPr>
        <w:t>Пошехонского муниципального района</w:t>
      </w:r>
      <w:r w:rsidRPr="009E7427">
        <w:rPr>
          <w:i/>
          <w:sz w:val="24"/>
          <w:szCs w:val="24"/>
        </w:rPr>
        <w:t xml:space="preserve"> на 20</w:t>
      </w:r>
      <w:r w:rsidR="00B36451" w:rsidRPr="009E7427">
        <w:rPr>
          <w:i/>
          <w:sz w:val="24"/>
          <w:szCs w:val="24"/>
        </w:rPr>
        <w:t>22</w:t>
      </w:r>
      <w:r w:rsidRPr="009E7427">
        <w:rPr>
          <w:i/>
          <w:sz w:val="24"/>
          <w:szCs w:val="24"/>
        </w:rPr>
        <w:t>-202</w:t>
      </w:r>
      <w:r w:rsidR="00B36451" w:rsidRPr="009E7427">
        <w:rPr>
          <w:i/>
          <w:sz w:val="24"/>
          <w:szCs w:val="24"/>
        </w:rPr>
        <w:t>4</w:t>
      </w:r>
      <w:r w:rsidRPr="009E7427">
        <w:rPr>
          <w:i/>
          <w:sz w:val="24"/>
          <w:szCs w:val="24"/>
        </w:rPr>
        <w:t xml:space="preserve"> годы» на укрепление материально- технической базы;</w:t>
      </w:r>
    </w:p>
    <w:p w:rsidR="007A6546" w:rsidRDefault="004C1F81" w:rsidP="007A6546">
      <w:pPr>
        <w:pBdr>
          <w:bottom w:val="single" w:sz="4" w:space="30" w:color="FFFFFF"/>
        </w:pBdr>
        <w:tabs>
          <w:tab w:val="left" w:pos="851"/>
        </w:tabs>
        <w:contextualSpacing/>
        <w:jc w:val="both"/>
        <w:rPr>
          <w:i/>
          <w:sz w:val="24"/>
          <w:szCs w:val="24"/>
        </w:rPr>
      </w:pPr>
      <w:r w:rsidRPr="009E7427">
        <w:rPr>
          <w:i/>
          <w:sz w:val="24"/>
          <w:szCs w:val="24"/>
        </w:rPr>
        <w:t xml:space="preserve">- МП «Развитие образования </w:t>
      </w:r>
      <w:r w:rsidR="00B36451" w:rsidRPr="009E7427">
        <w:rPr>
          <w:i/>
          <w:sz w:val="24"/>
          <w:szCs w:val="24"/>
        </w:rPr>
        <w:t>Пошехонского муниципального района</w:t>
      </w:r>
      <w:r w:rsidRPr="009E7427">
        <w:rPr>
          <w:i/>
          <w:sz w:val="24"/>
          <w:szCs w:val="24"/>
        </w:rPr>
        <w:t xml:space="preserve"> на 20</w:t>
      </w:r>
      <w:r w:rsidR="00B36451" w:rsidRPr="009E7427">
        <w:rPr>
          <w:i/>
          <w:sz w:val="24"/>
          <w:szCs w:val="24"/>
        </w:rPr>
        <w:t>22</w:t>
      </w:r>
      <w:r w:rsidRPr="009E7427">
        <w:rPr>
          <w:i/>
          <w:sz w:val="24"/>
          <w:szCs w:val="24"/>
        </w:rPr>
        <w:t>-202</w:t>
      </w:r>
      <w:r w:rsidR="00B36451" w:rsidRPr="009E7427">
        <w:rPr>
          <w:i/>
          <w:sz w:val="24"/>
          <w:szCs w:val="24"/>
        </w:rPr>
        <w:t>4</w:t>
      </w:r>
      <w:r w:rsidRPr="009E7427">
        <w:rPr>
          <w:i/>
          <w:sz w:val="24"/>
          <w:szCs w:val="24"/>
        </w:rPr>
        <w:t xml:space="preserve"> годы» на обеспечение противопожарной, санитарн</w:t>
      </w:r>
      <w:proofErr w:type="gramStart"/>
      <w:r w:rsidRPr="009E7427">
        <w:rPr>
          <w:i/>
          <w:sz w:val="24"/>
          <w:szCs w:val="24"/>
        </w:rPr>
        <w:t>о-</w:t>
      </w:r>
      <w:proofErr w:type="gramEnd"/>
      <w:r w:rsidRPr="009E7427">
        <w:rPr>
          <w:i/>
          <w:sz w:val="24"/>
          <w:szCs w:val="24"/>
        </w:rPr>
        <w:t xml:space="preserve"> </w:t>
      </w:r>
      <w:proofErr w:type="spellStart"/>
      <w:r w:rsidRPr="009E7427">
        <w:rPr>
          <w:i/>
          <w:sz w:val="24"/>
          <w:szCs w:val="24"/>
        </w:rPr>
        <w:t>эпидемологических</w:t>
      </w:r>
      <w:proofErr w:type="spellEnd"/>
      <w:r w:rsidRPr="009E7427">
        <w:rPr>
          <w:i/>
          <w:sz w:val="24"/>
          <w:szCs w:val="24"/>
        </w:rPr>
        <w:t xml:space="preserve"> и антитеррористических мероприятий образовательных организаций района;</w:t>
      </w:r>
    </w:p>
    <w:p w:rsidR="007A6546" w:rsidRDefault="004C1F81" w:rsidP="007A6546">
      <w:pPr>
        <w:pBdr>
          <w:bottom w:val="single" w:sz="4" w:space="30" w:color="FFFFFF"/>
        </w:pBdr>
        <w:tabs>
          <w:tab w:val="left" w:pos="851"/>
        </w:tabs>
        <w:contextualSpacing/>
        <w:jc w:val="both"/>
        <w:rPr>
          <w:i/>
          <w:sz w:val="24"/>
          <w:szCs w:val="24"/>
        </w:rPr>
      </w:pPr>
      <w:r w:rsidRPr="009E7427">
        <w:rPr>
          <w:i/>
          <w:sz w:val="24"/>
          <w:szCs w:val="24"/>
        </w:rPr>
        <w:t xml:space="preserve">- МП «Обеспечение общественного порядка и противодействия преступности на территории  </w:t>
      </w:r>
      <w:r w:rsidR="009E7427" w:rsidRPr="009E7427">
        <w:rPr>
          <w:i/>
          <w:sz w:val="24"/>
          <w:szCs w:val="24"/>
        </w:rPr>
        <w:t xml:space="preserve">Пошехонского муниципального района </w:t>
      </w:r>
      <w:r w:rsidRPr="009E7427">
        <w:rPr>
          <w:i/>
          <w:sz w:val="24"/>
          <w:szCs w:val="24"/>
        </w:rPr>
        <w:t>на 20</w:t>
      </w:r>
      <w:r w:rsidR="009E7427" w:rsidRPr="009E7427">
        <w:rPr>
          <w:i/>
          <w:sz w:val="24"/>
          <w:szCs w:val="24"/>
        </w:rPr>
        <w:t>22</w:t>
      </w:r>
      <w:r w:rsidRPr="009E7427">
        <w:rPr>
          <w:i/>
          <w:sz w:val="24"/>
          <w:szCs w:val="24"/>
        </w:rPr>
        <w:t>-202</w:t>
      </w:r>
      <w:r w:rsidR="009E7427" w:rsidRPr="009E7427">
        <w:rPr>
          <w:i/>
          <w:sz w:val="24"/>
          <w:szCs w:val="24"/>
        </w:rPr>
        <w:t>4</w:t>
      </w:r>
      <w:r w:rsidRPr="009E7427">
        <w:rPr>
          <w:i/>
          <w:sz w:val="24"/>
          <w:szCs w:val="24"/>
        </w:rPr>
        <w:t xml:space="preserve"> годы»</w:t>
      </w:r>
      <w:r w:rsidR="0027117D">
        <w:rPr>
          <w:i/>
          <w:sz w:val="24"/>
          <w:szCs w:val="24"/>
        </w:rPr>
        <w:t>.</w:t>
      </w:r>
    </w:p>
    <w:p w:rsidR="007A6546" w:rsidRDefault="004C1F81" w:rsidP="007A6546">
      <w:pPr>
        <w:pBdr>
          <w:bottom w:val="single" w:sz="4" w:space="30" w:color="FFFFFF"/>
        </w:pBdr>
        <w:tabs>
          <w:tab w:val="left" w:pos="851"/>
        </w:tabs>
        <w:contextualSpacing/>
        <w:jc w:val="both"/>
        <w:rPr>
          <w:i/>
          <w:sz w:val="24"/>
          <w:szCs w:val="24"/>
          <w:lang w:eastAsia="en-US"/>
        </w:rPr>
      </w:pPr>
      <w:r w:rsidRPr="009E7427">
        <w:rPr>
          <w:i/>
          <w:sz w:val="24"/>
          <w:szCs w:val="24"/>
        </w:rPr>
        <w:t xml:space="preserve">         Расходы по программам </w:t>
      </w:r>
      <w:proofErr w:type="gramStart"/>
      <w:r w:rsidRPr="009E7427">
        <w:rPr>
          <w:i/>
          <w:sz w:val="24"/>
          <w:szCs w:val="24"/>
        </w:rPr>
        <w:t>предусматриваются</w:t>
      </w:r>
      <w:proofErr w:type="gramEnd"/>
      <w:r w:rsidRPr="009E7427">
        <w:rPr>
          <w:i/>
          <w:sz w:val="24"/>
          <w:szCs w:val="24"/>
        </w:rPr>
        <w:t xml:space="preserve"> в том числе на приобретение, изготовление, с последующим распространением, размещением среди населения в общедоступных местах  </w:t>
      </w:r>
      <w:r w:rsidRPr="009E7427">
        <w:rPr>
          <w:i/>
          <w:color w:val="000000"/>
          <w:sz w:val="24"/>
          <w:szCs w:val="24"/>
        </w:rPr>
        <w:t xml:space="preserve">и на </w:t>
      </w:r>
      <w:r w:rsidRPr="009E7427">
        <w:rPr>
          <w:i/>
          <w:sz w:val="24"/>
          <w:szCs w:val="24"/>
        </w:rPr>
        <w:t xml:space="preserve">объектах социально–культурной сферы </w:t>
      </w:r>
      <w:r w:rsidRPr="009E7427">
        <w:rPr>
          <w:i/>
          <w:color w:val="000000"/>
          <w:sz w:val="24"/>
          <w:szCs w:val="24"/>
        </w:rPr>
        <w:t xml:space="preserve">памяток, буклетов  и других  информационных материалов </w:t>
      </w:r>
      <w:r w:rsidRPr="009E7427">
        <w:rPr>
          <w:i/>
          <w:sz w:val="24"/>
          <w:szCs w:val="24"/>
        </w:rPr>
        <w:t>по антитеррористической тематике и профилактике экстремизма;</w:t>
      </w:r>
      <w:r w:rsidR="009E7427">
        <w:rPr>
          <w:i/>
          <w:sz w:val="24"/>
          <w:szCs w:val="24"/>
        </w:rPr>
        <w:t xml:space="preserve"> </w:t>
      </w:r>
      <w:r w:rsidRPr="009E7427">
        <w:rPr>
          <w:i/>
          <w:spacing w:val="-12"/>
          <w:sz w:val="24"/>
          <w:szCs w:val="24"/>
        </w:rPr>
        <w:t>о</w:t>
      </w:r>
      <w:r w:rsidRPr="009E7427">
        <w:rPr>
          <w:i/>
          <w:sz w:val="24"/>
          <w:szCs w:val="24"/>
        </w:rPr>
        <w:t>рганизацию и проведение тематических мероприятий, направленных на гармонизацию межэтнических отношений и профилактику терроризма и экстремизма в детской и молодежной среде</w:t>
      </w:r>
      <w:r w:rsidRPr="009E7427">
        <w:rPr>
          <w:i/>
          <w:sz w:val="24"/>
          <w:szCs w:val="24"/>
          <w:lang w:eastAsia="en-US"/>
        </w:rPr>
        <w:t>.</w:t>
      </w:r>
    </w:p>
    <w:p w:rsidR="00860108" w:rsidRDefault="00860108" w:rsidP="007A6546">
      <w:pPr>
        <w:pBdr>
          <w:bottom w:val="single" w:sz="4" w:space="30" w:color="FFFFFF"/>
        </w:pBdr>
        <w:tabs>
          <w:tab w:val="left" w:pos="851"/>
        </w:tabs>
        <w:contextualSpacing/>
        <w:jc w:val="both"/>
        <w:rPr>
          <w:i/>
          <w:sz w:val="24"/>
          <w:szCs w:val="24"/>
          <w:lang w:eastAsia="en-US"/>
        </w:rPr>
      </w:pPr>
    </w:p>
    <w:p w:rsidR="00860108" w:rsidRDefault="00860108" w:rsidP="007A6546">
      <w:pPr>
        <w:pBdr>
          <w:bottom w:val="single" w:sz="4" w:space="30" w:color="FFFFFF"/>
        </w:pBdr>
        <w:tabs>
          <w:tab w:val="left" w:pos="851"/>
        </w:tabs>
        <w:contextualSpacing/>
        <w:jc w:val="both"/>
        <w:rPr>
          <w:i/>
          <w:sz w:val="24"/>
          <w:szCs w:val="24"/>
          <w:lang w:eastAsia="en-US"/>
        </w:rPr>
      </w:pPr>
    </w:p>
    <w:p w:rsidR="007A6546" w:rsidRDefault="009E7427" w:rsidP="007A6546">
      <w:pPr>
        <w:pBdr>
          <w:bottom w:val="single" w:sz="4" w:space="30" w:color="FFFFFF"/>
        </w:pBdr>
        <w:tabs>
          <w:tab w:val="left" w:pos="851"/>
        </w:tabs>
        <w:spacing w:line="360" w:lineRule="auto"/>
        <w:contextualSpacing/>
        <w:jc w:val="both"/>
        <w:rPr>
          <w:rStyle w:val="11"/>
          <w:rFonts w:eastAsia="Calibri"/>
          <w:sz w:val="28"/>
          <w:szCs w:val="28"/>
        </w:rPr>
      </w:pPr>
      <w:r>
        <w:rPr>
          <w:lang w:eastAsia="en-US"/>
        </w:rPr>
        <w:t xml:space="preserve">          </w:t>
      </w:r>
      <w:r w:rsidR="00FB282E">
        <w:t>3.6.</w:t>
      </w:r>
      <w:r w:rsidR="004C1F81" w:rsidRPr="009C6494">
        <w:t xml:space="preserve"> Заседания муниципальной АТК проводятся в соответствии с планом работы муниципальной АТК не реже одного раза в квартал.</w:t>
      </w:r>
      <w:r w:rsidR="004C1F81" w:rsidRPr="009C6494">
        <w:rPr>
          <w:rStyle w:val="10"/>
          <w:rFonts w:ascii="Times New Roman" w:eastAsia="Calibri" w:hAnsi="Times New Roman" w:cs="Times New Roman"/>
          <w:sz w:val="28"/>
          <w:szCs w:val="28"/>
        </w:rPr>
        <w:t xml:space="preserve"> </w:t>
      </w:r>
      <w:r w:rsidR="004C1F81" w:rsidRPr="009C6494">
        <w:rPr>
          <w:rStyle w:val="11"/>
          <w:rFonts w:eastAsia="Calibri"/>
          <w:sz w:val="28"/>
          <w:szCs w:val="28"/>
        </w:rPr>
        <w:t>По результатам рассмотрения вопросов п</w:t>
      </w:r>
      <w:r w:rsidR="004C1F81" w:rsidRPr="009C6494">
        <w:t xml:space="preserve">ринимаются решения с </w:t>
      </w:r>
      <w:r w:rsidR="004C1F81" w:rsidRPr="009C6494">
        <w:rPr>
          <w:rStyle w:val="11"/>
          <w:rFonts w:eastAsia="Calibri"/>
          <w:sz w:val="28"/>
          <w:szCs w:val="28"/>
        </w:rPr>
        <w:t>указанием конкретных сроков их исполнения и определением должностных лиц, ответственных за  исполнение принятых решений, которые вносятся  в протокол заседания муниципальной АТК.</w:t>
      </w:r>
    </w:p>
    <w:p w:rsidR="007A6546" w:rsidRDefault="009E7427" w:rsidP="007A6546">
      <w:pPr>
        <w:pBdr>
          <w:bottom w:val="single" w:sz="4" w:space="30" w:color="FFFFFF"/>
        </w:pBdr>
        <w:tabs>
          <w:tab w:val="left" w:pos="851"/>
        </w:tabs>
        <w:spacing w:line="360" w:lineRule="auto"/>
        <w:contextualSpacing/>
        <w:jc w:val="both"/>
      </w:pPr>
      <w:r>
        <w:rPr>
          <w:rStyle w:val="11"/>
          <w:rFonts w:eastAsia="Calibri"/>
          <w:sz w:val="28"/>
          <w:szCs w:val="28"/>
        </w:rPr>
        <w:t xml:space="preserve">           </w:t>
      </w:r>
      <w:r w:rsidR="004C1F81" w:rsidRPr="009C6494">
        <w:rPr>
          <w:rStyle w:val="11"/>
          <w:rFonts w:eastAsia="Calibri"/>
          <w:sz w:val="28"/>
          <w:szCs w:val="28"/>
        </w:rPr>
        <w:t xml:space="preserve">Решения, </w:t>
      </w:r>
      <w:r w:rsidR="004C1F81" w:rsidRPr="009C6494">
        <w:t xml:space="preserve"> </w:t>
      </w:r>
      <w:r w:rsidR="004C1F81" w:rsidRPr="009C6494">
        <w:rPr>
          <w:rStyle w:val="11"/>
          <w:rFonts w:eastAsia="Calibri"/>
          <w:sz w:val="28"/>
          <w:szCs w:val="28"/>
        </w:rPr>
        <w:t>принимаемые антитеррористической комиссией в Яросл</w:t>
      </w:r>
      <w:r w:rsidR="004C1F81" w:rsidRPr="009C6494">
        <w:rPr>
          <w:snapToGrid w:val="0"/>
        </w:rPr>
        <w:t>авской области (далее</w:t>
      </w:r>
      <w:r w:rsidR="004C1F81" w:rsidRPr="009C6494">
        <w:t>–</w:t>
      </w:r>
      <w:r w:rsidR="004C1F81" w:rsidRPr="009C6494">
        <w:rPr>
          <w:snapToGrid w:val="0"/>
        </w:rPr>
        <w:t>АТК ЯО) и оперативным штабом в Ярославской области (дале</w:t>
      </w:r>
      <w:proofErr w:type="gramStart"/>
      <w:r w:rsidR="004C1F81" w:rsidRPr="009C6494">
        <w:rPr>
          <w:snapToGrid w:val="0"/>
        </w:rPr>
        <w:t>е-</w:t>
      </w:r>
      <w:proofErr w:type="gramEnd"/>
      <w:r w:rsidR="004C1F81" w:rsidRPr="009C6494">
        <w:rPr>
          <w:snapToGrid w:val="0"/>
        </w:rPr>
        <w:t xml:space="preserve"> ОШ ЯО), в части касающейся муниципального района, а так </w:t>
      </w:r>
      <w:r w:rsidR="004C1F81" w:rsidRPr="009C6494">
        <w:rPr>
          <w:snapToGrid w:val="0"/>
        </w:rPr>
        <w:lastRenderedPageBreak/>
        <w:t xml:space="preserve">же решения НАК, поручения </w:t>
      </w:r>
      <w:r w:rsidR="004C1F81" w:rsidRPr="009C6494">
        <w:t xml:space="preserve">аппарата НАК, </w:t>
      </w:r>
      <w:r w:rsidR="004C1F81" w:rsidRPr="009C6494">
        <w:rPr>
          <w:snapToGrid w:val="0"/>
        </w:rPr>
        <w:t>рассматриваются на заседаниях муниципальной АТК, и так же вносятся в</w:t>
      </w:r>
      <w:r w:rsidR="004C1F81" w:rsidRPr="009C6494">
        <w:rPr>
          <w:rStyle w:val="11"/>
          <w:rFonts w:eastAsia="Calibri"/>
          <w:sz w:val="28"/>
          <w:szCs w:val="28"/>
        </w:rPr>
        <w:t xml:space="preserve"> протокол заседания муниципальной АТК, или доводятся до  должностных лиц, ответственных за  исполнение принятых решений, через информационные письма. </w:t>
      </w:r>
      <w:proofErr w:type="gramStart"/>
      <w:r w:rsidR="004C1F81" w:rsidRPr="009C6494">
        <w:t>Рассылка выписок из протоколов муниципальной АТК осуществляется через сопроводительные письма, с отметкой о получении выписок.</w:t>
      </w:r>
      <w:proofErr w:type="gramEnd"/>
      <w:r w:rsidR="004C1F81" w:rsidRPr="009C6494">
        <w:t xml:space="preserve"> Организован системный контроль за ходом  исполнения решений </w:t>
      </w:r>
      <w:proofErr w:type="gramStart"/>
      <w:r w:rsidR="004C1F81" w:rsidRPr="009C6494">
        <w:t>муниципальной</w:t>
      </w:r>
      <w:proofErr w:type="gramEnd"/>
      <w:r w:rsidR="004C1F81" w:rsidRPr="009C6494">
        <w:t xml:space="preserve"> АТК и АТК в ЯО. Для осуществления контроля по принятым на заседании муниципальной АТК решениям  согласно рекомендации аппарата АТК в ЯО об организации контроля от 30.09.2015 года № ИХ.35–3224/15, ведется таблица контроля. </w:t>
      </w:r>
      <w:r w:rsidR="004C1F81" w:rsidRPr="009C6494">
        <w:rPr>
          <w:color w:val="000000"/>
        </w:rPr>
        <w:t>По поручению председателя муниципальной АТК секре</w:t>
      </w:r>
      <w:r w:rsidR="004C1F81" w:rsidRPr="009C6494">
        <w:rPr>
          <w:rFonts w:eastAsia="Calibri"/>
        </w:rPr>
        <w:t xml:space="preserve">тарь муниципальной АТК осуществляет </w:t>
      </w:r>
      <w:proofErr w:type="gramStart"/>
      <w:r w:rsidR="004C1F81" w:rsidRPr="009C6494">
        <w:rPr>
          <w:rFonts w:eastAsia="Calibri"/>
        </w:rPr>
        <w:t>контроль за</w:t>
      </w:r>
      <w:proofErr w:type="gramEnd"/>
      <w:r w:rsidR="004C1F81" w:rsidRPr="009C6494">
        <w:rPr>
          <w:rFonts w:eastAsia="Calibri"/>
        </w:rPr>
        <w:t xml:space="preserve"> исполнением решений и поручений, содержащихся </w:t>
      </w:r>
      <w:r w:rsidR="004C1F81" w:rsidRPr="009C6494">
        <w:t>в протоколах заседаний</w:t>
      </w:r>
      <w:r w:rsidR="004C1F81" w:rsidRPr="009C6494">
        <w:rPr>
          <w:color w:val="878E91"/>
        </w:rPr>
        <w:t xml:space="preserve"> </w:t>
      </w:r>
      <w:r w:rsidR="004C1F81" w:rsidRPr="009C6494">
        <w:rPr>
          <w:rFonts w:eastAsia="Calibri"/>
        </w:rPr>
        <w:t xml:space="preserve"> муниципальной АТК,</w:t>
      </w:r>
      <w:r w:rsidR="004C1F81" w:rsidRPr="009C6494">
        <w:t xml:space="preserve"> а так же за исполнением решений АТК в ЯО и информирует председателя комиссии о ходе их исполнения.</w:t>
      </w:r>
      <w:r w:rsidR="004C1F81">
        <w:t xml:space="preserve"> Информация об исполнении решений АТК ЯО и АТК ЯО и ОШ ЯО направляется в аппарат АТК ЯО. </w:t>
      </w:r>
    </w:p>
    <w:p w:rsidR="0027117D" w:rsidRPr="00D07761" w:rsidRDefault="009E7427" w:rsidP="00860108">
      <w:pPr>
        <w:pBdr>
          <w:bottom w:val="single" w:sz="4" w:space="30" w:color="FFFFFF"/>
        </w:pBdr>
        <w:tabs>
          <w:tab w:val="left" w:pos="851"/>
        </w:tabs>
        <w:spacing w:line="360" w:lineRule="auto"/>
        <w:contextualSpacing/>
        <w:jc w:val="both"/>
      </w:pPr>
      <w:r w:rsidRPr="00D07761">
        <w:t xml:space="preserve">            </w:t>
      </w:r>
      <w:r w:rsidR="004C1F81" w:rsidRPr="00D07761">
        <w:t>На заседании АТК ПМР 2</w:t>
      </w:r>
      <w:r w:rsidR="0027117D" w:rsidRPr="00D07761">
        <w:t>6</w:t>
      </w:r>
      <w:r w:rsidR="004C1F81" w:rsidRPr="00D07761">
        <w:t>.03.202</w:t>
      </w:r>
      <w:r w:rsidR="0027117D" w:rsidRPr="00D07761">
        <w:t>4</w:t>
      </w:r>
      <w:r w:rsidR="004C1F81" w:rsidRPr="00D07761">
        <w:t xml:space="preserve"> года, протокол № </w:t>
      </w:r>
      <w:r w:rsidR="0027117D" w:rsidRPr="00D07761">
        <w:t>1</w:t>
      </w:r>
      <w:r w:rsidR="004C1F81" w:rsidRPr="00D07761">
        <w:t>, рассмотрен</w:t>
      </w:r>
      <w:r w:rsidR="0027117D" w:rsidRPr="00D07761">
        <w:t>ы</w:t>
      </w:r>
      <w:r w:rsidR="004C1F81" w:rsidRPr="00D07761">
        <w:t xml:space="preserve"> контрольны</w:t>
      </w:r>
      <w:r w:rsidR="0027117D" w:rsidRPr="00D07761">
        <w:t>е</w:t>
      </w:r>
      <w:r w:rsidR="004C1F81" w:rsidRPr="00D07761">
        <w:t xml:space="preserve"> вопрос</w:t>
      </w:r>
      <w:r w:rsidR="0027117D" w:rsidRPr="00D07761">
        <w:t>ы</w:t>
      </w:r>
      <w:r w:rsidR="00D07761">
        <w:t>.</w:t>
      </w:r>
    </w:p>
    <w:p w:rsidR="00D07761" w:rsidRDefault="00D07761" w:rsidP="00D07761">
      <w:pPr>
        <w:pBdr>
          <w:bottom w:val="single" w:sz="4" w:space="30" w:color="FFFFFF"/>
        </w:pBdr>
        <w:tabs>
          <w:tab w:val="left" w:pos="851"/>
        </w:tabs>
        <w:contextualSpacing/>
        <w:jc w:val="both"/>
        <w:rPr>
          <w:b/>
          <w:sz w:val="24"/>
          <w:szCs w:val="24"/>
        </w:rPr>
      </w:pPr>
      <w:proofErr w:type="spellStart"/>
      <w:r w:rsidRPr="00075B28">
        <w:rPr>
          <w:b/>
          <w:i/>
          <w:sz w:val="24"/>
          <w:szCs w:val="24"/>
          <w:u w:val="single"/>
        </w:rPr>
        <w:t>Справочно</w:t>
      </w:r>
      <w:proofErr w:type="spellEnd"/>
      <w:r w:rsidRPr="00075B28">
        <w:rPr>
          <w:b/>
          <w:i/>
          <w:sz w:val="24"/>
          <w:szCs w:val="24"/>
          <w:u w:val="single"/>
        </w:rPr>
        <w:t>:</w:t>
      </w:r>
      <w:r w:rsidRPr="00075B28">
        <w:rPr>
          <w:b/>
          <w:sz w:val="24"/>
          <w:szCs w:val="24"/>
        </w:rPr>
        <w:t xml:space="preserve">   </w:t>
      </w:r>
    </w:p>
    <w:p w:rsidR="00D07761" w:rsidRPr="00D07761" w:rsidRDefault="00D07761" w:rsidP="00D07761">
      <w:pPr>
        <w:pBdr>
          <w:bottom w:val="single" w:sz="4" w:space="30" w:color="FFFFFF"/>
        </w:pBdr>
        <w:tabs>
          <w:tab w:val="left" w:pos="851"/>
        </w:tabs>
        <w:contextualSpacing/>
        <w:jc w:val="both"/>
        <w:rPr>
          <w:b/>
          <w:i/>
          <w:sz w:val="24"/>
          <w:szCs w:val="24"/>
        </w:rPr>
      </w:pPr>
      <w:r>
        <w:rPr>
          <w:b/>
          <w:sz w:val="24"/>
          <w:szCs w:val="24"/>
        </w:rPr>
        <w:t xml:space="preserve">-  </w:t>
      </w:r>
      <w:r w:rsidRPr="00D07761">
        <w:rPr>
          <w:i/>
          <w:sz w:val="24"/>
          <w:szCs w:val="24"/>
        </w:rPr>
        <w:t>О</w:t>
      </w:r>
      <w:r w:rsidRPr="00D07761">
        <w:rPr>
          <w:i/>
          <w:sz w:val="24"/>
          <w:szCs w:val="24"/>
          <w:shd w:val="clear" w:color="auto" w:fill="FFFFFF"/>
        </w:rPr>
        <w:t xml:space="preserve"> принятых мерах по устранению недостатков </w:t>
      </w:r>
      <w:proofErr w:type="gramStart"/>
      <w:r w:rsidRPr="00D07761">
        <w:rPr>
          <w:i/>
          <w:sz w:val="24"/>
          <w:szCs w:val="24"/>
          <w:shd w:val="clear" w:color="auto" w:fill="FFFFFF"/>
        </w:rPr>
        <w:t>в</w:t>
      </w:r>
      <w:proofErr w:type="gramEnd"/>
      <w:r w:rsidRPr="00D07761">
        <w:rPr>
          <w:i/>
          <w:sz w:val="24"/>
          <w:szCs w:val="24"/>
          <w:shd w:val="clear" w:color="auto" w:fill="FFFFFF"/>
        </w:rPr>
        <w:t xml:space="preserve"> </w:t>
      </w:r>
      <w:proofErr w:type="gramStart"/>
      <w:r w:rsidRPr="00D07761">
        <w:rPr>
          <w:i/>
          <w:sz w:val="24"/>
          <w:szCs w:val="24"/>
          <w:shd w:val="clear" w:color="auto" w:fill="FFFFFF"/>
        </w:rPr>
        <w:t>МУК</w:t>
      </w:r>
      <w:proofErr w:type="gramEnd"/>
      <w:r w:rsidRPr="00D07761">
        <w:rPr>
          <w:i/>
          <w:sz w:val="24"/>
          <w:szCs w:val="24"/>
          <w:shd w:val="clear" w:color="auto" w:fill="FFFFFF"/>
        </w:rPr>
        <w:t xml:space="preserve"> </w:t>
      </w:r>
      <w:r w:rsidRPr="00D07761">
        <w:rPr>
          <w:i/>
          <w:color w:val="111111"/>
          <w:sz w:val="24"/>
          <w:szCs w:val="24"/>
          <w:shd w:val="clear" w:color="auto" w:fill="FFFFFF"/>
        </w:rPr>
        <w:t>«</w:t>
      </w:r>
      <w:proofErr w:type="spellStart"/>
      <w:r w:rsidRPr="00D07761">
        <w:rPr>
          <w:i/>
          <w:color w:val="111111"/>
          <w:sz w:val="24"/>
          <w:szCs w:val="24"/>
          <w:shd w:val="clear" w:color="auto" w:fill="FFFFFF"/>
        </w:rPr>
        <w:t>Межпоселенческий</w:t>
      </w:r>
      <w:proofErr w:type="spellEnd"/>
      <w:r w:rsidRPr="00D07761">
        <w:rPr>
          <w:i/>
          <w:color w:val="111111"/>
          <w:sz w:val="24"/>
          <w:szCs w:val="24"/>
          <w:shd w:val="clear" w:color="auto" w:fill="FFFFFF"/>
        </w:rPr>
        <w:t xml:space="preserve"> культурно-досуговый центр» Пошехонского муниципального района</w:t>
      </w:r>
      <w:r w:rsidRPr="00D07761">
        <w:rPr>
          <w:i/>
          <w:sz w:val="24"/>
          <w:szCs w:val="24"/>
          <w:shd w:val="clear" w:color="auto" w:fill="FFFFFF"/>
        </w:rPr>
        <w:t>, выявленных  в ходе проверки 21.11.2023.</w:t>
      </w:r>
      <w:r w:rsidRPr="00D07761">
        <w:rPr>
          <w:i/>
          <w:sz w:val="24"/>
          <w:szCs w:val="24"/>
        </w:rPr>
        <w:t xml:space="preserve"> </w:t>
      </w:r>
      <w:r>
        <w:rPr>
          <w:i/>
          <w:sz w:val="24"/>
          <w:szCs w:val="24"/>
        </w:rPr>
        <w:t>По результатам рассмотрения вопрос оставлен на контроле, рассмотрение вопроса в 3-м квартале 2024 г.;</w:t>
      </w:r>
    </w:p>
    <w:p w:rsidR="00D07761" w:rsidRDefault="00D07761" w:rsidP="00D07761">
      <w:pPr>
        <w:pBdr>
          <w:bottom w:val="single" w:sz="4" w:space="30" w:color="FFFFFF"/>
        </w:pBdr>
        <w:tabs>
          <w:tab w:val="left" w:pos="851"/>
        </w:tabs>
        <w:spacing w:line="360" w:lineRule="auto"/>
        <w:contextualSpacing/>
        <w:jc w:val="both"/>
        <w:rPr>
          <w:i/>
          <w:sz w:val="24"/>
          <w:szCs w:val="24"/>
        </w:rPr>
      </w:pPr>
      <w:r w:rsidRPr="00D07761">
        <w:rPr>
          <w:b/>
          <w:i/>
          <w:sz w:val="24"/>
          <w:szCs w:val="24"/>
        </w:rPr>
        <w:t>-</w:t>
      </w:r>
      <w:r>
        <w:rPr>
          <w:b/>
          <w:i/>
          <w:sz w:val="24"/>
          <w:szCs w:val="24"/>
        </w:rPr>
        <w:t xml:space="preserve"> </w:t>
      </w:r>
      <w:r w:rsidR="009E7427" w:rsidRPr="00D07761">
        <w:rPr>
          <w:bCs/>
          <w:i/>
          <w:sz w:val="24"/>
          <w:szCs w:val="24"/>
        </w:rPr>
        <w:t>О состоянии антитеррористической защищенности объектов религиозных организаций. Принимаемые меры по устранению выявленных недостатков в ходе проверки указанных объектов. Заслушаны н</w:t>
      </w:r>
      <w:r w:rsidR="009E7427" w:rsidRPr="00D07761">
        <w:rPr>
          <w:i/>
          <w:sz w:val="24"/>
          <w:szCs w:val="24"/>
        </w:rPr>
        <w:t>астоятели Успенского храма и Троицкого храма г. Пошехонье</w:t>
      </w:r>
      <w:r w:rsidR="004C1F81" w:rsidRPr="00D07761">
        <w:rPr>
          <w:i/>
          <w:sz w:val="24"/>
          <w:szCs w:val="24"/>
        </w:rPr>
        <w:t>, по результа</w:t>
      </w:r>
      <w:r w:rsidR="00BE5566" w:rsidRPr="00D07761">
        <w:rPr>
          <w:i/>
          <w:sz w:val="24"/>
          <w:szCs w:val="24"/>
        </w:rPr>
        <w:t>та</w:t>
      </w:r>
      <w:r w:rsidR="004C1F81" w:rsidRPr="00D07761">
        <w:rPr>
          <w:i/>
          <w:sz w:val="24"/>
          <w:szCs w:val="24"/>
        </w:rPr>
        <w:t xml:space="preserve">м </w:t>
      </w:r>
      <w:r w:rsidR="00BE5566" w:rsidRPr="00D07761">
        <w:rPr>
          <w:i/>
          <w:sz w:val="24"/>
          <w:szCs w:val="24"/>
        </w:rPr>
        <w:t xml:space="preserve">рассмотрения вопроса </w:t>
      </w:r>
      <w:r>
        <w:rPr>
          <w:i/>
          <w:sz w:val="24"/>
          <w:szCs w:val="24"/>
        </w:rPr>
        <w:t xml:space="preserve">в </w:t>
      </w:r>
      <w:r w:rsidRPr="00D07761">
        <w:rPr>
          <w:i/>
          <w:sz w:val="24"/>
          <w:szCs w:val="24"/>
        </w:rPr>
        <w:t>связи с исполнением решений муниципальной антитеррористической комиссии вопрос снят с кон</w:t>
      </w:r>
      <w:r>
        <w:rPr>
          <w:i/>
          <w:sz w:val="24"/>
          <w:szCs w:val="24"/>
        </w:rPr>
        <w:t>троля.</w:t>
      </w:r>
    </w:p>
    <w:p w:rsidR="00D07761" w:rsidRDefault="002737AC" w:rsidP="00D07761">
      <w:pPr>
        <w:pBdr>
          <w:bottom w:val="single" w:sz="4" w:space="30" w:color="FFFFFF"/>
        </w:pBdr>
        <w:tabs>
          <w:tab w:val="left" w:pos="851"/>
        </w:tabs>
        <w:spacing w:line="360" w:lineRule="auto"/>
        <w:contextualSpacing/>
        <w:jc w:val="both"/>
      </w:pPr>
      <w:r>
        <w:t xml:space="preserve">          </w:t>
      </w:r>
      <w:r w:rsidR="009E7427">
        <w:t xml:space="preserve"> </w:t>
      </w:r>
      <w:r w:rsidR="00FB282E">
        <w:t>3.7.</w:t>
      </w:r>
      <w:r w:rsidR="00F54209" w:rsidRPr="00F54209">
        <w:t xml:space="preserve"> </w:t>
      </w:r>
      <w:r w:rsidR="00F54209" w:rsidRPr="009C6494">
        <w:t xml:space="preserve">Деятельность муниципальной </w:t>
      </w:r>
      <w:r w:rsidR="00F54209" w:rsidRPr="00F54209">
        <w:rPr>
          <w:bCs/>
        </w:rPr>
        <w:t xml:space="preserve">АТК </w:t>
      </w:r>
      <w:r w:rsidR="00F54209" w:rsidRPr="009C6494">
        <w:t xml:space="preserve">осуществлялась в соответствии с  положением и регламентом  антитеррористической комиссии в муниципальном районе, утвержденным решением председателя  антитеррористической комиссии в Ярославской области Губернатором </w:t>
      </w:r>
      <w:r w:rsidR="00F54209" w:rsidRPr="009C6494">
        <w:lastRenderedPageBreak/>
        <w:t>Ярославской области Д.Ю. Мироновым  от 29.08.2018 года № 1 «О формировании антитеррористических комиссий в муниципальных районах и городских округах Ярославской области».</w:t>
      </w:r>
      <w:r w:rsidR="00F54209">
        <w:t xml:space="preserve"> Все поступающие </w:t>
      </w:r>
      <w:r w:rsidR="007E27AE">
        <w:t xml:space="preserve">методические </w:t>
      </w:r>
      <w:r w:rsidR="00F54209">
        <w:t xml:space="preserve">материалы и рекомендации, поступающие в </w:t>
      </w:r>
      <w:proofErr w:type="gramStart"/>
      <w:r w:rsidR="00F54209">
        <w:t>муниципальную</w:t>
      </w:r>
      <w:proofErr w:type="gramEnd"/>
      <w:r w:rsidR="00F54209">
        <w:t xml:space="preserve"> АТК, направляются руководителям учреждений и организаций</w:t>
      </w:r>
      <w:r w:rsidR="007E27AE">
        <w:t>, занимающихся вопросами профилактики терроризма. Дополнительно материалы по данному вопросу поступают в Управление образования; отдел по делам культуры, молодежи, спорта и туризма;</w:t>
      </w:r>
      <w:r w:rsidR="00F54209">
        <w:t xml:space="preserve"> </w:t>
      </w:r>
      <w:r w:rsidR="007E27AE">
        <w:t>МУ «Социальное агентство молодежи», ГПОУ ЯО Пошехонский аграрн</w:t>
      </w:r>
      <w:proofErr w:type="gramStart"/>
      <w:r w:rsidR="007E27AE">
        <w:t>о-</w:t>
      </w:r>
      <w:proofErr w:type="gramEnd"/>
      <w:r w:rsidR="007E27AE">
        <w:t xml:space="preserve"> политехнический колледж, ГОУ ЯО  «Пошехонская школа- интернат», которые применяются в практической деятельности</w:t>
      </w:r>
      <w:r w:rsidR="009E7427">
        <w:t>, другие учреждения и организации района</w:t>
      </w:r>
      <w:r w:rsidR="007E27AE">
        <w:t xml:space="preserve">. </w:t>
      </w:r>
    </w:p>
    <w:p w:rsidR="00D07761" w:rsidRDefault="007E27AE" w:rsidP="009D3070">
      <w:pPr>
        <w:pBdr>
          <w:bottom w:val="single" w:sz="4" w:space="30" w:color="FFFFFF"/>
        </w:pBdr>
        <w:tabs>
          <w:tab w:val="left" w:pos="851"/>
        </w:tabs>
        <w:spacing w:line="360" w:lineRule="auto"/>
        <w:contextualSpacing/>
        <w:jc w:val="both"/>
      </w:pPr>
      <w:r>
        <w:t>Террористических ячеек и иных тер</w:t>
      </w:r>
      <w:r w:rsidR="009E7427">
        <w:t xml:space="preserve">рористических </w:t>
      </w:r>
      <w:r>
        <w:t>проявлений на территории района не выявлено.</w:t>
      </w:r>
    </w:p>
    <w:p w:rsidR="00D07761" w:rsidRDefault="007F0417" w:rsidP="007F0417">
      <w:pPr>
        <w:pBdr>
          <w:bottom w:val="single" w:sz="4" w:space="30" w:color="FFFFFF"/>
        </w:pBdr>
        <w:tabs>
          <w:tab w:val="left" w:pos="851"/>
        </w:tabs>
        <w:spacing w:line="360" w:lineRule="auto"/>
        <w:contextualSpacing/>
        <w:jc w:val="both"/>
        <w:rPr>
          <w:b/>
          <w:i/>
          <w:sz w:val="24"/>
          <w:szCs w:val="24"/>
          <w:u w:val="single"/>
        </w:rPr>
      </w:pPr>
      <w:r>
        <w:t xml:space="preserve">           </w:t>
      </w:r>
      <w:r w:rsidR="00FB282E">
        <w:t>3.8.</w:t>
      </w:r>
      <w:r w:rsidR="007E27AE" w:rsidRPr="007E27AE">
        <w:t xml:space="preserve"> </w:t>
      </w:r>
      <w:proofErr w:type="spellStart"/>
      <w:r w:rsidR="009E55C9" w:rsidRPr="009E55C9">
        <w:rPr>
          <w:b/>
          <w:i/>
          <w:sz w:val="24"/>
          <w:szCs w:val="24"/>
          <w:u w:val="single"/>
        </w:rPr>
        <w:t>Справочно</w:t>
      </w:r>
      <w:proofErr w:type="spellEnd"/>
      <w:r w:rsidR="009E55C9" w:rsidRPr="009E55C9">
        <w:rPr>
          <w:b/>
          <w:i/>
          <w:sz w:val="24"/>
          <w:szCs w:val="24"/>
          <w:u w:val="single"/>
        </w:rPr>
        <w:t>.</w:t>
      </w:r>
    </w:p>
    <w:p w:rsidR="009D3070" w:rsidRDefault="00D07761" w:rsidP="009D3070">
      <w:pPr>
        <w:pBdr>
          <w:bottom w:val="single" w:sz="4" w:space="30" w:color="FFFFFF"/>
        </w:pBdr>
        <w:tabs>
          <w:tab w:val="left" w:pos="851"/>
        </w:tabs>
        <w:contextualSpacing/>
        <w:jc w:val="both"/>
        <w:rPr>
          <w:i/>
          <w:sz w:val="24"/>
          <w:szCs w:val="24"/>
        </w:rPr>
      </w:pPr>
      <w:r w:rsidRPr="00D07761">
        <w:rPr>
          <w:i/>
          <w:sz w:val="24"/>
          <w:szCs w:val="24"/>
        </w:rPr>
        <w:t>Сотрудники Управления образования образовательных организаций; отдела по делам культуры, молодежи, спорта и туризма; «Социального агентства молодежи», других организаций</w:t>
      </w:r>
      <w:r w:rsidRPr="00D07761">
        <w:rPr>
          <w:i/>
          <w:sz w:val="24"/>
          <w:szCs w:val="24"/>
        </w:rPr>
        <w:tab/>
        <w:t xml:space="preserve"> и учреждений проходят </w:t>
      </w:r>
      <w:proofErr w:type="gramStart"/>
      <w:r w:rsidRPr="00D07761">
        <w:rPr>
          <w:i/>
          <w:sz w:val="24"/>
          <w:szCs w:val="24"/>
        </w:rPr>
        <w:t>обучение по</w:t>
      </w:r>
      <w:proofErr w:type="gramEnd"/>
      <w:r w:rsidRPr="00D07761">
        <w:rPr>
          <w:i/>
          <w:sz w:val="24"/>
          <w:szCs w:val="24"/>
        </w:rPr>
        <w:t xml:space="preserve"> своим направлениям деятельности по решению региональных управлений. </w:t>
      </w:r>
      <w:proofErr w:type="gramStart"/>
      <w:r w:rsidRPr="00D07761">
        <w:rPr>
          <w:i/>
          <w:sz w:val="24"/>
          <w:szCs w:val="24"/>
        </w:rPr>
        <w:t xml:space="preserve">На курсах повышения квалификации в Координационном центре по вопросам формирования у молодежи активной гражданской позиции, предупреждения межнациональных и межконфессиональных конфликтов, противодействия идеологии терроризма и профилактики экстремизма </w:t>
      </w:r>
      <w:proofErr w:type="spellStart"/>
      <w:r w:rsidRPr="00D07761">
        <w:rPr>
          <w:i/>
          <w:sz w:val="24"/>
          <w:szCs w:val="24"/>
        </w:rPr>
        <w:t>ЯрГУ</w:t>
      </w:r>
      <w:proofErr w:type="spellEnd"/>
      <w:r w:rsidRPr="00D07761">
        <w:rPr>
          <w:i/>
          <w:sz w:val="24"/>
          <w:szCs w:val="24"/>
        </w:rPr>
        <w:t xml:space="preserve"> им. П.Г. Демидова прошли обучение в период с октября по ноябрь 2023 года 7 человек. 1 руководитель и 11 ответственных по вопросам противодействия идеологии терроризма и   по вопросам антитеррористической защищенности объектов прошли</w:t>
      </w:r>
      <w:proofErr w:type="gramEnd"/>
      <w:r w:rsidRPr="00D07761">
        <w:rPr>
          <w:i/>
          <w:sz w:val="24"/>
          <w:szCs w:val="24"/>
        </w:rPr>
        <w:t xml:space="preserve"> курсы повышения</w:t>
      </w:r>
      <w:r w:rsidR="00507AE2">
        <w:rPr>
          <w:i/>
          <w:sz w:val="24"/>
          <w:szCs w:val="24"/>
        </w:rPr>
        <w:t xml:space="preserve"> квалификации на</w:t>
      </w:r>
      <w:r w:rsidRPr="00D07761">
        <w:rPr>
          <w:i/>
          <w:sz w:val="24"/>
          <w:szCs w:val="24"/>
        </w:rPr>
        <w:t xml:space="preserve"> интерне</w:t>
      </w:r>
      <w:proofErr w:type="gramStart"/>
      <w:r w:rsidRPr="00D07761">
        <w:rPr>
          <w:i/>
          <w:sz w:val="24"/>
          <w:szCs w:val="24"/>
        </w:rPr>
        <w:t>т-</w:t>
      </w:r>
      <w:proofErr w:type="gramEnd"/>
      <w:r w:rsidRPr="00D07761">
        <w:rPr>
          <w:i/>
          <w:sz w:val="24"/>
          <w:szCs w:val="24"/>
        </w:rPr>
        <w:t xml:space="preserve"> семинарах. </w:t>
      </w:r>
    </w:p>
    <w:p w:rsidR="009D3070" w:rsidRDefault="00D07761" w:rsidP="009D3070">
      <w:pPr>
        <w:pBdr>
          <w:bottom w:val="single" w:sz="4" w:space="30" w:color="FFFFFF"/>
        </w:pBdr>
        <w:tabs>
          <w:tab w:val="left" w:pos="851"/>
        </w:tabs>
        <w:contextualSpacing/>
        <w:jc w:val="both"/>
        <w:rPr>
          <w:i/>
          <w:sz w:val="24"/>
          <w:szCs w:val="24"/>
        </w:rPr>
      </w:pPr>
      <w:r w:rsidRPr="00D07761">
        <w:rPr>
          <w:i/>
          <w:sz w:val="24"/>
          <w:szCs w:val="24"/>
        </w:rPr>
        <w:t xml:space="preserve"> </w:t>
      </w:r>
    </w:p>
    <w:p w:rsidR="007F0417" w:rsidRDefault="002737AC" w:rsidP="009D3070">
      <w:pPr>
        <w:pBdr>
          <w:bottom w:val="single" w:sz="4" w:space="30" w:color="FFFFFF"/>
        </w:pBdr>
        <w:tabs>
          <w:tab w:val="left" w:pos="851"/>
        </w:tabs>
        <w:spacing w:line="360" w:lineRule="auto"/>
        <w:contextualSpacing/>
        <w:jc w:val="both"/>
      </w:pPr>
      <w:r>
        <w:t xml:space="preserve">            </w:t>
      </w:r>
      <w:r w:rsidR="00FB282E">
        <w:t>3.9.</w:t>
      </w:r>
      <w:r w:rsidR="00427077" w:rsidRPr="00427077">
        <w:t xml:space="preserve"> </w:t>
      </w:r>
      <w:proofErr w:type="gramStart"/>
      <w:r w:rsidR="00427077">
        <w:t>С применением периодических изданий, направляемых  методических материалов, материалов, размещенных на сайтах АТК ЯО и НАК, в</w:t>
      </w:r>
      <w:r w:rsidR="00427077" w:rsidRPr="00E613DD">
        <w:t xml:space="preserve"> целях формирования у обучающихся стойкого неприятия идеологии терроризма и привития традиционных российских духовно-нравственных ценностей  с обучающимися общеобразовательных учреждений </w:t>
      </w:r>
      <w:r w:rsidR="00427077">
        <w:t xml:space="preserve"> района</w:t>
      </w:r>
      <w:r w:rsidR="00427077" w:rsidRPr="00E613DD">
        <w:t xml:space="preserve"> </w:t>
      </w:r>
      <w:r w:rsidR="00427077">
        <w:t>на классных часах проводятся</w:t>
      </w:r>
      <w:r w:rsidR="00427077" w:rsidRPr="00E613DD">
        <w:t xml:space="preserve"> беседы и тематические уроки  по разъяснению сущности терроризма, его общественной опасности, об административной и уголовной ответственности за совершение правонарушений и преступлений</w:t>
      </w:r>
      <w:proofErr w:type="gramEnd"/>
      <w:r w:rsidR="00427077" w:rsidRPr="00E613DD">
        <w:t xml:space="preserve"> </w:t>
      </w:r>
      <w:r>
        <w:t xml:space="preserve">          </w:t>
      </w:r>
      <w:r w:rsidR="00427077" w:rsidRPr="00E613DD">
        <w:t xml:space="preserve">несанкционированных общественно-политических </w:t>
      </w:r>
      <w:proofErr w:type="gramStart"/>
      <w:r w:rsidR="00427077" w:rsidRPr="00E613DD">
        <w:t>акциях</w:t>
      </w:r>
      <w:proofErr w:type="gramEnd"/>
      <w:r w:rsidR="00427077" w:rsidRPr="00E613DD">
        <w:t xml:space="preserve">. В рамках </w:t>
      </w:r>
      <w:r w:rsidR="00427077" w:rsidRPr="00E613DD">
        <w:lastRenderedPageBreak/>
        <w:t>предмета «Основы безопасности жизнедеятельности» с обучающимися провод</w:t>
      </w:r>
      <w:r w:rsidR="00427077">
        <w:t>ятся</w:t>
      </w:r>
      <w:r w:rsidR="00427077" w:rsidRPr="00E613DD">
        <w:t xml:space="preserve"> занятия по формированию у учащихся основ информационной безопасности, в том числе по вопросам защиты детей от пропаганды идеологии  терроризма при использовании сети «Интернет</w:t>
      </w:r>
      <w:r w:rsidR="00427077" w:rsidRPr="00004236">
        <w:rPr>
          <w:b/>
        </w:rPr>
        <w:t xml:space="preserve">». </w:t>
      </w:r>
      <w:proofErr w:type="gramStart"/>
      <w:r w:rsidR="007D4EEB" w:rsidRPr="001D44A6">
        <w:t xml:space="preserve">Педагоги используют  в работе с обучающимися  информационно-методические материалы, размещенные на официальных сайтах Национального антитеррористического комитета в разделе «Антитеррор – детям», Антитеррористической комиссии в Ярославской области и методические рекомендации по вопросам противодействия идеологии терроризма, рекомендованные </w:t>
      </w:r>
      <w:proofErr w:type="spellStart"/>
      <w:r w:rsidR="007D4EEB" w:rsidRPr="001D44A6">
        <w:t>Минобрнауки</w:t>
      </w:r>
      <w:proofErr w:type="spellEnd"/>
      <w:r w:rsidR="007D4EEB" w:rsidRPr="001D44A6">
        <w:t xml:space="preserve"> России, информационно-аналитические материалы для проведения занятий с учащимися общеобразовательных и профессиональных образовательных учреждений по противодействию </w:t>
      </w:r>
      <w:r w:rsidR="009D3070">
        <w:t xml:space="preserve"> деструктивным   проявлениям</w:t>
      </w:r>
      <w:r w:rsidR="007D4EEB" w:rsidRPr="001D44A6">
        <w:t>,  информационную брошюру «Рекомендации для педагогов образовательных организаций по проведению</w:t>
      </w:r>
      <w:proofErr w:type="gramEnd"/>
      <w:r w:rsidR="007D4EEB" w:rsidRPr="001D44A6">
        <w:t xml:space="preserve"> профилактической работы в целях предупреждения вовлечения несовершеннолетних в криминальные субкультуры и деструктивную деятельность».</w:t>
      </w:r>
    </w:p>
    <w:p w:rsidR="009D3070" w:rsidRDefault="007D4EEB" w:rsidP="009D3070">
      <w:pPr>
        <w:pBdr>
          <w:bottom w:val="single" w:sz="4" w:space="30" w:color="FFFFFF"/>
        </w:pBdr>
        <w:tabs>
          <w:tab w:val="left" w:pos="851"/>
        </w:tabs>
        <w:spacing w:line="360" w:lineRule="auto"/>
        <w:contextualSpacing/>
        <w:jc w:val="both"/>
      </w:pPr>
      <w:r w:rsidRPr="007D4EEB">
        <w:t>На сайтах образовательных организаций размещены информационные материалы в области противодействия идеологии терроризма, в  том числе памятки для родителей, публикуется информация о проведенных мероприятиях антитеррористического направления. Информация о «</w:t>
      </w:r>
      <w:r w:rsidRPr="007D4EEB">
        <w:rPr>
          <w:lang w:val="en-US"/>
        </w:rPr>
        <w:t>QR</w:t>
      </w:r>
      <w:r w:rsidRPr="007D4EEB">
        <w:t xml:space="preserve">-кодах против экстремизма» размещена в социальной сети </w:t>
      </w:r>
      <w:proofErr w:type="spellStart"/>
      <w:r w:rsidRPr="007D4EEB">
        <w:t>ВКонтакте</w:t>
      </w:r>
      <w:proofErr w:type="spellEnd"/>
      <w:r w:rsidRPr="007D4EEB">
        <w:t xml:space="preserve"> в группе «Образование Пошехонского района», на сайте МКУ Управления образования  и на сайтах образовательных организаций.</w:t>
      </w:r>
      <w:r w:rsidR="008F3987">
        <w:t xml:space="preserve"> Материалы по противодействию терроризму и экстремизму размещены на сайтах Администрации района и поселений, подведомственных учреждений и организаций. </w:t>
      </w:r>
    </w:p>
    <w:p w:rsidR="009D3070" w:rsidRPr="007F0417" w:rsidRDefault="002737AC" w:rsidP="009D3070">
      <w:pPr>
        <w:pBdr>
          <w:bottom w:val="single" w:sz="4" w:space="30" w:color="FFFFFF"/>
        </w:pBdr>
        <w:tabs>
          <w:tab w:val="left" w:pos="851"/>
        </w:tabs>
        <w:spacing w:line="360" w:lineRule="auto"/>
        <w:contextualSpacing/>
        <w:jc w:val="both"/>
        <w:rPr>
          <w:rStyle w:val="11"/>
          <w:sz w:val="28"/>
          <w:szCs w:val="28"/>
        </w:rPr>
      </w:pPr>
      <w:r>
        <w:t xml:space="preserve">           </w:t>
      </w:r>
      <w:r w:rsidR="00FB282E">
        <w:t>4.</w:t>
      </w:r>
      <w:r w:rsidR="006D4CAB" w:rsidRPr="006D4CAB">
        <w:t xml:space="preserve"> </w:t>
      </w:r>
      <w:r w:rsidR="008F3987">
        <w:t>Н</w:t>
      </w:r>
      <w:r w:rsidR="006D4CAB" w:rsidRPr="009C6494">
        <w:t>а официальном сайте</w:t>
      </w:r>
      <w:r w:rsidR="006D4CAB" w:rsidRPr="009C6494">
        <w:rPr>
          <w:color w:val="000000"/>
          <w:lang w:bidi="ru-RU"/>
        </w:rPr>
        <w:t xml:space="preserve"> информационно</w:t>
      </w:r>
      <w:r w:rsidR="006D4CAB" w:rsidRPr="009C6494">
        <w:t>–</w:t>
      </w:r>
      <w:r w:rsidR="006D4CAB" w:rsidRPr="009C6494">
        <w:rPr>
          <w:color w:val="000000"/>
          <w:lang w:bidi="ru-RU"/>
        </w:rPr>
        <w:t>коммуникационной сети «Интернет»</w:t>
      </w:r>
      <w:r w:rsidR="006D4CAB" w:rsidRPr="009C6494">
        <w:t xml:space="preserve"> администрации муниципального района</w:t>
      </w:r>
      <w:r w:rsidR="006D4CAB" w:rsidRPr="009C6494">
        <w:rPr>
          <w:rStyle w:val="serp-urlitem"/>
          <w:shd w:val="clear" w:color="auto" w:fill="FFFFFF"/>
        </w:rPr>
        <w:t xml:space="preserve"> </w:t>
      </w:r>
      <w:r w:rsidR="006D4CAB" w:rsidRPr="009C6494">
        <w:t xml:space="preserve">регулярно размещается </w:t>
      </w:r>
      <w:r w:rsidR="006D4CAB" w:rsidRPr="009C6494">
        <w:rPr>
          <w:iCs/>
        </w:rPr>
        <w:t xml:space="preserve"> информация  о</w:t>
      </w:r>
      <w:r w:rsidR="006D4CAB" w:rsidRPr="009C6494">
        <w:t xml:space="preserve">   деятельности   муниципальной АТК, а так же  мероприятия, </w:t>
      </w:r>
      <w:r w:rsidR="006D4CAB" w:rsidRPr="009C6494">
        <w:lastRenderedPageBreak/>
        <w:t>направленные на повышение уровня антитеррористической защищенности  и безопасности объектов (территорий) и  населения.</w:t>
      </w:r>
      <w:r w:rsidR="009D3070">
        <w:t xml:space="preserve"> </w:t>
      </w:r>
      <w:r w:rsidR="006D4CAB" w:rsidRPr="009C6494">
        <w:t xml:space="preserve">На </w:t>
      </w:r>
      <w:proofErr w:type="gramStart"/>
      <w:r w:rsidR="006D4CAB" w:rsidRPr="009C6494">
        <w:t>интернет–странице</w:t>
      </w:r>
      <w:proofErr w:type="gramEnd"/>
      <w:r w:rsidR="006D4CAB" w:rsidRPr="009C6494">
        <w:t xml:space="preserve"> муниципальной АТК</w:t>
      </w:r>
      <w:r w:rsidR="006D4CAB" w:rsidRPr="009C6494">
        <w:rPr>
          <w:color w:val="000000"/>
          <w:lang w:bidi="ru-RU"/>
        </w:rPr>
        <w:t xml:space="preserve"> информационно-коммуникационной сети «Интернет»</w:t>
      </w:r>
      <w:r w:rsidR="006D4CAB" w:rsidRPr="009C6494">
        <w:t xml:space="preserve"> администрации Пошехонского  муниципального района</w:t>
      </w:r>
      <w:r w:rsidR="006D4CAB" w:rsidRPr="002737AC">
        <w:rPr>
          <w:color w:val="000000" w:themeColor="text1"/>
        </w:rPr>
        <w:t xml:space="preserve"> </w:t>
      </w:r>
      <w:r w:rsidR="006D4CAB" w:rsidRPr="007F0417">
        <w:rPr>
          <w:color w:val="000000" w:themeColor="text1"/>
        </w:rPr>
        <w:t>(</w:t>
      </w:r>
      <w:hyperlink r:id="rId9" w:history="1">
        <w:r w:rsidRPr="007F0417">
          <w:rPr>
            <w:rStyle w:val="a4"/>
            <w:color w:val="000000" w:themeColor="text1"/>
            <w:u w:val="none"/>
            <w:shd w:val="clear" w:color="auto" w:fill="FFFFFF"/>
          </w:rPr>
          <w:t>http://пошехонский-район.рф/</w:t>
        </w:r>
      </w:hyperlink>
      <w:r w:rsidR="006D4CAB" w:rsidRPr="007F0417">
        <w:rPr>
          <w:rStyle w:val="serp-urlitem"/>
          <w:color w:val="000000" w:themeColor="text1"/>
          <w:shd w:val="clear" w:color="auto" w:fill="FFFFFF"/>
        </w:rPr>
        <w:t>)</w:t>
      </w:r>
      <w:r w:rsidRPr="007F0417">
        <w:rPr>
          <w:rStyle w:val="serp-urlitem"/>
          <w:color w:val="000000" w:themeColor="text1"/>
          <w:shd w:val="clear" w:color="auto" w:fill="FFFFFF"/>
        </w:rPr>
        <w:t xml:space="preserve">, </w:t>
      </w:r>
      <w:r w:rsidR="006D4CAB" w:rsidRPr="007F0417">
        <w:rPr>
          <w:rStyle w:val="11"/>
          <w:sz w:val="28"/>
          <w:szCs w:val="28"/>
        </w:rPr>
        <w:t>ссылка «Безопасность жизнедеятельности» на страницу антитеррористическая безопасность</w:t>
      </w:r>
      <w:r w:rsidRPr="007F0417">
        <w:rPr>
          <w:rStyle w:val="11"/>
          <w:sz w:val="28"/>
          <w:szCs w:val="28"/>
        </w:rPr>
        <w:t>:</w:t>
      </w:r>
    </w:p>
    <w:p w:rsidR="009D3070" w:rsidRPr="007F0417" w:rsidRDefault="006D4CAB" w:rsidP="009D3070">
      <w:pPr>
        <w:pBdr>
          <w:bottom w:val="single" w:sz="4" w:space="30" w:color="FFFFFF"/>
        </w:pBdr>
        <w:tabs>
          <w:tab w:val="left" w:pos="851"/>
        </w:tabs>
        <w:spacing w:line="360" w:lineRule="auto"/>
        <w:contextualSpacing/>
        <w:jc w:val="both"/>
      </w:pPr>
      <w:r w:rsidRPr="007F0417">
        <w:rPr>
          <w:color w:val="000000"/>
          <w:shd w:val="clear" w:color="auto" w:fill="FFFFFF"/>
        </w:rPr>
        <w:t>–</w:t>
      </w:r>
      <w:r w:rsidRPr="007F0417">
        <w:rPr>
          <w:rStyle w:val="serp-urlitem"/>
          <w:shd w:val="clear" w:color="auto" w:fill="FFFFFF"/>
        </w:rPr>
        <w:t xml:space="preserve">    с</w:t>
      </w:r>
      <w:r w:rsidRPr="007F0417">
        <w:t xml:space="preserve">остав,  положение и регламент </w:t>
      </w:r>
      <w:proofErr w:type="gramStart"/>
      <w:r w:rsidRPr="007F0417">
        <w:t>муниципальной</w:t>
      </w:r>
      <w:proofErr w:type="gramEnd"/>
      <w:r w:rsidRPr="007F0417">
        <w:t xml:space="preserve"> АТК;</w:t>
      </w:r>
    </w:p>
    <w:p w:rsidR="009D3070" w:rsidRPr="001B700F" w:rsidRDefault="006D4CAB" w:rsidP="009D3070">
      <w:pPr>
        <w:pBdr>
          <w:bottom w:val="single" w:sz="4" w:space="30" w:color="FFFFFF"/>
        </w:pBdr>
        <w:tabs>
          <w:tab w:val="left" w:pos="851"/>
        </w:tabs>
        <w:spacing w:line="360" w:lineRule="auto"/>
        <w:contextualSpacing/>
        <w:jc w:val="both"/>
      </w:pPr>
      <w:r w:rsidRPr="001B700F">
        <w:rPr>
          <w:color w:val="000000"/>
          <w:shd w:val="clear" w:color="auto" w:fill="FFFFFF"/>
        </w:rPr>
        <w:t>–    п</w:t>
      </w:r>
      <w:r w:rsidRPr="001B700F">
        <w:t>лан работы муниципальной АТК;</w:t>
      </w:r>
    </w:p>
    <w:p w:rsidR="009D3070" w:rsidRPr="001B700F" w:rsidRDefault="006D4CAB" w:rsidP="009D3070">
      <w:pPr>
        <w:pBdr>
          <w:bottom w:val="single" w:sz="4" w:space="30" w:color="FFFFFF"/>
        </w:pBdr>
        <w:tabs>
          <w:tab w:val="left" w:pos="851"/>
        </w:tabs>
        <w:spacing w:line="360" w:lineRule="auto"/>
        <w:contextualSpacing/>
        <w:jc w:val="both"/>
      </w:pPr>
      <w:r w:rsidRPr="001B700F">
        <w:rPr>
          <w:color w:val="000000"/>
          <w:shd w:val="clear" w:color="auto" w:fill="FFFFFF"/>
        </w:rPr>
        <w:t xml:space="preserve">–   </w:t>
      </w:r>
      <w:r w:rsidRPr="001B700F">
        <w:rPr>
          <w:rStyle w:val="11"/>
          <w:sz w:val="28"/>
          <w:szCs w:val="28"/>
        </w:rPr>
        <w:t xml:space="preserve">информация о проведенных заседаниях антитеррористической комиссии муниципального района и принятых   на них решениях </w:t>
      </w:r>
      <w:r w:rsidRPr="001B700F">
        <w:t xml:space="preserve">(за отчетный период размещено </w:t>
      </w:r>
      <w:r w:rsidRPr="001B700F">
        <w:rPr>
          <w:color w:val="000000"/>
          <w:shd w:val="clear" w:color="auto" w:fill="FFFFFF"/>
        </w:rPr>
        <w:t xml:space="preserve">– </w:t>
      </w:r>
      <w:r w:rsidR="001B700F" w:rsidRPr="001B700F">
        <w:rPr>
          <w:color w:val="000000"/>
          <w:shd w:val="clear" w:color="auto" w:fill="FFFFFF"/>
        </w:rPr>
        <w:t>5</w:t>
      </w:r>
      <w:r w:rsidRPr="001B700F">
        <w:t xml:space="preserve"> информаци</w:t>
      </w:r>
      <w:r w:rsidR="001B700F" w:rsidRPr="001B700F">
        <w:t>й</w:t>
      </w:r>
      <w:r w:rsidRPr="001B700F">
        <w:t>);</w:t>
      </w:r>
    </w:p>
    <w:p w:rsidR="009D3070" w:rsidRPr="001B700F" w:rsidRDefault="006D4CAB" w:rsidP="009D3070">
      <w:pPr>
        <w:pBdr>
          <w:bottom w:val="single" w:sz="4" w:space="30" w:color="FFFFFF"/>
        </w:pBdr>
        <w:tabs>
          <w:tab w:val="left" w:pos="851"/>
        </w:tabs>
        <w:spacing w:line="360" w:lineRule="auto"/>
        <w:contextualSpacing/>
        <w:jc w:val="both"/>
        <w:rPr>
          <w:rFonts w:eastAsia="Calibri"/>
          <w:lang w:eastAsia="en-US"/>
        </w:rPr>
      </w:pPr>
      <w:r w:rsidRPr="001B700F">
        <w:rPr>
          <w:color w:val="000000"/>
          <w:shd w:val="clear" w:color="auto" w:fill="FFFFFF"/>
        </w:rPr>
        <w:t>–</w:t>
      </w:r>
      <w:r w:rsidRPr="001B700F">
        <w:rPr>
          <w:rFonts w:eastAsia="Calibri"/>
          <w:lang w:eastAsia="en-US"/>
        </w:rPr>
        <w:t xml:space="preserve"> памятка иностранным гражданам об ответственности за нарушение антитеррористического законодательства  Российской Федерации;</w:t>
      </w:r>
    </w:p>
    <w:p w:rsidR="009D3070" w:rsidRPr="001B700F" w:rsidRDefault="006D4CAB" w:rsidP="009D3070">
      <w:pPr>
        <w:pBdr>
          <w:bottom w:val="single" w:sz="4" w:space="30" w:color="FFFFFF"/>
        </w:pBdr>
        <w:tabs>
          <w:tab w:val="left" w:pos="851"/>
        </w:tabs>
        <w:spacing w:line="360" w:lineRule="auto"/>
        <w:contextualSpacing/>
        <w:jc w:val="both"/>
        <w:rPr>
          <w:rFonts w:eastAsia="Calibri"/>
          <w:lang w:eastAsia="en-US"/>
        </w:rPr>
      </w:pPr>
      <w:r w:rsidRPr="001B700F">
        <w:rPr>
          <w:rFonts w:eastAsia="Calibri"/>
          <w:lang w:eastAsia="en-US"/>
        </w:rPr>
        <w:t>- нормативн</w:t>
      </w:r>
      <w:proofErr w:type="gramStart"/>
      <w:r w:rsidRPr="001B700F">
        <w:rPr>
          <w:rFonts w:eastAsia="Calibri"/>
          <w:lang w:eastAsia="en-US"/>
        </w:rPr>
        <w:t>о-</w:t>
      </w:r>
      <w:proofErr w:type="gramEnd"/>
      <w:r w:rsidRPr="001B700F">
        <w:rPr>
          <w:rFonts w:eastAsia="Calibri"/>
          <w:lang w:eastAsia="en-US"/>
        </w:rPr>
        <w:t xml:space="preserve"> правовые акты; </w:t>
      </w:r>
    </w:p>
    <w:p w:rsidR="000C39AE" w:rsidRPr="001B700F" w:rsidRDefault="006D4CAB" w:rsidP="009D3070">
      <w:pPr>
        <w:pBdr>
          <w:bottom w:val="single" w:sz="4" w:space="30" w:color="FFFFFF"/>
        </w:pBdr>
        <w:tabs>
          <w:tab w:val="left" w:pos="851"/>
        </w:tabs>
        <w:spacing w:line="360" w:lineRule="auto"/>
        <w:contextualSpacing/>
        <w:jc w:val="both"/>
        <w:rPr>
          <w:rFonts w:eastAsia="Calibri"/>
          <w:lang w:eastAsia="en-US"/>
        </w:rPr>
      </w:pPr>
      <w:r w:rsidRPr="001B700F">
        <w:rPr>
          <w:rFonts w:eastAsia="Calibri"/>
          <w:lang w:eastAsia="en-US"/>
        </w:rPr>
        <w:t>-планы работ;</w:t>
      </w:r>
    </w:p>
    <w:p w:rsidR="001B700F" w:rsidRPr="001B700F" w:rsidRDefault="006D4CAB" w:rsidP="009D3070">
      <w:pPr>
        <w:pBdr>
          <w:bottom w:val="single" w:sz="4" w:space="30" w:color="FFFFFF"/>
        </w:pBdr>
        <w:tabs>
          <w:tab w:val="left" w:pos="851"/>
        </w:tabs>
        <w:spacing w:line="360" w:lineRule="auto"/>
        <w:contextualSpacing/>
        <w:jc w:val="both"/>
        <w:rPr>
          <w:rFonts w:eastAsia="Calibri"/>
          <w:lang w:eastAsia="en-US"/>
        </w:rPr>
      </w:pPr>
      <w:r w:rsidRPr="001B700F">
        <w:rPr>
          <w:rFonts w:eastAsia="Calibri"/>
          <w:lang w:eastAsia="en-US"/>
        </w:rPr>
        <w:t>- отчеты о деятельности АТК ПМР</w:t>
      </w:r>
      <w:r w:rsidR="001B700F" w:rsidRPr="001B700F">
        <w:rPr>
          <w:rFonts w:eastAsia="Calibri"/>
          <w:lang w:eastAsia="en-US"/>
        </w:rPr>
        <w:t xml:space="preserve">; </w:t>
      </w:r>
    </w:p>
    <w:p w:rsidR="00106900" w:rsidRPr="001B700F" w:rsidRDefault="001B700F" w:rsidP="009D3070">
      <w:pPr>
        <w:pBdr>
          <w:bottom w:val="single" w:sz="4" w:space="30" w:color="FFFFFF"/>
        </w:pBdr>
        <w:tabs>
          <w:tab w:val="left" w:pos="851"/>
        </w:tabs>
        <w:spacing w:line="360" w:lineRule="auto"/>
        <w:contextualSpacing/>
        <w:jc w:val="both"/>
        <w:rPr>
          <w:rStyle w:val="11"/>
          <w:sz w:val="28"/>
          <w:szCs w:val="28"/>
        </w:rPr>
      </w:pPr>
      <w:r w:rsidRPr="001B700F">
        <w:rPr>
          <w:rFonts w:eastAsia="Calibri"/>
          <w:lang w:eastAsia="en-US"/>
        </w:rPr>
        <w:t>-информация для населения (9 материалов)</w:t>
      </w:r>
      <w:r w:rsidR="006D4CAB" w:rsidRPr="001B700F">
        <w:rPr>
          <w:rFonts w:eastAsia="Calibri"/>
          <w:lang w:eastAsia="en-US"/>
        </w:rPr>
        <w:t>.</w:t>
      </w:r>
      <w:r w:rsidR="006D4CAB" w:rsidRPr="001B700F">
        <w:rPr>
          <w:rStyle w:val="11"/>
          <w:sz w:val="28"/>
          <w:szCs w:val="28"/>
        </w:rPr>
        <w:t xml:space="preserve"> </w:t>
      </w:r>
    </w:p>
    <w:p w:rsidR="00106900" w:rsidRDefault="006D4CAB" w:rsidP="00106900">
      <w:pPr>
        <w:pBdr>
          <w:bottom w:val="single" w:sz="4" w:space="30" w:color="FFFFFF"/>
        </w:pBdr>
        <w:tabs>
          <w:tab w:val="left" w:pos="851"/>
        </w:tabs>
        <w:spacing w:line="360" w:lineRule="auto"/>
        <w:contextualSpacing/>
        <w:jc w:val="both"/>
      </w:pPr>
      <w:r>
        <w:t>Также в сети интернет размещаются материалы о проводимых мероприятиях по вопросам противодействия идеологии терроризма.</w:t>
      </w:r>
    </w:p>
    <w:p w:rsidR="00106900" w:rsidRDefault="006D4CAB" w:rsidP="00106900">
      <w:pPr>
        <w:pBdr>
          <w:bottom w:val="single" w:sz="4" w:space="30" w:color="FFFFFF"/>
        </w:pBdr>
        <w:tabs>
          <w:tab w:val="left" w:pos="851"/>
        </w:tabs>
        <w:contextualSpacing/>
        <w:jc w:val="both"/>
        <w:rPr>
          <w:rStyle w:val="Bodytext2"/>
          <w:b/>
          <w:i/>
          <w:color w:val="000000" w:themeColor="text1"/>
        </w:rPr>
      </w:pPr>
      <w:proofErr w:type="spellStart"/>
      <w:r w:rsidRPr="000C39AE">
        <w:rPr>
          <w:rStyle w:val="Bodytext2"/>
          <w:b/>
          <w:i/>
          <w:color w:val="000000" w:themeColor="text1"/>
        </w:rPr>
        <w:t>Справочно</w:t>
      </w:r>
      <w:proofErr w:type="spellEnd"/>
      <w:r w:rsidRPr="000C39AE">
        <w:rPr>
          <w:rStyle w:val="Bodytext2"/>
          <w:b/>
          <w:i/>
          <w:color w:val="000000" w:themeColor="text1"/>
        </w:rPr>
        <w:t>.</w:t>
      </w:r>
    </w:p>
    <w:p w:rsidR="00106900" w:rsidRDefault="000C39AE" w:rsidP="00106900">
      <w:pPr>
        <w:pBdr>
          <w:bottom w:val="single" w:sz="4" w:space="30" w:color="FFFFFF"/>
        </w:pBdr>
        <w:tabs>
          <w:tab w:val="left" w:pos="851"/>
        </w:tabs>
        <w:contextualSpacing/>
        <w:jc w:val="both"/>
        <w:rPr>
          <w:rFonts w:ascii="Arial" w:hAnsi="Arial" w:cs="Arial"/>
          <w:i/>
          <w:iCs/>
          <w:color w:val="000000"/>
          <w:sz w:val="24"/>
          <w:szCs w:val="24"/>
        </w:rPr>
      </w:pPr>
      <w:r w:rsidRPr="000C39AE">
        <w:rPr>
          <w:i/>
          <w:iCs/>
          <w:sz w:val="24"/>
          <w:szCs w:val="24"/>
        </w:rPr>
        <w:t xml:space="preserve">В образовательных организациях и при работе с молодежью регулярно проводятся  занятия и беседы с применением методических комплексов, рекомендаций и практического пособия, разработанными специалистами Ярославского областного молодежного информационного центра: МК «Основы информационной культуры», Профилактика агрессивного поведения в подростковой среде»; МК «Формирование ответственного поведения подростков», по которым специалистами Социального агентства молодежи проведены с молодежью по 12 занятий. </w:t>
      </w:r>
      <w:proofErr w:type="gramStart"/>
      <w:r w:rsidRPr="000C39AE">
        <w:rPr>
          <w:i/>
          <w:iCs/>
          <w:sz w:val="24"/>
          <w:szCs w:val="24"/>
        </w:rPr>
        <w:t>Также пр</w:t>
      </w:r>
      <w:r w:rsidRPr="000C39AE">
        <w:rPr>
          <w:rStyle w:val="FontStyle13"/>
          <w:i/>
          <w:iCs/>
          <w:sz w:val="24"/>
          <w:szCs w:val="24"/>
        </w:rPr>
        <w:t xml:space="preserve">и проведении указанных мероприятий используются информационно-методические материалы, размещенные на официальных сайтах Национального антитеррористического комитета в разделе «Антитеррор - детям», Антитеррористической комиссии в Ярославской области и методические рекомендации по вопросам противодействия идеологии терроризма, рекомендованные </w:t>
      </w:r>
      <w:proofErr w:type="spellStart"/>
      <w:r w:rsidRPr="000C39AE">
        <w:rPr>
          <w:rStyle w:val="FontStyle13"/>
          <w:i/>
          <w:iCs/>
          <w:sz w:val="24"/>
          <w:szCs w:val="24"/>
        </w:rPr>
        <w:t>Минобрнауки</w:t>
      </w:r>
      <w:proofErr w:type="spellEnd"/>
      <w:r w:rsidRPr="000C39AE">
        <w:rPr>
          <w:rStyle w:val="FontStyle13"/>
          <w:i/>
          <w:iCs/>
          <w:sz w:val="24"/>
          <w:szCs w:val="24"/>
        </w:rPr>
        <w:t xml:space="preserve"> России, ГАУ ЯО «Дворец молодежи».</w:t>
      </w:r>
      <w:proofErr w:type="gramEnd"/>
      <w:r w:rsidRPr="000C39AE">
        <w:rPr>
          <w:rStyle w:val="FontStyle13"/>
          <w:i/>
          <w:iCs/>
          <w:sz w:val="24"/>
          <w:szCs w:val="24"/>
        </w:rPr>
        <w:t xml:space="preserve"> Для проведения занятий с учащимися общеобразовательных и профессиональных образовательных учреждений по противодействию деструктивным проявлениям подростков применяются материалы, информационная брошюра «Рекомендации для педагогов образовательных организаций по проведению профилактической работы в целях предупреждения вовлечения несовершеннолетних в криминальные субкультуры и деструктивную деятельность». </w:t>
      </w:r>
      <w:r w:rsidRPr="000C39AE">
        <w:rPr>
          <w:i/>
          <w:iCs/>
          <w:sz w:val="24"/>
          <w:szCs w:val="24"/>
        </w:rPr>
        <w:t xml:space="preserve">На мероприятиях распространяются информационных </w:t>
      </w:r>
      <w:r w:rsidRPr="000C39AE">
        <w:rPr>
          <w:i/>
          <w:iCs/>
          <w:sz w:val="24"/>
          <w:szCs w:val="24"/>
        </w:rPr>
        <w:lastRenderedPageBreak/>
        <w:t>буклеты, листовки, памятки с целью противодействия распространению идеологии экстремизма и терроризма в молодежной среде, предоставленные специалистами ГАУ ЯО «Дворцом молодежи»: «Как вести себя в толпе в случае возможного теракта»; «Правила поведения при возникновении террористического акта»; «Внимание: молодежный экстремизм»; Листовка «Телефон доверия».</w:t>
      </w:r>
      <w:r w:rsidRPr="000C39AE">
        <w:rPr>
          <w:b/>
          <w:sz w:val="24"/>
          <w:szCs w:val="24"/>
        </w:rPr>
        <w:t xml:space="preserve"> </w:t>
      </w:r>
      <w:r w:rsidRPr="000C39AE">
        <w:rPr>
          <w:i/>
          <w:sz w:val="24"/>
          <w:szCs w:val="24"/>
        </w:rPr>
        <w:t xml:space="preserve">На базе МУ «САМ» осуществляют свою деятельность молодежные общественные объединения, которым оказывается всесторонняя поддержка (информационная, консультативная, ресурсная, материальная): - </w:t>
      </w:r>
      <w:proofErr w:type="gramStart"/>
      <w:r w:rsidRPr="000C39AE">
        <w:rPr>
          <w:i/>
          <w:sz w:val="24"/>
          <w:szCs w:val="24"/>
        </w:rPr>
        <w:t xml:space="preserve">Клуб молодых семей «Светлячки» - состоит в клубе 54 семьи (198 человек);- Волонтерский отряд «Мы </w:t>
      </w:r>
      <w:proofErr w:type="spellStart"/>
      <w:r w:rsidRPr="000C39AE">
        <w:rPr>
          <w:i/>
          <w:sz w:val="24"/>
          <w:szCs w:val="24"/>
        </w:rPr>
        <w:t>САМи</w:t>
      </w:r>
      <w:proofErr w:type="spellEnd"/>
      <w:r w:rsidRPr="000C39AE">
        <w:rPr>
          <w:i/>
          <w:sz w:val="24"/>
          <w:szCs w:val="24"/>
        </w:rPr>
        <w:t xml:space="preserve">» - 254 человека;- «Волонтеры Победы» Пошехонского МР – 214 человек;- Спортивный клуб «Молодёжка в спорте» - 65 человек; </w:t>
      </w:r>
      <w:r w:rsidRPr="000C39AE">
        <w:rPr>
          <w:i/>
          <w:color w:val="000000" w:themeColor="text1"/>
          <w:sz w:val="24"/>
          <w:szCs w:val="24"/>
        </w:rPr>
        <w:t>- Военно-патриотический клуб (Молодёжное пространство) – 20 человек;</w:t>
      </w:r>
      <w:r w:rsidRPr="000C39AE">
        <w:rPr>
          <w:i/>
          <w:sz w:val="24"/>
          <w:szCs w:val="24"/>
        </w:rPr>
        <w:t>- Клуб работающей молодежи «Молодой профессионал» состоит - 180 человек.</w:t>
      </w:r>
      <w:proofErr w:type="gramEnd"/>
      <w:r w:rsidRPr="000C39AE">
        <w:rPr>
          <w:i/>
          <w:sz w:val="24"/>
          <w:szCs w:val="24"/>
        </w:rPr>
        <w:t xml:space="preserve">  Деятельность спортивного клуба «Молодежка в спорте» направлена на профилактику правонарушений в молодёжной среде, формирование навыков ведения здорового образа жизни; активного отдыха и досуга; воспитание духовно – нравственных ценностей. Два раза в неделю на базе спортивного центра «ОРИОН» проводятся обучающие занятия по игре в бильярд, </w:t>
      </w:r>
      <w:proofErr w:type="spellStart"/>
      <w:r w:rsidRPr="00106900">
        <w:rPr>
          <w:i/>
          <w:sz w:val="24"/>
          <w:szCs w:val="24"/>
        </w:rPr>
        <w:t>дартс</w:t>
      </w:r>
      <w:proofErr w:type="spellEnd"/>
      <w:r w:rsidRPr="00106900">
        <w:rPr>
          <w:i/>
          <w:sz w:val="24"/>
          <w:szCs w:val="24"/>
        </w:rPr>
        <w:t xml:space="preserve">, теннис с подростками и молодежью в возрасте от 14 до 35 лет. </w:t>
      </w:r>
      <w:proofErr w:type="gramStart"/>
      <w:r w:rsidR="00106900" w:rsidRPr="00106900">
        <w:rPr>
          <w:i/>
          <w:iCs/>
          <w:sz w:val="24"/>
          <w:szCs w:val="24"/>
        </w:rPr>
        <w:t xml:space="preserve">В период с 01.01.2024 по 01.06.2024 специалистами службы </w:t>
      </w:r>
      <w:proofErr w:type="spellStart"/>
      <w:r w:rsidR="00106900" w:rsidRPr="00106900">
        <w:rPr>
          <w:i/>
          <w:iCs/>
          <w:sz w:val="24"/>
          <w:szCs w:val="24"/>
        </w:rPr>
        <w:t>психолого</w:t>
      </w:r>
      <w:proofErr w:type="spellEnd"/>
      <w:r w:rsidR="00106900" w:rsidRPr="00106900">
        <w:rPr>
          <w:i/>
          <w:iCs/>
          <w:sz w:val="24"/>
          <w:szCs w:val="24"/>
        </w:rPr>
        <w:t xml:space="preserve"> - медико-социального сопровождения МБОУ Центр «Эдельвейс» совместно с гл. специалистом администрации Пошехонского МР  и сотрудниками ГПДН ОП "Пошехонский" с несовершеннолетними, состоящими на профилактическом учете в </w:t>
      </w:r>
      <w:proofErr w:type="spellStart"/>
      <w:r w:rsidR="00106900" w:rsidRPr="00106900">
        <w:rPr>
          <w:i/>
          <w:iCs/>
          <w:sz w:val="24"/>
          <w:szCs w:val="24"/>
        </w:rPr>
        <w:t>ТКДНиЗП</w:t>
      </w:r>
      <w:proofErr w:type="spellEnd"/>
      <w:r w:rsidR="00106900" w:rsidRPr="00106900">
        <w:rPr>
          <w:i/>
          <w:iCs/>
          <w:sz w:val="24"/>
          <w:szCs w:val="24"/>
        </w:rPr>
        <w:t xml:space="preserve"> и ГПДН проведено 35 индивидуальных бесед по формированию стойкого неприятия идеологии терроризма и привитию традиционных российских духовно- нравственных ценностей.</w:t>
      </w:r>
      <w:proofErr w:type="gramEnd"/>
      <w:r w:rsidR="00106900" w:rsidRPr="00106900">
        <w:rPr>
          <w:i/>
          <w:iCs/>
          <w:sz w:val="24"/>
          <w:szCs w:val="24"/>
        </w:rPr>
        <w:t xml:space="preserve"> Профилактические групповые беседы проходят не только с лицами, состоящими на профилактическом учете в </w:t>
      </w:r>
      <w:proofErr w:type="spellStart"/>
      <w:r w:rsidR="00106900" w:rsidRPr="00106900">
        <w:rPr>
          <w:i/>
          <w:iCs/>
          <w:sz w:val="24"/>
          <w:szCs w:val="24"/>
        </w:rPr>
        <w:t>ТКДНиЗП</w:t>
      </w:r>
      <w:proofErr w:type="spellEnd"/>
      <w:r w:rsidR="00106900" w:rsidRPr="00106900">
        <w:rPr>
          <w:i/>
          <w:iCs/>
          <w:sz w:val="24"/>
          <w:szCs w:val="24"/>
        </w:rPr>
        <w:t>, но и среди молодежи, не состоящей на учетах: в ГПОУ ЯО Пошехонский аграрн</w:t>
      </w:r>
      <w:proofErr w:type="gramStart"/>
      <w:r w:rsidR="00106900" w:rsidRPr="00106900">
        <w:rPr>
          <w:i/>
          <w:iCs/>
          <w:sz w:val="24"/>
          <w:szCs w:val="24"/>
        </w:rPr>
        <w:t>о-</w:t>
      </w:r>
      <w:proofErr w:type="gramEnd"/>
      <w:r w:rsidR="00106900" w:rsidRPr="00106900">
        <w:rPr>
          <w:i/>
          <w:iCs/>
          <w:sz w:val="24"/>
          <w:szCs w:val="24"/>
        </w:rPr>
        <w:t xml:space="preserve"> политехнический колледж с участием социального педагога, представителей религиозных организаций. Также привлекаются к данной работе представители волонтерских движений, общества детей войны, представители районной газеты «Сельская Новь». В ГПОУ ЯО Пошехонский аграрн</w:t>
      </w:r>
      <w:proofErr w:type="gramStart"/>
      <w:r w:rsidR="00106900" w:rsidRPr="00106900">
        <w:rPr>
          <w:i/>
          <w:iCs/>
          <w:sz w:val="24"/>
          <w:szCs w:val="24"/>
        </w:rPr>
        <w:t>о-</w:t>
      </w:r>
      <w:proofErr w:type="gramEnd"/>
      <w:r w:rsidR="00106900" w:rsidRPr="00106900">
        <w:rPr>
          <w:i/>
          <w:iCs/>
          <w:sz w:val="24"/>
          <w:szCs w:val="24"/>
        </w:rPr>
        <w:t xml:space="preserve"> политехнический колледж с участием представителя религиозной организации проводятся ежемесячно классные часы с обучающимися. С целью создания условий по привитию у обучающихся неприятия идеологии терроризма и формирования традиционных российских духовно- нравственных ценностей, формирования внутренней позиции личности школьника, необходимой ему для конструктивного и ответственного поведения в обществе,  школах района еженедельно проводятся линейки с поднятием флага РФ и исполнения гимна РФ, обязательные занятия внеурочной деятельности «Разговоры о важном» и Росси</w:t>
      </w:r>
      <w:proofErr w:type="gramStart"/>
      <w:r w:rsidR="00106900" w:rsidRPr="00106900">
        <w:rPr>
          <w:i/>
          <w:iCs/>
          <w:sz w:val="24"/>
          <w:szCs w:val="24"/>
        </w:rPr>
        <w:t>я-</w:t>
      </w:r>
      <w:proofErr w:type="gramEnd"/>
      <w:r w:rsidR="00106900" w:rsidRPr="00106900">
        <w:rPr>
          <w:i/>
          <w:iCs/>
          <w:sz w:val="24"/>
          <w:szCs w:val="24"/>
        </w:rPr>
        <w:t xml:space="preserve"> мои горизонты». С целью формирования активной гражданской позиции, направленной на неприятие идеологии терроризма, в образовательных организациях проводились воспитательные, культурн</w:t>
      </w:r>
      <w:proofErr w:type="gramStart"/>
      <w:r w:rsidR="00106900" w:rsidRPr="00106900">
        <w:rPr>
          <w:i/>
          <w:iCs/>
          <w:sz w:val="24"/>
          <w:szCs w:val="24"/>
        </w:rPr>
        <w:t>о-</w:t>
      </w:r>
      <w:proofErr w:type="gramEnd"/>
      <w:r w:rsidR="00106900" w:rsidRPr="00106900">
        <w:rPr>
          <w:i/>
          <w:iCs/>
          <w:sz w:val="24"/>
          <w:szCs w:val="24"/>
        </w:rPr>
        <w:t xml:space="preserve"> массовые, просветительские, спортивные мероприятия: более 20 массовых мероприятий на уровне района, в которых приняли участие более 700 обучающихся, в </w:t>
      </w:r>
      <w:proofErr w:type="spellStart"/>
      <w:r w:rsidR="00106900" w:rsidRPr="00106900">
        <w:rPr>
          <w:i/>
          <w:iCs/>
          <w:sz w:val="24"/>
          <w:szCs w:val="24"/>
        </w:rPr>
        <w:t>т.ч</w:t>
      </w:r>
      <w:proofErr w:type="spellEnd"/>
      <w:r w:rsidR="00106900" w:rsidRPr="00106900">
        <w:rPr>
          <w:i/>
          <w:iCs/>
          <w:sz w:val="24"/>
          <w:szCs w:val="24"/>
        </w:rPr>
        <w:t xml:space="preserve">. районный конкурс военно-патриотической песни «Битва хоров: голоса моей России» муниципальный этап Всероссийского конкурса сочинений «Без срока давности», районный фестиваль ГТО, районный смотр- конкурс детского творчества «Помни каждый гражданин: спасения номер- 012, районный конкурс для </w:t>
      </w:r>
      <w:proofErr w:type="gramStart"/>
      <w:r w:rsidR="00106900" w:rsidRPr="00106900">
        <w:rPr>
          <w:i/>
          <w:iCs/>
          <w:sz w:val="24"/>
          <w:szCs w:val="24"/>
        </w:rPr>
        <w:t>обучающихся</w:t>
      </w:r>
      <w:proofErr w:type="gramEnd"/>
      <w:r w:rsidR="00106900" w:rsidRPr="00106900">
        <w:rPr>
          <w:i/>
          <w:iCs/>
          <w:sz w:val="24"/>
          <w:szCs w:val="24"/>
        </w:rPr>
        <w:t xml:space="preserve"> «Наш теплый дом. Безопасное электричество», районный шашечный турнир «мастера шашек» и другие. </w:t>
      </w:r>
      <w:proofErr w:type="gramStart"/>
      <w:r w:rsidR="00106900" w:rsidRPr="00106900">
        <w:rPr>
          <w:i/>
          <w:sz w:val="24"/>
          <w:szCs w:val="24"/>
        </w:rPr>
        <w:t>С целью защиты обучающихся от влияния идеологии терроризма  в образовательных организациях  района проведена большая работа по привлечению детей к деятельности</w:t>
      </w:r>
      <w:proofErr w:type="gramEnd"/>
      <w:r w:rsidR="00106900" w:rsidRPr="00106900">
        <w:rPr>
          <w:i/>
          <w:sz w:val="24"/>
          <w:szCs w:val="24"/>
        </w:rPr>
        <w:t xml:space="preserve"> общественных организаций и объединений. Так, на данный момент в районе создано и активно действуют 3 отряда «</w:t>
      </w:r>
      <w:proofErr w:type="spellStart"/>
      <w:r w:rsidR="00106900" w:rsidRPr="00106900">
        <w:rPr>
          <w:i/>
          <w:sz w:val="24"/>
          <w:szCs w:val="24"/>
        </w:rPr>
        <w:t>Юнармии</w:t>
      </w:r>
      <w:proofErr w:type="spellEnd"/>
      <w:r w:rsidR="00106900" w:rsidRPr="00106900">
        <w:rPr>
          <w:i/>
          <w:sz w:val="24"/>
          <w:szCs w:val="24"/>
        </w:rPr>
        <w:t xml:space="preserve"> 2 (71 участник), 12 волонтерских отрядов  (271 участник),  11  первичных отделений РДДМ (300 участников),  обучающиеся начальных классов 4 школ включились в работу детского общественного движения «Орлята России» (161 участник). С целью обеспечения </w:t>
      </w:r>
      <w:r w:rsidR="00106900" w:rsidRPr="00106900">
        <w:rPr>
          <w:i/>
          <w:sz w:val="24"/>
          <w:szCs w:val="24"/>
        </w:rPr>
        <w:lastRenderedPageBreak/>
        <w:t xml:space="preserve">максимального охвата обучающихся позитивной повесткой в свободное от учебы время в школах района созданы Школьные спортивные клубы (654 участник), Школьные театры (174 участник), детям предоставлен широкий выбор программ дополнительного образования на базе всех образовательных организаций (на 01.01.2024 года доля </w:t>
      </w:r>
      <w:proofErr w:type="gramStart"/>
      <w:r w:rsidR="00106900" w:rsidRPr="00106900">
        <w:rPr>
          <w:i/>
          <w:sz w:val="24"/>
          <w:szCs w:val="24"/>
        </w:rPr>
        <w:t>детей, охваченных дополнительным образованием составила</w:t>
      </w:r>
      <w:proofErr w:type="gramEnd"/>
      <w:r w:rsidR="00106900" w:rsidRPr="00106900">
        <w:rPr>
          <w:i/>
          <w:sz w:val="24"/>
          <w:szCs w:val="24"/>
        </w:rPr>
        <w:t xml:space="preserve"> 91,22 %).</w:t>
      </w:r>
      <w:r w:rsidR="00106900" w:rsidRPr="00106900">
        <w:rPr>
          <w:i/>
          <w:iCs/>
          <w:sz w:val="24"/>
          <w:szCs w:val="24"/>
        </w:rPr>
        <w:t xml:space="preserve"> Информация размещается в сети Интернет на сайте Администрации района и сайтах подведомственных учреждений, в социальных сетях. В контакте, в группах: МУ «Социальное агентство молодёжи» Пошехонского МР https://vk.com/club176351755; Пошехонская молоде</w:t>
      </w:r>
      <w:r w:rsidR="00106900" w:rsidRPr="00106900">
        <w:rPr>
          <w:i/>
          <w:iCs/>
          <w:color w:val="000000"/>
          <w:sz w:val="24"/>
          <w:szCs w:val="24"/>
        </w:rPr>
        <w:t xml:space="preserve">жка </w:t>
      </w:r>
      <w:hyperlink r:id="rId10" w:history="1">
        <w:r w:rsidR="00106900" w:rsidRPr="00106900">
          <w:rPr>
            <w:i/>
            <w:iCs/>
            <w:color w:val="000000"/>
            <w:sz w:val="24"/>
            <w:szCs w:val="24"/>
          </w:rPr>
          <w:t>https://vk.com/club66556690</w:t>
        </w:r>
      </w:hyperlink>
      <w:r w:rsidR="00106900" w:rsidRPr="00106900">
        <w:rPr>
          <w:i/>
          <w:iCs/>
          <w:color w:val="000000"/>
          <w:sz w:val="24"/>
          <w:szCs w:val="24"/>
        </w:rPr>
        <w:t xml:space="preserve">; Клуб молодых семей «Светлячки»  </w:t>
      </w:r>
      <w:hyperlink r:id="rId11" w:history="1">
        <w:r w:rsidR="00106900" w:rsidRPr="00106900">
          <w:rPr>
            <w:i/>
            <w:iCs/>
            <w:color w:val="000000"/>
            <w:sz w:val="24"/>
            <w:szCs w:val="24"/>
          </w:rPr>
          <w:t>https://vk.com/club82351303</w:t>
        </w:r>
      </w:hyperlink>
      <w:r w:rsidR="00106900" w:rsidRPr="00106900">
        <w:rPr>
          <w:i/>
          <w:iCs/>
          <w:color w:val="000000"/>
          <w:sz w:val="24"/>
          <w:szCs w:val="24"/>
        </w:rPr>
        <w:t xml:space="preserve">; Клуб «Молодой профессионал» Пошехонский МР </w:t>
      </w:r>
      <w:hyperlink r:id="rId12" w:history="1">
        <w:r w:rsidR="00106900" w:rsidRPr="00106900">
          <w:rPr>
            <w:i/>
            <w:iCs/>
            <w:color w:val="000000"/>
            <w:sz w:val="24"/>
            <w:szCs w:val="24"/>
          </w:rPr>
          <w:t>https://vk.com/club86437278</w:t>
        </w:r>
      </w:hyperlink>
      <w:r w:rsidR="00106900" w:rsidRPr="00106900">
        <w:rPr>
          <w:i/>
          <w:iCs/>
          <w:color w:val="000000"/>
          <w:sz w:val="24"/>
          <w:szCs w:val="24"/>
        </w:rPr>
        <w:t xml:space="preserve">; Пошехонский Волонтёрский отряд «Мы </w:t>
      </w:r>
      <w:proofErr w:type="spellStart"/>
      <w:r w:rsidR="00106900" w:rsidRPr="00106900">
        <w:rPr>
          <w:i/>
          <w:iCs/>
          <w:color w:val="000000"/>
          <w:sz w:val="24"/>
          <w:szCs w:val="24"/>
        </w:rPr>
        <w:t>САМи</w:t>
      </w:r>
      <w:proofErr w:type="spellEnd"/>
      <w:r w:rsidR="00106900" w:rsidRPr="00106900">
        <w:rPr>
          <w:i/>
          <w:iCs/>
          <w:color w:val="000000"/>
          <w:sz w:val="24"/>
          <w:szCs w:val="24"/>
        </w:rPr>
        <w:t xml:space="preserve">» </w:t>
      </w:r>
      <w:hyperlink r:id="rId13" w:history="1">
        <w:r w:rsidR="00106900" w:rsidRPr="00106900">
          <w:rPr>
            <w:i/>
            <w:iCs/>
            <w:color w:val="000000"/>
            <w:sz w:val="24"/>
            <w:szCs w:val="24"/>
          </w:rPr>
          <w:t>https://vk.com/club45178664</w:t>
        </w:r>
      </w:hyperlink>
      <w:r w:rsidR="00106900" w:rsidRPr="00106900">
        <w:rPr>
          <w:i/>
          <w:iCs/>
          <w:color w:val="000000"/>
          <w:sz w:val="24"/>
          <w:szCs w:val="24"/>
        </w:rPr>
        <w:t xml:space="preserve">; «Волонтеры Победы. Пошехонский район» </w:t>
      </w:r>
      <w:hyperlink r:id="rId14" w:history="1">
        <w:r w:rsidR="00106900" w:rsidRPr="00106900">
          <w:rPr>
            <w:i/>
            <w:iCs/>
            <w:color w:val="000000"/>
            <w:sz w:val="24"/>
            <w:szCs w:val="24"/>
          </w:rPr>
          <w:t>https://vk.com/club137829386</w:t>
        </w:r>
      </w:hyperlink>
      <w:r w:rsidR="00106900" w:rsidRPr="00106900">
        <w:rPr>
          <w:i/>
          <w:iCs/>
          <w:color w:val="000000"/>
          <w:sz w:val="24"/>
          <w:szCs w:val="24"/>
        </w:rPr>
        <w:t xml:space="preserve">; Спортивный клуб  «Молодёжка в спорте» </w:t>
      </w:r>
      <w:hyperlink r:id="rId15" w:history="1">
        <w:r w:rsidR="00106900" w:rsidRPr="00106900">
          <w:rPr>
            <w:i/>
            <w:iCs/>
            <w:color w:val="000000"/>
            <w:sz w:val="24"/>
            <w:szCs w:val="24"/>
          </w:rPr>
          <w:t>https://vk.com/club158073337</w:t>
        </w:r>
      </w:hyperlink>
      <w:r w:rsidR="00106900" w:rsidRPr="00106900">
        <w:rPr>
          <w:i/>
          <w:iCs/>
          <w:color w:val="000000"/>
          <w:sz w:val="24"/>
          <w:szCs w:val="24"/>
        </w:rPr>
        <w:t>; «</w:t>
      </w:r>
      <w:proofErr w:type="spellStart"/>
      <w:r w:rsidR="00106900" w:rsidRPr="00106900">
        <w:rPr>
          <w:i/>
          <w:iCs/>
          <w:color w:val="000000"/>
          <w:sz w:val="24"/>
          <w:szCs w:val="24"/>
        </w:rPr>
        <w:t>ПрофСАМ</w:t>
      </w:r>
      <w:proofErr w:type="spellEnd"/>
      <w:r w:rsidR="00106900" w:rsidRPr="00106900">
        <w:rPr>
          <w:i/>
          <w:iCs/>
          <w:color w:val="000000"/>
          <w:sz w:val="24"/>
          <w:szCs w:val="24"/>
        </w:rPr>
        <w:t xml:space="preserve">» </w:t>
      </w:r>
      <w:hyperlink r:id="rId16" w:history="1">
        <w:r w:rsidR="00106900" w:rsidRPr="00106900">
          <w:rPr>
            <w:i/>
            <w:iCs/>
            <w:color w:val="000000"/>
            <w:sz w:val="24"/>
            <w:szCs w:val="24"/>
          </w:rPr>
          <w:t>https://vk.com/club160407419</w:t>
        </w:r>
      </w:hyperlink>
      <w:r w:rsidR="00106900" w:rsidRPr="00106900">
        <w:rPr>
          <w:i/>
          <w:iCs/>
          <w:color w:val="000000"/>
          <w:sz w:val="24"/>
          <w:szCs w:val="24"/>
        </w:rPr>
        <w:t>.</w:t>
      </w:r>
      <w:r w:rsidR="00106900">
        <w:rPr>
          <w:i/>
          <w:iCs/>
          <w:color w:val="000000"/>
          <w:sz w:val="24"/>
          <w:szCs w:val="24"/>
        </w:rPr>
        <w:t xml:space="preserve"> </w:t>
      </w:r>
      <w:hyperlink r:id="rId17" w:history="1">
        <w:r w:rsidR="00106900" w:rsidRPr="00106900">
          <w:rPr>
            <w:rStyle w:val="a4"/>
            <w:i/>
            <w:iCs/>
            <w:color w:val="000000"/>
            <w:sz w:val="24"/>
            <w:szCs w:val="24"/>
          </w:rPr>
          <w:t>Главная</w:t>
        </w:r>
      </w:hyperlink>
      <w:r w:rsidR="00106900" w:rsidRPr="00106900">
        <w:rPr>
          <w:rStyle w:val="apple-converted-space"/>
          <w:i/>
          <w:iCs/>
          <w:color w:val="000000"/>
          <w:sz w:val="24"/>
          <w:szCs w:val="24"/>
        </w:rPr>
        <w:t> </w:t>
      </w:r>
      <w:r w:rsidR="00106900" w:rsidRPr="00106900">
        <w:rPr>
          <w:i/>
          <w:iCs/>
          <w:color w:val="000000"/>
          <w:sz w:val="24"/>
          <w:szCs w:val="24"/>
        </w:rPr>
        <w:t>»</w:t>
      </w:r>
      <w:r w:rsidR="00106900" w:rsidRPr="00106900">
        <w:rPr>
          <w:rStyle w:val="apple-converted-space"/>
          <w:i/>
          <w:iCs/>
          <w:color w:val="000000"/>
          <w:sz w:val="24"/>
          <w:szCs w:val="24"/>
        </w:rPr>
        <w:t> </w:t>
      </w:r>
      <w:hyperlink r:id="rId18" w:history="1">
        <w:r w:rsidR="00106900" w:rsidRPr="00106900">
          <w:rPr>
            <w:rStyle w:val="a4"/>
            <w:i/>
            <w:iCs/>
            <w:color w:val="000000"/>
            <w:sz w:val="24"/>
            <w:szCs w:val="24"/>
          </w:rPr>
          <w:t>Новости</w:t>
        </w:r>
      </w:hyperlink>
      <w:r w:rsidR="00106900" w:rsidRPr="00106900">
        <w:rPr>
          <w:rStyle w:val="apple-converted-space"/>
          <w:i/>
          <w:iCs/>
          <w:color w:val="000000"/>
          <w:sz w:val="24"/>
          <w:szCs w:val="24"/>
        </w:rPr>
        <w:t> </w:t>
      </w:r>
      <w:r w:rsidR="00106900" w:rsidRPr="00106900">
        <w:rPr>
          <w:i/>
          <w:iCs/>
          <w:color w:val="000000"/>
          <w:sz w:val="24"/>
          <w:szCs w:val="24"/>
        </w:rPr>
        <w:t xml:space="preserve">» Административная и уголовная ответственность за участие несовершеннолетних в несанкционированных митингах, шествиях, пикетах;- </w:t>
      </w:r>
      <w:hyperlink r:id="rId19" w:history="1">
        <w:r w:rsidR="00106900" w:rsidRPr="00106900">
          <w:rPr>
            <w:rStyle w:val="a4"/>
            <w:i/>
            <w:iCs/>
            <w:color w:val="000000"/>
            <w:sz w:val="24"/>
            <w:szCs w:val="24"/>
          </w:rPr>
          <w:t>http://пошехонский-район.рф/ob-uchastii-v-publichnykh-meropriyatiyakh.html</w:t>
        </w:r>
      </w:hyperlink>
      <w:r w:rsidR="00106900">
        <w:rPr>
          <w:i/>
          <w:iCs/>
          <w:color w:val="000000"/>
          <w:sz w:val="24"/>
          <w:szCs w:val="24"/>
        </w:rPr>
        <w:t xml:space="preserve">. </w:t>
      </w:r>
      <w:r w:rsidR="00106900" w:rsidRPr="00106900">
        <w:rPr>
          <w:i/>
          <w:iCs/>
          <w:color w:val="000000"/>
          <w:sz w:val="24"/>
          <w:szCs w:val="24"/>
        </w:rPr>
        <w:t>Г</w:t>
      </w:r>
      <w:hyperlink r:id="rId20" w:history="1">
        <w:r w:rsidR="00106900" w:rsidRPr="00106900">
          <w:rPr>
            <w:rStyle w:val="a4"/>
            <w:i/>
            <w:iCs/>
            <w:color w:val="000000"/>
            <w:sz w:val="24"/>
            <w:szCs w:val="24"/>
          </w:rPr>
          <w:t>лавная</w:t>
        </w:r>
      </w:hyperlink>
      <w:r w:rsidR="00106900" w:rsidRPr="00106900">
        <w:rPr>
          <w:rStyle w:val="apple-converted-space"/>
          <w:i/>
          <w:iCs/>
          <w:color w:val="000000"/>
          <w:sz w:val="24"/>
          <w:szCs w:val="24"/>
        </w:rPr>
        <w:t> </w:t>
      </w:r>
      <w:r w:rsidR="00106900" w:rsidRPr="00106900">
        <w:rPr>
          <w:i/>
          <w:iCs/>
          <w:color w:val="000000"/>
          <w:sz w:val="24"/>
          <w:szCs w:val="24"/>
        </w:rPr>
        <w:t>»</w:t>
      </w:r>
      <w:r w:rsidR="00106900" w:rsidRPr="00106900">
        <w:rPr>
          <w:rStyle w:val="apple-converted-space"/>
          <w:i/>
          <w:iCs/>
          <w:color w:val="000000"/>
          <w:sz w:val="24"/>
          <w:szCs w:val="24"/>
        </w:rPr>
        <w:t> </w:t>
      </w:r>
      <w:hyperlink r:id="rId21" w:history="1">
        <w:r w:rsidR="00106900" w:rsidRPr="00106900">
          <w:rPr>
            <w:rStyle w:val="a4"/>
            <w:i/>
            <w:iCs/>
            <w:color w:val="000000"/>
            <w:sz w:val="24"/>
            <w:szCs w:val="24"/>
          </w:rPr>
          <w:t>Новости</w:t>
        </w:r>
      </w:hyperlink>
      <w:r w:rsidR="00106900" w:rsidRPr="00106900">
        <w:rPr>
          <w:rStyle w:val="apple-converted-space"/>
          <w:i/>
          <w:iCs/>
          <w:color w:val="000000"/>
          <w:sz w:val="24"/>
          <w:szCs w:val="24"/>
        </w:rPr>
        <w:t> </w:t>
      </w:r>
      <w:r w:rsidR="00106900" w:rsidRPr="00106900">
        <w:rPr>
          <w:i/>
          <w:iCs/>
          <w:color w:val="000000"/>
          <w:sz w:val="24"/>
          <w:szCs w:val="24"/>
        </w:rPr>
        <w:t>» Об участии в публичных мероприятиях»;</w:t>
      </w:r>
      <w:r w:rsidR="00106900">
        <w:rPr>
          <w:i/>
          <w:iCs/>
          <w:color w:val="000000"/>
          <w:sz w:val="24"/>
          <w:szCs w:val="24"/>
        </w:rPr>
        <w:t xml:space="preserve"> </w:t>
      </w:r>
      <w:hyperlink r:id="rId22" w:history="1">
        <w:r w:rsidR="00106900" w:rsidRPr="00106900">
          <w:rPr>
            <w:rStyle w:val="a4"/>
            <w:i/>
            <w:iCs/>
            <w:color w:val="000000"/>
            <w:sz w:val="24"/>
            <w:szCs w:val="24"/>
          </w:rPr>
          <w:t>https://vk.com/club66556690</w:t>
        </w:r>
      </w:hyperlink>
      <w:r w:rsidR="00106900" w:rsidRPr="00106900">
        <w:rPr>
          <w:i/>
          <w:iCs/>
          <w:color w:val="000000"/>
          <w:sz w:val="24"/>
          <w:szCs w:val="24"/>
        </w:rPr>
        <w:t xml:space="preserve"> </w:t>
      </w:r>
      <w:r w:rsidR="00106900" w:rsidRPr="00106900">
        <w:rPr>
          <w:i/>
          <w:iCs/>
          <w:sz w:val="24"/>
          <w:szCs w:val="24"/>
        </w:rPr>
        <w:t xml:space="preserve"> </w:t>
      </w:r>
      <w:hyperlink r:id="rId23" w:history="1">
        <w:r w:rsidR="00106900" w:rsidRPr="00106900">
          <w:rPr>
            <w:i/>
            <w:iCs/>
            <w:color w:val="000000"/>
            <w:sz w:val="24"/>
            <w:szCs w:val="24"/>
          </w:rPr>
          <w:t xml:space="preserve">Пошехонская </w:t>
        </w:r>
        <w:proofErr w:type="gramStart"/>
        <w:r w:rsidR="00106900" w:rsidRPr="00106900">
          <w:rPr>
            <w:i/>
            <w:iCs/>
            <w:color w:val="000000"/>
            <w:sz w:val="24"/>
            <w:szCs w:val="24"/>
          </w:rPr>
          <w:t>молодежка</w:t>
        </w:r>
        <w:proofErr w:type="gramEnd"/>
      </w:hyperlink>
      <w:r w:rsidR="00106900" w:rsidRPr="00106900">
        <w:rPr>
          <w:i/>
          <w:iCs/>
          <w:color w:val="000000"/>
          <w:sz w:val="24"/>
          <w:szCs w:val="24"/>
        </w:rPr>
        <w:t xml:space="preserve"> За какие публикации в социальных сетях вас могут привлечь к </w:t>
      </w:r>
      <w:r w:rsidR="00106900">
        <w:rPr>
          <w:i/>
          <w:iCs/>
          <w:color w:val="000000"/>
          <w:sz w:val="24"/>
          <w:szCs w:val="24"/>
        </w:rPr>
        <w:t>от</w:t>
      </w:r>
      <w:r w:rsidR="00106900" w:rsidRPr="00106900">
        <w:rPr>
          <w:i/>
          <w:iCs/>
          <w:color w:val="000000"/>
          <w:sz w:val="24"/>
          <w:szCs w:val="24"/>
        </w:rPr>
        <w:t>ветственности?</w:t>
      </w:r>
      <w:r w:rsidR="00106900">
        <w:rPr>
          <w:i/>
          <w:iCs/>
          <w:color w:val="000000"/>
          <w:sz w:val="24"/>
          <w:szCs w:val="24"/>
        </w:rPr>
        <w:t>.</w:t>
      </w:r>
      <w:r w:rsidR="00106900" w:rsidRPr="00106900">
        <w:rPr>
          <w:rFonts w:ascii="Arial" w:hAnsi="Arial" w:cs="Arial"/>
          <w:i/>
          <w:iCs/>
          <w:color w:val="000000"/>
          <w:sz w:val="24"/>
          <w:szCs w:val="24"/>
        </w:rPr>
        <w:t> </w:t>
      </w:r>
    </w:p>
    <w:p w:rsidR="00106900" w:rsidRDefault="00106900" w:rsidP="00106900">
      <w:pPr>
        <w:pBdr>
          <w:bottom w:val="single" w:sz="4" w:space="30" w:color="FFFFFF"/>
        </w:pBdr>
        <w:tabs>
          <w:tab w:val="left" w:pos="851"/>
        </w:tabs>
        <w:contextualSpacing/>
        <w:jc w:val="both"/>
        <w:rPr>
          <w:rFonts w:ascii="Arial" w:hAnsi="Arial" w:cs="Arial"/>
          <w:i/>
          <w:iCs/>
          <w:color w:val="000000"/>
          <w:sz w:val="24"/>
          <w:szCs w:val="24"/>
        </w:rPr>
      </w:pPr>
    </w:p>
    <w:p w:rsidR="00106900" w:rsidRDefault="003937A0" w:rsidP="00106900">
      <w:pPr>
        <w:pBdr>
          <w:bottom w:val="single" w:sz="4" w:space="30" w:color="FFFFFF"/>
        </w:pBdr>
        <w:tabs>
          <w:tab w:val="left" w:pos="851"/>
        </w:tabs>
        <w:spacing w:line="360" w:lineRule="auto"/>
        <w:contextualSpacing/>
        <w:jc w:val="both"/>
      </w:pPr>
      <w:r>
        <w:t xml:space="preserve">           </w:t>
      </w:r>
      <w:r w:rsidR="00151D7B">
        <w:t>5</w:t>
      </w:r>
      <w:r w:rsidR="00FB282E">
        <w:t>.</w:t>
      </w:r>
      <w:r w:rsidR="00FE0CCD" w:rsidRPr="00FE0CCD">
        <w:t xml:space="preserve"> </w:t>
      </w:r>
      <w:r w:rsidR="00FE0CCD" w:rsidRPr="009C6494">
        <w:t xml:space="preserve">Деятельность муниципальной АТК аппаратом АТК в Ярославской области </w:t>
      </w:r>
      <w:r w:rsidR="00151D7B">
        <w:t>в 202</w:t>
      </w:r>
      <w:r w:rsidR="007F0417">
        <w:t>4</w:t>
      </w:r>
      <w:r w:rsidR="00151D7B">
        <w:t xml:space="preserve"> году провер</w:t>
      </w:r>
      <w:r w:rsidR="00F172A3">
        <w:t xml:space="preserve">ена 11.04.2024г. По результатам проверки организация работы антитеррористической комиссии Пошехонского муниципального района получила оценку «хорошо». В ходе выезда специалистами аппарата АТК в ЯО осуществлена внезапная проверка МБУ </w:t>
      </w:r>
      <w:proofErr w:type="gramStart"/>
      <w:r w:rsidR="00F172A3">
        <w:t>ДО</w:t>
      </w:r>
      <w:proofErr w:type="gramEnd"/>
      <w:r w:rsidR="00F172A3">
        <w:t xml:space="preserve"> «Детско-юношеская спортивная школа г. Пошехонье» (далее-ДЮСШ). В ходе проверки в работе муниципальной антитеррористической комиссии проверки</w:t>
      </w:r>
      <w:r w:rsidR="00FE0CCD" w:rsidRPr="009C6494">
        <w:t xml:space="preserve"> </w:t>
      </w:r>
      <w:r w:rsidR="00F172A3">
        <w:t>ДЮСШ были выявлены и недостатки</w:t>
      </w:r>
      <w:r w:rsidR="000241C7">
        <w:t>.</w:t>
      </w:r>
      <w:r w:rsidR="00F172A3">
        <w:t xml:space="preserve"> </w:t>
      </w:r>
      <w:r w:rsidR="000241C7">
        <w:t>В</w:t>
      </w:r>
      <w:r w:rsidR="000241C7" w:rsidRPr="009C6494">
        <w:t>ыявленные в ходе проверки недостатки учтены при организации работы муниципальной АТК в 202</w:t>
      </w:r>
      <w:r w:rsidR="000241C7">
        <w:t>4</w:t>
      </w:r>
      <w:r w:rsidR="000241C7" w:rsidRPr="009C6494">
        <w:t xml:space="preserve"> году и приняты меры по их устранению.</w:t>
      </w:r>
      <w:r w:rsidR="00F172A3">
        <w:t xml:space="preserve"> Ответ по устранению недостатков направлен в аппарат АТК в ЯО 14.0</w:t>
      </w:r>
      <w:r w:rsidR="000241C7">
        <w:t>5</w:t>
      </w:r>
      <w:r w:rsidR="00F172A3">
        <w:t xml:space="preserve">.2024 года, исх. № 15.01-609/2024г.  </w:t>
      </w:r>
    </w:p>
    <w:p w:rsidR="00106900" w:rsidRDefault="006544B4" w:rsidP="00106900">
      <w:pPr>
        <w:pBdr>
          <w:bottom w:val="single" w:sz="4" w:space="30" w:color="FFFFFF"/>
        </w:pBdr>
        <w:tabs>
          <w:tab w:val="left" w:pos="851"/>
        </w:tabs>
        <w:spacing w:line="360" w:lineRule="auto"/>
        <w:contextualSpacing/>
        <w:jc w:val="both"/>
        <w:rPr>
          <w:rStyle w:val="a4"/>
          <w:color w:val="000000" w:themeColor="text1"/>
          <w:u w:val="none"/>
        </w:rPr>
      </w:pPr>
      <w:r>
        <w:rPr>
          <w:color w:val="000000"/>
          <w:lang w:bidi="ru-RU"/>
        </w:rPr>
        <w:t xml:space="preserve">           </w:t>
      </w:r>
      <w:r w:rsidR="00FB282E">
        <w:t>6.</w:t>
      </w:r>
      <w:r w:rsidR="00FE0CCD">
        <w:t xml:space="preserve"> </w:t>
      </w:r>
      <w:r w:rsidR="008C3067">
        <w:t>В январ</w:t>
      </w:r>
      <w:proofErr w:type="gramStart"/>
      <w:r w:rsidR="008C3067">
        <w:t>е-</w:t>
      </w:r>
      <w:proofErr w:type="gramEnd"/>
      <w:r w:rsidR="008C3067">
        <w:t xml:space="preserve"> феврале 202</w:t>
      </w:r>
      <w:r w:rsidR="000241C7">
        <w:t>4</w:t>
      </w:r>
      <w:r w:rsidR="008C3067">
        <w:t xml:space="preserve"> года у</w:t>
      </w:r>
      <w:r w:rsidR="00FE0CCD">
        <w:t>правлением образования Администрации района совместно с муниципальной антитеррористической комиссией</w:t>
      </w:r>
      <w:r w:rsidR="008C3067">
        <w:t xml:space="preserve">, МУ «Социальное агентство молодежи», территориальной комиссией по делам несовершеннолетних и защите их прав были организованы круглые столы по вопросу </w:t>
      </w:r>
      <w:r w:rsidR="000241C7">
        <w:t>деятельности</w:t>
      </w:r>
      <w:r w:rsidR="008C3067">
        <w:t xml:space="preserve"> Общероссийского движения детей и молодежи в Пошехонском районе</w:t>
      </w:r>
      <w:r>
        <w:rPr>
          <w:color w:val="000000"/>
        </w:rPr>
        <w:t xml:space="preserve"> (</w:t>
      </w:r>
      <w:hyperlink r:id="rId24" w:history="1">
        <w:r w:rsidRPr="006544B4">
          <w:rPr>
            <w:rStyle w:val="a4"/>
            <w:color w:val="000000" w:themeColor="text1"/>
            <w:u w:val="none"/>
          </w:rPr>
          <w:t>https://vk.com/club185231170</w:t>
        </w:r>
      </w:hyperlink>
      <w:r>
        <w:rPr>
          <w:rStyle w:val="a4"/>
          <w:color w:val="000000" w:themeColor="text1"/>
          <w:u w:val="none"/>
        </w:rPr>
        <w:t>).</w:t>
      </w:r>
    </w:p>
    <w:p w:rsidR="00ED5835" w:rsidRDefault="003937A0" w:rsidP="00106900">
      <w:pPr>
        <w:pBdr>
          <w:bottom w:val="single" w:sz="4" w:space="30" w:color="FFFFFF"/>
        </w:pBdr>
        <w:tabs>
          <w:tab w:val="left" w:pos="851"/>
        </w:tabs>
        <w:spacing w:line="360" w:lineRule="auto"/>
        <w:contextualSpacing/>
        <w:jc w:val="both"/>
      </w:pPr>
      <w:r>
        <w:lastRenderedPageBreak/>
        <w:t xml:space="preserve">            </w:t>
      </w:r>
      <w:r w:rsidR="00FB282E">
        <w:t>7.</w:t>
      </w:r>
      <w:r w:rsidR="002D66A5" w:rsidRPr="009C6494">
        <w:t xml:space="preserve">  Иных значимых результатов о деятельности муниципальной АТК нет.</w:t>
      </w:r>
    </w:p>
    <w:p w:rsidR="006544B4" w:rsidRDefault="006544B4" w:rsidP="00ED5835">
      <w:pPr>
        <w:pBdr>
          <w:bottom w:val="single" w:sz="4" w:space="31" w:color="FFFFFF"/>
        </w:pBdr>
        <w:tabs>
          <w:tab w:val="left" w:pos="705"/>
          <w:tab w:val="left" w:pos="851"/>
        </w:tabs>
        <w:spacing w:line="360" w:lineRule="auto"/>
        <w:contextualSpacing/>
        <w:jc w:val="both"/>
        <w:rPr>
          <w:b/>
          <w:u w:val="single"/>
        </w:rPr>
      </w:pPr>
    </w:p>
    <w:p w:rsidR="00ED5835" w:rsidRDefault="00590D1D" w:rsidP="00ED5835">
      <w:pPr>
        <w:pBdr>
          <w:bottom w:val="single" w:sz="4" w:space="31" w:color="FFFFFF"/>
        </w:pBdr>
        <w:tabs>
          <w:tab w:val="left" w:pos="705"/>
          <w:tab w:val="left" w:pos="851"/>
        </w:tabs>
        <w:spacing w:line="360" w:lineRule="auto"/>
        <w:contextualSpacing/>
        <w:jc w:val="both"/>
        <w:rPr>
          <w:b/>
          <w:caps/>
          <w:spacing w:val="60"/>
          <w:u w:val="single"/>
        </w:rPr>
      </w:pPr>
      <w:r w:rsidRPr="00BF5525">
        <w:rPr>
          <w:b/>
          <w:u w:val="single"/>
        </w:rPr>
        <w:t>Приложения к отчету:</w:t>
      </w:r>
      <w:r w:rsidRPr="00BF5525">
        <w:rPr>
          <w:b/>
          <w:caps/>
          <w:spacing w:val="60"/>
          <w:u w:val="single"/>
        </w:rPr>
        <w:t xml:space="preserve"> </w:t>
      </w:r>
    </w:p>
    <w:p w:rsidR="00ED5835" w:rsidRDefault="00590D1D" w:rsidP="00ED5835">
      <w:pPr>
        <w:pBdr>
          <w:bottom w:val="single" w:sz="4" w:space="31" w:color="FFFFFF"/>
        </w:pBdr>
        <w:tabs>
          <w:tab w:val="left" w:pos="705"/>
          <w:tab w:val="left" w:pos="851"/>
        </w:tabs>
        <w:contextualSpacing/>
        <w:jc w:val="both"/>
      </w:pPr>
      <w:r>
        <w:rPr>
          <w:b/>
        </w:rPr>
        <w:t>4.</w:t>
      </w:r>
      <w:r w:rsidRPr="00EB11C6">
        <w:rPr>
          <w:b/>
        </w:rPr>
        <w:t>1.</w:t>
      </w:r>
      <w:r>
        <w:t xml:space="preserve"> Статистические данные о деятельности а</w:t>
      </w:r>
      <w:r w:rsidRPr="00F4000C">
        <w:t>нтитеррористической</w:t>
      </w:r>
      <w:r>
        <w:t xml:space="preserve"> </w:t>
      </w:r>
      <w:r w:rsidRPr="00F4000C">
        <w:t>комиссии</w:t>
      </w:r>
      <w:r>
        <w:t xml:space="preserve"> </w:t>
      </w:r>
      <w:r w:rsidRPr="00F4000C">
        <w:t xml:space="preserve">в </w:t>
      </w:r>
      <w:r>
        <w:t>Пошехонском</w:t>
      </w:r>
      <w:r w:rsidRPr="00A11D42">
        <w:t xml:space="preserve"> муниципальном  районе</w:t>
      </w:r>
      <w:r w:rsidRPr="00F4000C">
        <w:t xml:space="preserve">  </w:t>
      </w:r>
      <w:r w:rsidRPr="00672AC9">
        <w:t xml:space="preserve">за </w:t>
      </w:r>
      <w:r w:rsidRPr="00672AC9">
        <w:rPr>
          <w:rFonts w:eastAsia="Calibri"/>
        </w:rPr>
        <w:t xml:space="preserve"> </w:t>
      </w:r>
      <w:r>
        <w:rPr>
          <w:rFonts w:eastAsia="Calibri"/>
        </w:rPr>
        <w:t xml:space="preserve">6 месяцев </w:t>
      </w:r>
      <w:r w:rsidRPr="00672AC9">
        <w:t>202</w:t>
      </w:r>
      <w:r w:rsidR="004A78EB">
        <w:t>3</w:t>
      </w:r>
      <w:r w:rsidRPr="00672AC9">
        <w:t xml:space="preserve"> год</w:t>
      </w:r>
      <w:r>
        <w:t>а;</w:t>
      </w:r>
    </w:p>
    <w:p w:rsidR="00ED5835" w:rsidRDefault="00590D1D" w:rsidP="00ED5835">
      <w:pPr>
        <w:pBdr>
          <w:bottom w:val="single" w:sz="4" w:space="31" w:color="FFFFFF"/>
        </w:pBdr>
        <w:tabs>
          <w:tab w:val="left" w:pos="705"/>
          <w:tab w:val="left" w:pos="851"/>
        </w:tabs>
        <w:contextualSpacing/>
        <w:jc w:val="both"/>
      </w:pPr>
      <w:r>
        <w:rPr>
          <w:b/>
        </w:rPr>
        <w:t xml:space="preserve">4.2. </w:t>
      </w:r>
      <w:r w:rsidRPr="00590D1D">
        <w:t xml:space="preserve">Перечень вопросов (включая </w:t>
      </w:r>
      <w:proofErr w:type="gramStart"/>
      <w:r w:rsidRPr="00590D1D">
        <w:t>контрольные</w:t>
      </w:r>
      <w:proofErr w:type="gramEnd"/>
      <w:r w:rsidRPr="00590D1D">
        <w:t>), рассмотренных на заседаниях муниципальной АТК, с указанием дат, форматов, а также лиц, председательствующих и заслушанных на заседаниях</w:t>
      </w:r>
      <w:r>
        <w:t>;</w:t>
      </w:r>
    </w:p>
    <w:p w:rsidR="00ED5835" w:rsidRDefault="00590D1D" w:rsidP="00ED5835">
      <w:pPr>
        <w:pBdr>
          <w:bottom w:val="single" w:sz="4" w:space="31" w:color="FFFFFF"/>
        </w:pBdr>
        <w:tabs>
          <w:tab w:val="left" w:pos="705"/>
          <w:tab w:val="left" w:pos="851"/>
        </w:tabs>
        <w:contextualSpacing/>
        <w:jc w:val="both"/>
      </w:pPr>
      <w:r w:rsidRPr="00590D1D">
        <w:rPr>
          <w:b/>
        </w:rPr>
        <w:t xml:space="preserve">4.3. </w:t>
      </w:r>
      <w:r w:rsidRPr="00590D1D">
        <w:t>Перечень</w:t>
      </w:r>
      <w:r w:rsidRPr="00590D1D">
        <w:tab/>
        <w:t>нормативных правовых актов, изданных в муниципальном образовании для обеспечения реализации полномочий муниципальной АТК, и сферы их регулирования</w:t>
      </w:r>
      <w:r>
        <w:t>;</w:t>
      </w:r>
    </w:p>
    <w:p w:rsidR="00ED5835" w:rsidRDefault="00590D1D" w:rsidP="00ED5835">
      <w:pPr>
        <w:pBdr>
          <w:bottom w:val="single" w:sz="4" w:space="31" w:color="FFFFFF"/>
        </w:pBdr>
        <w:tabs>
          <w:tab w:val="left" w:pos="705"/>
          <w:tab w:val="left" w:pos="851"/>
        </w:tabs>
        <w:contextualSpacing/>
        <w:jc w:val="both"/>
      </w:pPr>
      <w:r w:rsidRPr="00590D1D">
        <w:rPr>
          <w:b/>
        </w:rPr>
        <w:t>4.4.</w:t>
      </w:r>
      <w:r>
        <w:rPr>
          <w:b/>
        </w:rPr>
        <w:t xml:space="preserve"> </w:t>
      </w:r>
      <w:r w:rsidRPr="00590D1D">
        <w:t>Перечень реализуемых программ (подпрограмм и пр.) муниципального ур</w:t>
      </w:r>
      <w:r>
        <w:t>овня по профилактике терроризма;</w:t>
      </w:r>
    </w:p>
    <w:p w:rsidR="00ED5835" w:rsidRDefault="00590D1D" w:rsidP="00ED5835">
      <w:pPr>
        <w:pBdr>
          <w:bottom w:val="single" w:sz="4" w:space="31" w:color="FFFFFF"/>
        </w:pBdr>
        <w:tabs>
          <w:tab w:val="left" w:pos="705"/>
          <w:tab w:val="left" w:pos="851"/>
        </w:tabs>
        <w:contextualSpacing/>
        <w:jc w:val="both"/>
      </w:pPr>
      <w:r w:rsidRPr="00590D1D">
        <w:rPr>
          <w:b/>
        </w:rPr>
        <w:t>4.5.</w:t>
      </w:r>
      <w:r w:rsidR="0052179A" w:rsidRPr="0052179A">
        <w:rPr>
          <w:b/>
        </w:rPr>
        <w:t xml:space="preserve"> </w:t>
      </w:r>
      <w:r w:rsidR="0052179A" w:rsidRPr="0052179A">
        <w:t>Перечень рабочих органов (в том числе вновь созданных) при АТК, осуществляющих деятельность по реализации задач в области профилактики терроризма, минимизации и (или) ликвидации последствий его проявлений</w:t>
      </w:r>
      <w:r w:rsidR="001B700F">
        <w:t>.</w:t>
      </w:r>
    </w:p>
    <w:p w:rsidR="001B700F" w:rsidRDefault="001B700F" w:rsidP="00590D1D">
      <w:pPr>
        <w:pBdr>
          <w:bottom w:val="single" w:sz="4" w:space="30" w:color="FFFFFF"/>
        </w:pBdr>
        <w:jc w:val="both"/>
      </w:pPr>
    </w:p>
    <w:p w:rsidR="00590D1D" w:rsidRDefault="00590D1D" w:rsidP="00590D1D">
      <w:pPr>
        <w:pBdr>
          <w:bottom w:val="single" w:sz="4" w:space="30" w:color="FFFFFF"/>
        </w:pBdr>
        <w:jc w:val="both"/>
      </w:pPr>
      <w:r w:rsidRPr="004A3B40">
        <w:t>Председатель антитеррористической комиссии</w:t>
      </w:r>
      <w:r>
        <w:t>,</w:t>
      </w:r>
      <w:r w:rsidRPr="004A3B40">
        <w:t xml:space="preserve"> </w:t>
      </w:r>
    </w:p>
    <w:p w:rsidR="00327E89" w:rsidRDefault="00590D1D" w:rsidP="00327E89">
      <w:pPr>
        <w:pBdr>
          <w:bottom w:val="single" w:sz="4" w:space="30" w:color="FFFFFF"/>
        </w:pBdr>
        <w:jc w:val="both"/>
      </w:pPr>
      <w:r>
        <w:t>Глава Пошехонского м</w:t>
      </w:r>
      <w:r w:rsidRPr="004A3B40">
        <w:t>униципального района</w:t>
      </w:r>
      <w:r>
        <w:t xml:space="preserve">                          </w:t>
      </w:r>
      <w:r w:rsidRPr="004A3B40">
        <w:t xml:space="preserve"> </w:t>
      </w:r>
      <w:r>
        <w:t>Н.Н. Белов</w:t>
      </w:r>
      <w:r w:rsidRPr="004A3B40">
        <w:t xml:space="preserve"> </w:t>
      </w:r>
    </w:p>
    <w:p w:rsidR="00327E89" w:rsidRDefault="00327E89" w:rsidP="00327E89">
      <w:pPr>
        <w:pBdr>
          <w:bottom w:val="single" w:sz="4" w:space="30" w:color="FFFFFF"/>
        </w:pBdr>
        <w:jc w:val="both"/>
      </w:pPr>
    </w:p>
    <w:p w:rsidR="00DB10A8" w:rsidRDefault="00DB10A8" w:rsidP="00327E89">
      <w:pPr>
        <w:pBdr>
          <w:bottom w:val="single" w:sz="4" w:space="30" w:color="FFFFFF"/>
        </w:pBdr>
        <w:jc w:val="both"/>
      </w:pPr>
    </w:p>
    <w:p w:rsidR="001B700F" w:rsidRDefault="001B700F" w:rsidP="00327E89">
      <w:pPr>
        <w:pBdr>
          <w:bottom w:val="single" w:sz="4" w:space="30" w:color="FFFFFF"/>
        </w:pBdr>
        <w:jc w:val="both"/>
      </w:pPr>
    </w:p>
    <w:p w:rsidR="001B700F" w:rsidRDefault="001B700F" w:rsidP="00327E89">
      <w:pPr>
        <w:pBdr>
          <w:bottom w:val="single" w:sz="4" w:space="30" w:color="FFFFFF"/>
        </w:pBdr>
        <w:jc w:val="both"/>
      </w:pPr>
    </w:p>
    <w:p w:rsidR="001B700F" w:rsidRDefault="001B700F" w:rsidP="00327E89">
      <w:pPr>
        <w:pBdr>
          <w:bottom w:val="single" w:sz="4" w:space="30" w:color="FFFFFF"/>
        </w:pBdr>
        <w:jc w:val="both"/>
      </w:pPr>
    </w:p>
    <w:p w:rsidR="001B700F" w:rsidRDefault="001B700F" w:rsidP="00327E89">
      <w:pPr>
        <w:pBdr>
          <w:bottom w:val="single" w:sz="4" w:space="30" w:color="FFFFFF"/>
        </w:pBdr>
        <w:jc w:val="both"/>
      </w:pPr>
    </w:p>
    <w:p w:rsidR="005E47AE" w:rsidRDefault="005E47AE" w:rsidP="00327E89">
      <w:pPr>
        <w:pBdr>
          <w:bottom w:val="single" w:sz="4" w:space="30" w:color="FFFFFF"/>
        </w:pBdr>
        <w:jc w:val="both"/>
      </w:pPr>
      <w:bookmarkStart w:id="0" w:name="_GoBack"/>
      <w:bookmarkEnd w:id="0"/>
    </w:p>
    <w:p w:rsidR="00DB10A8" w:rsidRDefault="00DB10A8" w:rsidP="00327E89">
      <w:pPr>
        <w:pBdr>
          <w:bottom w:val="single" w:sz="4" w:space="30" w:color="FFFFFF"/>
        </w:pBdr>
        <w:jc w:val="both"/>
      </w:pPr>
    </w:p>
    <w:p w:rsidR="00DB10A8" w:rsidRDefault="00DB10A8" w:rsidP="00327E89">
      <w:pPr>
        <w:pBdr>
          <w:bottom w:val="single" w:sz="4" w:space="30" w:color="FFFFFF"/>
        </w:pBdr>
        <w:jc w:val="both"/>
      </w:pPr>
    </w:p>
    <w:p w:rsidR="00840B04" w:rsidRDefault="00840B04" w:rsidP="00327E89">
      <w:pPr>
        <w:pBdr>
          <w:bottom w:val="single" w:sz="4" w:space="30" w:color="FFFFFF"/>
        </w:pBdr>
        <w:jc w:val="both"/>
      </w:pPr>
    </w:p>
    <w:p w:rsidR="00840B04" w:rsidRDefault="00840B04" w:rsidP="00327E89">
      <w:pPr>
        <w:pBdr>
          <w:bottom w:val="single" w:sz="4" w:space="30" w:color="FFFFFF"/>
        </w:pBdr>
        <w:jc w:val="both"/>
      </w:pPr>
    </w:p>
    <w:p w:rsidR="00840B04" w:rsidRDefault="00840B04" w:rsidP="00327E89">
      <w:pPr>
        <w:pBdr>
          <w:bottom w:val="single" w:sz="4" w:space="30" w:color="FFFFFF"/>
        </w:pBdr>
        <w:jc w:val="both"/>
      </w:pPr>
    </w:p>
    <w:p w:rsidR="00840B04" w:rsidRDefault="00840B04" w:rsidP="00327E89">
      <w:pPr>
        <w:pBdr>
          <w:bottom w:val="single" w:sz="4" w:space="30" w:color="FFFFFF"/>
        </w:pBdr>
        <w:jc w:val="both"/>
      </w:pPr>
    </w:p>
    <w:p w:rsidR="00840B04" w:rsidRDefault="00840B04" w:rsidP="00327E89">
      <w:pPr>
        <w:pBdr>
          <w:bottom w:val="single" w:sz="4" w:space="30" w:color="FFFFFF"/>
        </w:pBdr>
        <w:jc w:val="both"/>
      </w:pPr>
    </w:p>
    <w:p w:rsidR="00ED5835" w:rsidRDefault="00590D1D" w:rsidP="00327E89">
      <w:pPr>
        <w:pBdr>
          <w:bottom w:val="single" w:sz="4" w:space="30" w:color="FFFFFF"/>
        </w:pBdr>
        <w:jc w:val="both"/>
      </w:pPr>
      <w:r>
        <w:t>Секретарь АТК ПМР Иванов Михаил Александрович</w:t>
      </w:r>
    </w:p>
    <w:p w:rsidR="00124D77" w:rsidRPr="00EF4556" w:rsidRDefault="00590D1D" w:rsidP="00F85026">
      <w:pPr>
        <w:pBdr>
          <w:bottom w:val="single" w:sz="4" w:space="30" w:color="FFFFFF"/>
        </w:pBdr>
        <w:jc w:val="both"/>
        <w:rPr>
          <w:color w:val="000000"/>
          <w:lang w:bidi="ru-RU"/>
        </w:rPr>
      </w:pPr>
      <w:r>
        <w:t>8 920 657 35 80</w:t>
      </w:r>
    </w:p>
    <w:sectPr w:rsidR="00124D77" w:rsidRPr="00EF4556" w:rsidSect="002A1A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B34"/>
    <w:multiLevelType w:val="multilevel"/>
    <w:tmpl w:val="2E6896EA"/>
    <w:lvl w:ilvl="0">
      <w:start w:val="1"/>
      <w:numFmt w:val="decimal"/>
      <w:lvlText w:val="%1."/>
      <w:lvlJc w:val="left"/>
      <w:pPr>
        <w:ind w:left="1353" w:hanging="360"/>
      </w:pPr>
      <w:rPr>
        <w:rFonts w:hint="default"/>
        <w:b w:val="0"/>
        <w:color w:val="000000"/>
        <w:sz w:val="28"/>
        <w:szCs w:val="28"/>
      </w:rPr>
    </w:lvl>
    <w:lvl w:ilvl="1">
      <w:start w:val="5"/>
      <w:numFmt w:val="decimal"/>
      <w:isLgl/>
      <w:lvlText w:val="%1.%2."/>
      <w:lvlJc w:val="left"/>
      <w:pPr>
        <w:ind w:left="1158" w:hanging="45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428" w:hanging="72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1">
    <w:nsid w:val="0B020C8C"/>
    <w:multiLevelType w:val="hybridMultilevel"/>
    <w:tmpl w:val="709C9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F1180A"/>
    <w:multiLevelType w:val="hybridMultilevel"/>
    <w:tmpl w:val="BBDC8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C643AD"/>
    <w:multiLevelType w:val="multilevel"/>
    <w:tmpl w:val="2E6896EA"/>
    <w:name w:val="WW8Num3"/>
    <w:lvl w:ilvl="0">
      <w:start w:val="1"/>
      <w:numFmt w:val="decimal"/>
      <w:lvlText w:val="%1."/>
      <w:lvlJc w:val="left"/>
      <w:pPr>
        <w:ind w:left="1353" w:hanging="360"/>
      </w:pPr>
      <w:rPr>
        <w:rFonts w:hint="default"/>
        <w:b w:val="0"/>
        <w:color w:val="000000"/>
        <w:sz w:val="28"/>
        <w:szCs w:val="28"/>
      </w:rPr>
    </w:lvl>
    <w:lvl w:ilvl="1">
      <w:start w:val="5"/>
      <w:numFmt w:val="decimal"/>
      <w:isLgl/>
      <w:lvlText w:val="%1.%2."/>
      <w:lvlJc w:val="left"/>
      <w:pPr>
        <w:ind w:left="1158" w:hanging="45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428" w:hanging="72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4">
    <w:nsid w:val="2E650551"/>
    <w:multiLevelType w:val="hybridMultilevel"/>
    <w:tmpl w:val="90F8D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BE61E2"/>
    <w:multiLevelType w:val="hybridMultilevel"/>
    <w:tmpl w:val="6DE0966E"/>
    <w:lvl w:ilvl="0" w:tplc="A3E413B6">
      <w:start w:val="1"/>
      <w:numFmt w:val="decimal"/>
      <w:lvlText w:val="%1."/>
      <w:lvlJc w:val="left"/>
      <w:pPr>
        <w:ind w:left="1110" w:hanging="705"/>
      </w:pPr>
      <w:rPr>
        <w:rFonts w:hint="default"/>
        <w:b w:val="0"/>
        <w:u w:val="none"/>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6">
    <w:nsid w:val="6A37097A"/>
    <w:multiLevelType w:val="hybridMultilevel"/>
    <w:tmpl w:val="0066BB02"/>
    <w:lvl w:ilvl="0" w:tplc="557255D6">
      <w:start w:val="1"/>
      <w:numFmt w:val="decimal"/>
      <w:lvlText w:val="%1."/>
      <w:lvlJc w:val="left"/>
      <w:pPr>
        <w:ind w:left="644" w:hanging="360"/>
      </w:pPr>
      <w:rPr>
        <w:rFonts w:hint="default"/>
        <w:sz w:val="24"/>
      </w:rPr>
    </w:lvl>
    <w:lvl w:ilvl="1" w:tplc="4BCA007C" w:tentative="1">
      <w:start w:val="1"/>
      <w:numFmt w:val="lowerLetter"/>
      <w:lvlText w:val="%2."/>
      <w:lvlJc w:val="left"/>
      <w:pPr>
        <w:ind w:left="1440" w:hanging="360"/>
      </w:pPr>
    </w:lvl>
    <w:lvl w:ilvl="2" w:tplc="FDDC7178" w:tentative="1">
      <w:start w:val="1"/>
      <w:numFmt w:val="lowerRoman"/>
      <w:lvlText w:val="%3."/>
      <w:lvlJc w:val="right"/>
      <w:pPr>
        <w:ind w:left="2160" w:hanging="180"/>
      </w:pPr>
    </w:lvl>
    <w:lvl w:ilvl="3" w:tplc="832C9766" w:tentative="1">
      <w:start w:val="1"/>
      <w:numFmt w:val="decimal"/>
      <w:lvlText w:val="%4."/>
      <w:lvlJc w:val="left"/>
      <w:pPr>
        <w:ind w:left="2880" w:hanging="360"/>
      </w:pPr>
    </w:lvl>
    <w:lvl w:ilvl="4" w:tplc="8AA44A98" w:tentative="1">
      <w:start w:val="1"/>
      <w:numFmt w:val="lowerLetter"/>
      <w:lvlText w:val="%5."/>
      <w:lvlJc w:val="left"/>
      <w:pPr>
        <w:ind w:left="3600" w:hanging="360"/>
      </w:pPr>
    </w:lvl>
    <w:lvl w:ilvl="5" w:tplc="3B7084B0" w:tentative="1">
      <w:start w:val="1"/>
      <w:numFmt w:val="lowerRoman"/>
      <w:lvlText w:val="%6."/>
      <w:lvlJc w:val="right"/>
      <w:pPr>
        <w:ind w:left="4320" w:hanging="180"/>
      </w:pPr>
    </w:lvl>
    <w:lvl w:ilvl="6" w:tplc="CE1449E2" w:tentative="1">
      <w:start w:val="1"/>
      <w:numFmt w:val="decimal"/>
      <w:lvlText w:val="%7."/>
      <w:lvlJc w:val="left"/>
      <w:pPr>
        <w:ind w:left="5040" w:hanging="360"/>
      </w:pPr>
    </w:lvl>
    <w:lvl w:ilvl="7" w:tplc="FA1CA528" w:tentative="1">
      <w:start w:val="1"/>
      <w:numFmt w:val="lowerLetter"/>
      <w:lvlText w:val="%8."/>
      <w:lvlJc w:val="left"/>
      <w:pPr>
        <w:ind w:left="5760" w:hanging="360"/>
      </w:pPr>
    </w:lvl>
    <w:lvl w:ilvl="8" w:tplc="95D45F0E" w:tentative="1">
      <w:start w:val="1"/>
      <w:numFmt w:val="lowerRoman"/>
      <w:lvlText w:val="%9."/>
      <w:lvlJc w:val="right"/>
      <w:pPr>
        <w:ind w:left="6480" w:hanging="180"/>
      </w:pPr>
    </w:lvl>
  </w:abstractNum>
  <w:abstractNum w:abstractNumId="7">
    <w:nsid w:val="6D343816"/>
    <w:multiLevelType w:val="hybridMultilevel"/>
    <w:tmpl w:val="DADCC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6A0A98"/>
    <w:multiLevelType w:val="hybridMultilevel"/>
    <w:tmpl w:val="709C9AAA"/>
    <w:lvl w:ilvl="0" w:tplc="7F58E9B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71B23A4"/>
    <w:multiLevelType w:val="hybridMultilevel"/>
    <w:tmpl w:val="DDBE79BA"/>
    <w:lvl w:ilvl="0" w:tplc="BD3AECD2">
      <w:start w:val="1"/>
      <w:numFmt w:val="decimal"/>
      <w:lvlText w:val="%1."/>
      <w:lvlJc w:val="left"/>
      <w:pPr>
        <w:ind w:left="960" w:hanging="60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8"/>
  </w:num>
  <w:num w:numId="4">
    <w:abstractNumId w:val="1"/>
  </w:num>
  <w:num w:numId="5">
    <w:abstractNumId w:val="6"/>
  </w:num>
  <w:num w:numId="6">
    <w:abstractNumId w:val="0"/>
  </w:num>
  <w:num w:numId="7">
    <w:abstractNumId w:val="2"/>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2D66A5"/>
    <w:rsid w:val="00004236"/>
    <w:rsid w:val="000241C7"/>
    <w:rsid w:val="0003030B"/>
    <w:rsid w:val="00037B68"/>
    <w:rsid w:val="00054297"/>
    <w:rsid w:val="0006516B"/>
    <w:rsid w:val="00070536"/>
    <w:rsid w:val="00073F65"/>
    <w:rsid w:val="00075B28"/>
    <w:rsid w:val="00094067"/>
    <w:rsid w:val="000A1A33"/>
    <w:rsid w:val="000C39AE"/>
    <w:rsid w:val="000E7EB8"/>
    <w:rsid w:val="00106900"/>
    <w:rsid w:val="00120FE1"/>
    <w:rsid w:val="00124D77"/>
    <w:rsid w:val="0012518D"/>
    <w:rsid w:val="001511C7"/>
    <w:rsid w:val="00151D7B"/>
    <w:rsid w:val="00155F72"/>
    <w:rsid w:val="00160A65"/>
    <w:rsid w:val="001A0DEA"/>
    <w:rsid w:val="001A1EBE"/>
    <w:rsid w:val="001B700F"/>
    <w:rsid w:val="001E0C72"/>
    <w:rsid w:val="001E4748"/>
    <w:rsid w:val="001E6D77"/>
    <w:rsid w:val="001F20CB"/>
    <w:rsid w:val="00205F4C"/>
    <w:rsid w:val="00206E9E"/>
    <w:rsid w:val="002159BD"/>
    <w:rsid w:val="00235AEB"/>
    <w:rsid w:val="00236708"/>
    <w:rsid w:val="002500AE"/>
    <w:rsid w:val="002572F9"/>
    <w:rsid w:val="0027117D"/>
    <w:rsid w:val="002737AC"/>
    <w:rsid w:val="00281B54"/>
    <w:rsid w:val="002A1AF6"/>
    <w:rsid w:val="002C3625"/>
    <w:rsid w:val="002D66A5"/>
    <w:rsid w:val="00315582"/>
    <w:rsid w:val="003156DD"/>
    <w:rsid w:val="00327E89"/>
    <w:rsid w:val="00373ABF"/>
    <w:rsid w:val="00385BCD"/>
    <w:rsid w:val="003937A0"/>
    <w:rsid w:val="003D37E9"/>
    <w:rsid w:val="003E2311"/>
    <w:rsid w:val="003F04A9"/>
    <w:rsid w:val="00405301"/>
    <w:rsid w:val="00427077"/>
    <w:rsid w:val="0046023B"/>
    <w:rsid w:val="004912FE"/>
    <w:rsid w:val="004A78EB"/>
    <w:rsid w:val="004C1F81"/>
    <w:rsid w:val="004C2EAA"/>
    <w:rsid w:val="004E5484"/>
    <w:rsid w:val="004F7D1B"/>
    <w:rsid w:val="00505839"/>
    <w:rsid w:val="00507AE2"/>
    <w:rsid w:val="00507EE5"/>
    <w:rsid w:val="0052179A"/>
    <w:rsid w:val="00523E67"/>
    <w:rsid w:val="00544234"/>
    <w:rsid w:val="00545097"/>
    <w:rsid w:val="0058607D"/>
    <w:rsid w:val="00587757"/>
    <w:rsid w:val="00590D1D"/>
    <w:rsid w:val="00593F75"/>
    <w:rsid w:val="005A1099"/>
    <w:rsid w:val="005C2844"/>
    <w:rsid w:val="005C35AA"/>
    <w:rsid w:val="005C3811"/>
    <w:rsid w:val="005E47AE"/>
    <w:rsid w:val="0061729F"/>
    <w:rsid w:val="00627B16"/>
    <w:rsid w:val="00627C7E"/>
    <w:rsid w:val="00633103"/>
    <w:rsid w:val="00640766"/>
    <w:rsid w:val="006542D1"/>
    <w:rsid w:val="006544B4"/>
    <w:rsid w:val="0066516A"/>
    <w:rsid w:val="00681E85"/>
    <w:rsid w:val="00686DC1"/>
    <w:rsid w:val="00687D85"/>
    <w:rsid w:val="006A1B85"/>
    <w:rsid w:val="006A2F6F"/>
    <w:rsid w:val="006D23F5"/>
    <w:rsid w:val="006D4CAB"/>
    <w:rsid w:val="006D7927"/>
    <w:rsid w:val="006D7B66"/>
    <w:rsid w:val="006E3C5A"/>
    <w:rsid w:val="00745576"/>
    <w:rsid w:val="00746724"/>
    <w:rsid w:val="00755378"/>
    <w:rsid w:val="0079315E"/>
    <w:rsid w:val="007A6546"/>
    <w:rsid w:val="007D1943"/>
    <w:rsid w:val="007D4EEB"/>
    <w:rsid w:val="007E27AE"/>
    <w:rsid w:val="007F0417"/>
    <w:rsid w:val="007F445F"/>
    <w:rsid w:val="008153AB"/>
    <w:rsid w:val="00822435"/>
    <w:rsid w:val="00840B04"/>
    <w:rsid w:val="00860108"/>
    <w:rsid w:val="008A7120"/>
    <w:rsid w:val="008A74EA"/>
    <w:rsid w:val="008C3067"/>
    <w:rsid w:val="008D0F3C"/>
    <w:rsid w:val="008D7714"/>
    <w:rsid w:val="008F3987"/>
    <w:rsid w:val="008F7C3D"/>
    <w:rsid w:val="00901B31"/>
    <w:rsid w:val="00904B19"/>
    <w:rsid w:val="00907ABC"/>
    <w:rsid w:val="00907BA8"/>
    <w:rsid w:val="00930D24"/>
    <w:rsid w:val="00944026"/>
    <w:rsid w:val="009705B1"/>
    <w:rsid w:val="00971F8B"/>
    <w:rsid w:val="00976CC3"/>
    <w:rsid w:val="00981382"/>
    <w:rsid w:val="009B7068"/>
    <w:rsid w:val="009C6494"/>
    <w:rsid w:val="009D3070"/>
    <w:rsid w:val="009E1803"/>
    <w:rsid w:val="009E3B30"/>
    <w:rsid w:val="009E55A6"/>
    <w:rsid w:val="009E55C9"/>
    <w:rsid w:val="009E7427"/>
    <w:rsid w:val="00A310FD"/>
    <w:rsid w:val="00A36F32"/>
    <w:rsid w:val="00AC4A14"/>
    <w:rsid w:val="00AC62D3"/>
    <w:rsid w:val="00AE4B69"/>
    <w:rsid w:val="00AF4607"/>
    <w:rsid w:val="00B024A1"/>
    <w:rsid w:val="00B11360"/>
    <w:rsid w:val="00B14015"/>
    <w:rsid w:val="00B36451"/>
    <w:rsid w:val="00B51AD6"/>
    <w:rsid w:val="00B616F1"/>
    <w:rsid w:val="00B96059"/>
    <w:rsid w:val="00BA7C96"/>
    <w:rsid w:val="00BC63BD"/>
    <w:rsid w:val="00BE361F"/>
    <w:rsid w:val="00BE5566"/>
    <w:rsid w:val="00BF5525"/>
    <w:rsid w:val="00C06547"/>
    <w:rsid w:val="00C35E28"/>
    <w:rsid w:val="00C4556D"/>
    <w:rsid w:val="00C7027A"/>
    <w:rsid w:val="00C7444B"/>
    <w:rsid w:val="00C949C4"/>
    <w:rsid w:val="00CA173E"/>
    <w:rsid w:val="00CB4A6F"/>
    <w:rsid w:val="00CC515E"/>
    <w:rsid w:val="00CD2B38"/>
    <w:rsid w:val="00CF20D6"/>
    <w:rsid w:val="00D07761"/>
    <w:rsid w:val="00D23DB4"/>
    <w:rsid w:val="00D63478"/>
    <w:rsid w:val="00D6347B"/>
    <w:rsid w:val="00D8139F"/>
    <w:rsid w:val="00DB10A8"/>
    <w:rsid w:val="00DC141B"/>
    <w:rsid w:val="00DC47B3"/>
    <w:rsid w:val="00DE11B3"/>
    <w:rsid w:val="00DF03D6"/>
    <w:rsid w:val="00E0256F"/>
    <w:rsid w:val="00E03E25"/>
    <w:rsid w:val="00E14135"/>
    <w:rsid w:val="00E24930"/>
    <w:rsid w:val="00E56E68"/>
    <w:rsid w:val="00E63E58"/>
    <w:rsid w:val="00E87B3B"/>
    <w:rsid w:val="00E976D2"/>
    <w:rsid w:val="00EB11C6"/>
    <w:rsid w:val="00EC3671"/>
    <w:rsid w:val="00ED4B93"/>
    <w:rsid w:val="00ED5835"/>
    <w:rsid w:val="00EF4556"/>
    <w:rsid w:val="00F04CD0"/>
    <w:rsid w:val="00F172A3"/>
    <w:rsid w:val="00F223CD"/>
    <w:rsid w:val="00F22948"/>
    <w:rsid w:val="00F23FE8"/>
    <w:rsid w:val="00F36B0D"/>
    <w:rsid w:val="00F54209"/>
    <w:rsid w:val="00F720FA"/>
    <w:rsid w:val="00F80E89"/>
    <w:rsid w:val="00F85026"/>
    <w:rsid w:val="00FA5AA2"/>
    <w:rsid w:val="00FB282E"/>
    <w:rsid w:val="00FB6348"/>
    <w:rsid w:val="00FE0CCD"/>
    <w:rsid w:val="00FF5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6A5"/>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2D66A5"/>
    <w:pPr>
      <w:widowControl w:val="0"/>
      <w:autoSpaceDE w:val="0"/>
      <w:autoSpaceDN w:val="0"/>
      <w:adjustRightInd w:val="0"/>
      <w:spacing w:before="108" w:after="108"/>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66A5"/>
    <w:rPr>
      <w:rFonts w:ascii="Arial" w:eastAsia="Times New Roman" w:hAnsi="Arial" w:cs="Arial"/>
      <w:b/>
      <w:bCs/>
      <w:color w:val="26282F"/>
      <w:sz w:val="24"/>
      <w:szCs w:val="24"/>
      <w:lang w:eastAsia="ru-RU"/>
    </w:rPr>
  </w:style>
  <w:style w:type="paragraph" w:customStyle="1" w:styleId="msonormalbullet1gif">
    <w:name w:val="msonormalbullet1.gif"/>
    <w:basedOn w:val="a"/>
    <w:rsid w:val="002D66A5"/>
    <w:pPr>
      <w:spacing w:before="100" w:beforeAutospacing="1" w:after="100" w:afterAutospacing="1"/>
    </w:pPr>
    <w:rPr>
      <w:sz w:val="24"/>
      <w:szCs w:val="24"/>
    </w:rPr>
  </w:style>
  <w:style w:type="character" w:customStyle="1" w:styleId="11">
    <w:name w:val="Основной текст1"/>
    <w:basedOn w:val="a0"/>
    <w:rsid w:val="002D66A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3">
    <w:name w:val="List Paragraph"/>
    <w:basedOn w:val="a"/>
    <w:uiPriority w:val="34"/>
    <w:qFormat/>
    <w:rsid w:val="002D66A5"/>
    <w:pPr>
      <w:ind w:left="720"/>
      <w:contextualSpacing/>
    </w:pPr>
  </w:style>
  <w:style w:type="character" w:customStyle="1" w:styleId="fontstyle01">
    <w:name w:val="fontstyle01"/>
    <w:basedOn w:val="a0"/>
    <w:rsid w:val="002D66A5"/>
    <w:rPr>
      <w:rFonts w:ascii="TimesNewRomanPSMT" w:hAnsi="TimesNewRomanPSMT" w:hint="default"/>
      <w:b w:val="0"/>
      <w:bCs w:val="0"/>
      <w:i w:val="0"/>
      <w:iCs w:val="0"/>
      <w:color w:val="000000"/>
      <w:sz w:val="28"/>
      <w:szCs w:val="28"/>
    </w:rPr>
  </w:style>
  <w:style w:type="character" w:customStyle="1" w:styleId="11pt">
    <w:name w:val="Основной текст + 11 pt"/>
    <w:basedOn w:val="a0"/>
    <w:rsid w:val="002D66A5"/>
    <w:rPr>
      <w:b w:val="0"/>
      <w:bCs w:val="0"/>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serp-urlitem">
    <w:name w:val="serp-url__item"/>
    <w:basedOn w:val="a0"/>
    <w:rsid w:val="002D66A5"/>
  </w:style>
  <w:style w:type="character" w:styleId="a4">
    <w:name w:val="Hyperlink"/>
    <w:basedOn w:val="a0"/>
    <w:rsid w:val="002D66A5"/>
    <w:rPr>
      <w:color w:val="0000FF"/>
      <w:u w:val="single"/>
    </w:rPr>
  </w:style>
  <w:style w:type="character" w:customStyle="1" w:styleId="2">
    <w:name w:val="Основной текст (2)_"/>
    <w:basedOn w:val="a0"/>
    <w:link w:val="20"/>
    <w:rsid w:val="002D66A5"/>
    <w:rPr>
      <w:b/>
      <w:bCs/>
      <w:sz w:val="26"/>
      <w:szCs w:val="26"/>
      <w:shd w:val="clear" w:color="auto" w:fill="FFFFFF"/>
    </w:rPr>
  </w:style>
  <w:style w:type="paragraph" w:customStyle="1" w:styleId="20">
    <w:name w:val="Основной текст (2)"/>
    <w:basedOn w:val="a"/>
    <w:link w:val="2"/>
    <w:rsid w:val="002D66A5"/>
    <w:pPr>
      <w:widowControl w:val="0"/>
      <w:shd w:val="clear" w:color="auto" w:fill="FFFFFF"/>
      <w:spacing w:line="322" w:lineRule="exact"/>
      <w:jc w:val="both"/>
    </w:pPr>
    <w:rPr>
      <w:rFonts w:asciiTheme="minorHAnsi" w:eastAsiaTheme="minorHAnsi" w:hAnsiTheme="minorHAnsi" w:cstheme="minorBidi"/>
      <w:b/>
      <w:bCs/>
      <w:sz w:val="26"/>
      <w:szCs w:val="26"/>
      <w:lang w:eastAsia="en-US"/>
    </w:rPr>
  </w:style>
  <w:style w:type="character" w:styleId="a5">
    <w:name w:val="Strong"/>
    <w:basedOn w:val="a0"/>
    <w:uiPriority w:val="22"/>
    <w:qFormat/>
    <w:rsid w:val="002D66A5"/>
    <w:rPr>
      <w:b/>
      <w:bCs/>
    </w:rPr>
  </w:style>
  <w:style w:type="character" w:styleId="a6">
    <w:name w:val="Emphasis"/>
    <w:basedOn w:val="a0"/>
    <w:uiPriority w:val="20"/>
    <w:qFormat/>
    <w:rsid w:val="002D66A5"/>
    <w:rPr>
      <w:i/>
      <w:iCs/>
    </w:rPr>
  </w:style>
  <w:style w:type="paragraph" w:styleId="a7">
    <w:name w:val="Plain Text"/>
    <w:aliases w:val="Текст Знак Знак,Знак,Текст Знак Знак Знак Знак,Основной шрифт абзаца Знак,Текст Знак2 Знак Знак,Текст Знак1 Знак Знак Знак,Текст Знак Знак Знак Знак Знак,Текст Знак1 Знак Знак Знак Знак Знак,Текст Знак Знак Знак Знак Знак Знак Знак Знак"/>
    <w:basedOn w:val="a"/>
    <w:link w:val="12"/>
    <w:rsid w:val="002D66A5"/>
    <w:rPr>
      <w:rFonts w:ascii="Courier New" w:hAnsi="Courier New" w:cs="Courier New"/>
      <w:sz w:val="20"/>
      <w:szCs w:val="20"/>
    </w:rPr>
  </w:style>
  <w:style w:type="character" w:customStyle="1" w:styleId="a8">
    <w:name w:val="Текст Знак"/>
    <w:basedOn w:val="a0"/>
    <w:uiPriority w:val="99"/>
    <w:semiHidden/>
    <w:rsid w:val="002D66A5"/>
    <w:rPr>
      <w:rFonts w:ascii="Consolas" w:eastAsia="Times New Roman" w:hAnsi="Consolas" w:cs="Times New Roman"/>
      <w:sz w:val="21"/>
      <w:szCs w:val="21"/>
      <w:lang w:eastAsia="ru-RU"/>
    </w:rPr>
  </w:style>
  <w:style w:type="character" w:customStyle="1" w:styleId="12">
    <w:name w:val="Текст Знак1"/>
    <w:aliases w:val="Текст Знак Знак Знак,Знак Знак,Текст Знак Знак Знак Знак Знак1,Основной шрифт абзаца Знак Знак,Текст Знак2 Знак Знак Знак,Текст Знак1 Знак Знак Знак Знак,Текст Знак Знак Знак Знак Знак Знак,Текст Знак1 Знак Знак Знак Знак Знак Знак"/>
    <w:link w:val="a7"/>
    <w:locked/>
    <w:rsid w:val="002D66A5"/>
    <w:rPr>
      <w:rFonts w:ascii="Courier New" w:eastAsia="Times New Roman" w:hAnsi="Courier New" w:cs="Courier New"/>
      <w:sz w:val="20"/>
      <w:szCs w:val="20"/>
      <w:lang w:eastAsia="ru-RU"/>
    </w:rPr>
  </w:style>
  <w:style w:type="paragraph" w:styleId="a9">
    <w:name w:val="No Spacing"/>
    <w:qFormat/>
    <w:rsid w:val="002D66A5"/>
    <w:pPr>
      <w:spacing w:after="0" w:line="240" w:lineRule="auto"/>
      <w:ind w:firstLine="709"/>
      <w:jc w:val="both"/>
    </w:pPr>
    <w:rPr>
      <w:rFonts w:ascii="Calibri" w:eastAsia="Calibri" w:hAnsi="Calibri" w:cs="Times New Roman"/>
    </w:rPr>
  </w:style>
  <w:style w:type="paragraph" w:styleId="aa">
    <w:name w:val="Title"/>
    <w:basedOn w:val="a"/>
    <w:link w:val="ab"/>
    <w:qFormat/>
    <w:rsid w:val="002D66A5"/>
    <w:pPr>
      <w:jc w:val="center"/>
    </w:pPr>
    <w:rPr>
      <w:szCs w:val="20"/>
    </w:rPr>
  </w:style>
  <w:style w:type="character" w:customStyle="1" w:styleId="ab">
    <w:name w:val="Название Знак"/>
    <w:basedOn w:val="a0"/>
    <w:link w:val="aa"/>
    <w:rsid w:val="002D66A5"/>
    <w:rPr>
      <w:rFonts w:ascii="Times New Roman" w:eastAsia="Times New Roman" w:hAnsi="Times New Roman" w:cs="Times New Roman"/>
      <w:sz w:val="28"/>
      <w:szCs w:val="20"/>
      <w:lang w:eastAsia="ru-RU"/>
    </w:rPr>
  </w:style>
  <w:style w:type="character" w:customStyle="1" w:styleId="3">
    <w:name w:val="Основной текст (3)"/>
    <w:basedOn w:val="a0"/>
    <w:rsid w:val="002D66A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company-infotext">
    <w:name w:val="company-info__text"/>
    <w:basedOn w:val="a0"/>
    <w:rsid w:val="002D66A5"/>
  </w:style>
  <w:style w:type="paragraph" w:styleId="ac">
    <w:name w:val="Balloon Text"/>
    <w:basedOn w:val="a"/>
    <w:link w:val="ad"/>
    <w:uiPriority w:val="99"/>
    <w:semiHidden/>
    <w:unhideWhenUsed/>
    <w:rsid w:val="002D66A5"/>
    <w:rPr>
      <w:rFonts w:ascii="Tahoma" w:hAnsi="Tahoma" w:cs="Tahoma"/>
      <w:sz w:val="16"/>
      <w:szCs w:val="16"/>
    </w:rPr>
  </w:style>
  <w:style w:type="character" w:customStyle="1" w:styleId="ad">
    <w:name w:val="Текст выноски Знак"/>
    <w:basedOn w:val="a0"/>
    <w:link w:val="ac"/>
    <w:uiPriority w:val="99"/>
    <w:semiHidden/>
    <w:rsid w:val="002D66A5"/>
    <w:rPr>
      <w:rFonts w:ascii="Tahoma" w:eastAsia="Times New Roman" w:hAnsi="Tahoma" w:cs="Tahoma"/>
      <w:sz w:val="16"/>
      <w:szCs w:val="16"/>
      <w:lang w:eastAsia="ru-RU"/>
    </w:rPr>
  </w:style>
  <w:style w:type="paragraph" w:styleId="ae">
    <w:name w:val="Normal (Web)"/>
    <w:basedOn w:val="a"/>
    <w:uiPriority w:val="99"/>
    <w:rsid w:val="009E55A6"/>
    <w:pPr>
      <w:spacing w:before="100" w:beforeAutospacing="1" w:after="100" w:afterAutospacing="1"/>
    </w:pPr>
    <w:rPr>
      <w:sz w:val="24"/>
      <w:szCs w:val="24"/>
    </w:rPr>
  </w:style>
  <w:style w:type="table" w:styleId="af">
    <w:name w:val="Table Grid"/>
    <w:basedOn w:val="a1"/>
    <w:uiPriority w:val="59"/>
    <w:rsid w:val="00C74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
    <w:name w:val="Body text (3)"/>
    <w:basedOn w:val="a0"/>
    <w:rsid w:val="00BE361F"/>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Bodytext2">
    <w:name w:val="Body text (2)"/>
    <w:basedOn w:val="a0"/>
    <w:uiPriority w:val="99"/>
    <w:rsid w:val="00BE361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20">
    <w:name w:val="Body text (2)_"/>
    <w:basedOn w:val="a0"/>
    <w:rsid w:val="00FA5AA2"/>
    <w:rPr>
      <w:rFonts w:ascii="Times New Roman" w:eastAsia="Times New Roman" w:hAnsi="Times New Roman" w:cs="Times New Roman"/>
      <w:b w:val="0"/>
      <w:bCs w:val="0"/>
      <w:i w:val="0"/>
      <w:iCs w:val="0"/>
      <w:smallCaps w:val="0"/>
      <w:strike w:val="0"/>
      <w:sz w:val="26"/>
      <w:szCs w:val="26"/>
      <w:u w:val="none"/>
    </w:rPr>
  </w:style>
  <w:style w:type="paragraph" w:customStyle="1" w:styleId="Default">
    <w:name w:val="Default"/>
    <w:rsid w:val="007D4EE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26">
    <w:name w:val="Style26"/>
    <w:basedOn w:val="a"/>
    <w:uiPriority w:val="99"/>
    <w:rsid w:val="00C7027A"/>
    <w:pPr>
      <w:widowControl w:val="0"/>
      <w:autoSpaceDE w:val="0"/>
      <w:autoSpaceDN w:val="0"/>
      <w:adjustRightInd w:val="0"/>
      <w:spacing w:line="323" w:lineRule="exact"/>
      <w:jc w:val="both"/>
    </w:pPr>
    <w:rPr>
      <w:rFonts w:eastAsiaTheme="minorEastAsia"/>
      <w:sz w:val="24"/>
      <w:szCs w:val="24"/>
    </w:rPr>
  </w:style>
  <w:style w:type="character" w:customStyle="1" w:styleId="FontStyle48">
    <w:name w:val="Font Style48"/>
    <w:basedOn w:val="a0"/>
    <w:uiPriority w:val="99"/>
    <w:rsid w:val="00C7027A"/>
    <w:rPr>
      <w:rFonts w:ascii="Times New Roman" w:hAnsi="Times New Roman" w:cs="Times New Roman"/>
      <w:sz w:val="26"/>
      <w:szCs w:val="26"/>
    </w:rPr>
  </w:style>
  <w:style w:type="character" w:customStyle="1" w:styleId="af0">
    <w:name w:val="Основной текст_"/>
    <w:locked/>
    <w:rsid w:val="00F80E89"/>
    <w:rPr>
      <w:rFonts w:ascii="Calibri" w:hAnsi="Calibri"/>
      <w:sz w:val="26"/>
      <w:shd w:val="clear" w:color="auto" w:fill="FFFFFF"/>
    </w:rPr>
  </w:style>
  <w:style w:type="character" w:customStyle="1" w:styleId="21">
    <w:name w:val="Основной шрифт абзаца2"/>
    <w:rsid w:val="00EC3671"/>
  </w:style>
  <w:style w:type="character" w:customStyle="1" w:styleId="13">
    <w:name w:val="Основной шрифт абзаца1"/>
    <w:rsid w:val="00860108"/>
  </w:style>
  <w:style w:type="character" w:customStyle="1" w:styleId="FontStyle13">
    <w:name w:val="Font Style13"/>
    <w:basedOn w:val="a0"/>
    <w:uiPriority w:val="99"/>
    <w:rsid w:val="003D37E9"/>
    <w:rPr>
      <w:rFonts w:ascii="Times New Roman" w:hAnsi="Times New Roman" w:cs="Times New Roman"/>
    </w:rPr>
  </w:style>
  <w:style w:type="character" w:customStyle="1" w:styleId="apple-converted-space">
    <w:name w:val="apple-converted-space"/>
    <w:basedOn w:val="a0"/>
    <w:uiPriority w:val="99"/>
    <w:rsid w:val="00106900"/>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30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ovma@posh.adm.yar.ru" TargetMode="External"/><Relationship Id="rId13" Type="http://schemas.openxmlformats.org/officeDocument/2006/relationships/hyperlink" Target="https://vk.com/club45178664" TargetMode="External"/><Relationship Id="rId18" Type="http://schemas.openxmlformats.org/officeDocument/2006/relationships/hyperlink" Target="http://xn----8sbnmfccxgbbhcwk5d7b.xn--p1ai/news.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xn----8sbnmfccxgbbhcwk5d7b.xn--p1ai/news.html" TargetMode="External"/><Relationship Id="rId7" Type="http://schemas.openxmlformats.org/officeDocument/2006/relationships/image" Target="media/image1.png"/><Relationship Id="rId12" Type="http://schemas.openxmlformats.org/officeDocument/2006/relationships/hyperlink" Target="https://vk.com/club86437278" TargetMode="External"/><Relationship Id="rId17" Type="http://schemas.openxmlformats.org/officeDocument/2006/relationships/hyperlink" Target="http://xn----8sbnmfccxgbbhcwk5d7b.xn--p1a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k.com/club160407419" TargetMode="External"/><Relationship Id="rId20" Type="http://schemas.openxmlformats.org/officeDocument/2006/relationships/hyperlink" Target="http://xn----8sbnmfccxgbbhcwk5d7b.xn--p1a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k.com/club82351303" TargetMode="External"/><Relationship Id="rId24" Type="http://schemas.openxmlformats.org/officeDocument/2006/relationships/hyperlink" Target="https://vk.com/club185231170" TargetMode="External"/><Relationship Id="rId5" Type="http://schemas.openxmlformats.org/officeDocument/2006/relationships/settings" Target="settings.xml"/><Relationship Id="rId15" Type="http://schemas.openxmlformats.org/officeDocument/2006/relationships/hyperlink" Target="https://vk.com/club158073337" TargetMode="External"/><Relationship Id="rId23" Type="http://schemas.openxmlformats.org/officeDocument/2006/relationships/hyperlink" Target="https://vk.com/club66556690" TargetMode="External"/><Relationship Id="rId10" Type="http://schemas.openxmlformats.org/officeDocument/2006/relationships/hyperlink" Target="https://vk.com/club66556690" TargetMode="External"/><Relationship Id="rId19" Type="http://schemas.openxmlformats.org/officeDocument/2006/relationships/hyperlink" Target="http://&#1087;&#1086;&#1096;&#1077;&#1093;&#1086;&#1085;&#1089;&#1082;&#1080;&#1081;-&#1088;&#1072;&#1081;&#1086;&#1085;.&#1088;&#1092;/ob-uchastii-v-publichnykh-meropriyatiyakh.html" TargetMode="External"/><Relationship Id="rId4" Type="http://schemas.microsoft.com/office/2007/relationships/stylesWithEffects" Target="stylesWithEffects.xml"/><Relationship Id="rId9" Type="http://schemas.openxmlformats.org/officeDocument/2006/relationships/hyperlink" Target="http://&#1087;&#1086;&#1096;&#1077;&#1093;&#1086;&#1085;&#1089;&#1082;&#1080;&#1081;-&#1088;&#1072;&#1081;&#1086;&#1085;.&#1088;&#1092;/" TargetMode="External"/><Relationship Id="rId14" Type="http://schemas.openxmlformats.org/officeDocument/2006/relationships/hyperlink" Target="https://vk.com/club137829386" TargetMode="External"/><Relationship Id="rId22" Type="http://schemas.openxmlformats.org/officeDocument/2006/relationships/hyperlink" Target="https://vk.com/club665566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8093F-E0A4-4B28-B432-EC311AC8F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2160</TotalTime>
  <Pages>1</Pages>
  <Words>5216</Words>
  <Characters>29735</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АРМ</dc:creator>
  <cp:keywords/>
  <dc:description/>
  <cp:lastModifiedBy>Юрист</cp:lastModifiedBy>
  <cp:revision>90</cp:revision>
  <cp:lastPrinted>2024-06-05T11:54:00Z</cp:lastPrinted>
  <dcterms:created xsi:type="dcterms:W3CDTF">2020-10-26T09:06:00Z</dcterms:created>
  <dcterms:modified xsi:type="dcterms:W3CDTF">2024-06-05T12:08:00Z</dcterms:modified>
</cp:coreProperties>
</file>