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539"/>
        <w:gridCol w:w="2415"/>
        <w:gridCol w:w="1520"/>
        <w:gridCol w:w="1334"/>
      </w:tblGrid>
      <w:tr w:rsidR="001C3437" w:rsidRPr="00E14EE3" w:rsidTr="000E05CA">
        <w:trPr>
          <w:tblCellSpacing w:w="0" w:type="dxa"/>
        </w:trPr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1C3437" w:rsidRPr="00E14EE3" w:rsidTr="000E05C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1C3437" w:rsidRPr="00E14EE3" w:rsidTr="000E05CA">
        <w:trPr>
          <w:trHeight w:val="1011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D7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>, ул.</w:t>
            </w:r>
            <w:r w:rsidR="00D721C7">
              <w:rPr>
                <w:rFonts w:ascii="Times New Roman" w:hAnsi="Times New Roman" w:cs="Times New Roman"/>
                <w:sz w:val="20"/>
              </w:rPr>
              <w:t>Заречная,д.18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D72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76-512-101-01-201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D72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437" w:rsidRPr="00E14EE3" w:rsidTr="000E05CA">
        <w:trPr>
          <w:trHeight w:val="1157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C7" w:rsidRDefault="00D721C7" w:rsidP="000E05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Многоквартирный </w:t>
            </w:r>
            <w:r w:rsidR="000E05CA" w:rsidRPr="000E05CA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</w:p>
          <w:p w:rsidR="000E05CA" w:rsidRPr="00E14EE3" w:rsidRDefault="00D721C7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( реконструкция в части кв.2)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D7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D721C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D721C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D721C7">
              <w:rPr>
                <w:rFonts w:ascii="Times New Roman" w:hAnsi="Times New Roman" w:cs="Times New Roman"/>
                <w:sz w:val="20"/>
              </w:rPr>
              <w:t>ошехонье,ул.Мало</w:t>
            </w:r>
            <w:proofErr w:type="spellEnd"/>
            <w:r w:rsidR="00D721C7">
              <w:rPr>
                <w:rFonts w:ascii="Times New Roman" w:hAnsi="Times New Roman" w:cs="Times New Roman"/>
                <w:sz w:val="20"/>
              </w:rPr>
              <w:t>-Ярославская, д.4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D72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-02-201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D721C7" w:rsidP="00D721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437" w:rsidRPr="00E14EE3" w:rsidTr="000E05CA">
        <w:trPr>
          <w:trHeight w:val="256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C7" w:rsidRDefault="00D721C7" w:rsidP="00D721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Двухэтажный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шестнадцати </w:t>
            </w:r>
          </w:p>
          <w:p w:rsidR="000E05CA" w:rsidRPr="00E14EE3" w:rsidRDefault="00D721C7" w:rsidP="00D7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D721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 w:rsidR="00D721C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721C7">
              <w:rPr>
                <w:rFonts w:ascii="Times New Roman" w:hAnsi="Times New Roman" w:cs="Times New Roman"/>
                <w:sz w:val="20"/>
              </w:rPr>
              <w:t>ул.Красноармейская</w:t>
            </w:r>
            <w:proofErr w:type="spellEnd"/>
            <w:r w:rsidR="00D721C7">
              <w:rPr>
                <w:rFonts w:ascii="Times New Roman" w:hAnsi="Times New Roman" w:cs="Times New Roman"/>
                <w:sz w:val="20"/>
              </w:rPr>
              <w:t>, д.66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437" w:rsidRPr="00E14EE3" w:rsidTr="003E085E">
        <w:trPr>
          <w:trHeight w:val="306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D721C7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Склад кормов и кормовых добавок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D721C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D721C7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 w:rsidR="00D721C7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="00D721C7">
              <w:rPr>
                <w:rFonts w:ascii="Times New Roman" w:hAnsi="Times New Roman" w:cs="Times New Roman"/>
                <w:sz w:val="20"/>
                <w:szCs w:val="20"/>
              </w:rPr>
              <w:t>о,тер</w:t>
            </w:r>
            <w:proofErr w:type="gramStart"/>
            <w:r w:rsidR="00D721C7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D721C7">
              <w:rPr>
                <w:rFonts w:ascii="Times New Roman" w:hAnsi="Times New Roman" w:cs="Times New Roman"/>
                <w:sz w:val="20"/>
                <w:szCs w:val="20"/>
              </w:rPr>
              <w:t>тицефабрики</w:t>
            </w:r>
            <w:proofErr w:type="spellEnd"/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76-512-301-04-201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D721C7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437" w:rsidRPr="00E14EE3" w:rsidTr="00715B18">
        <w:trPr>
          <w:trHeight w:val="322"/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C7" w:rsidRPr="001907EC" w:rsidRDefault="00D721C7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C7" w:rsidRPr="00E14EE3" w:rsidRDefault="00D721C7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1C7" w:rsidRPr="00E14EE3" w:rsidRDefault="00D721C7" w:rsidP="00D721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</w:t>
            </w:r>
            <w:r>
              <w:rPr>
                <w:rFonts w:ascii="Times New Roman" w:hAnsi="Times New Roman" w:cs="Times New Roman"/>
                <w:sz w:val="20"/>
              </w:rPr>
              <w:t>Преображенского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д.54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1C7" w:rsidRPr="000E05CA" w:rsidRDefault="00D721C7" w:rsidP="0043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21C7" w:rsidRPr="000E05CA" w:rsidRDefault="00D721C7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437" w:rsidRPr="00E14EE3" w:rsidTr="00481AF1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1C7" w:rsidRPr="001907EC" w:rsidRDefault="00D721C7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1C7" w:rsidRPr="00E14EE3" w:rsidRDefault="00D721C7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1C7" w:rsidRPr="00E14EE3" w:rsidRDefault="00D721C7" w:rsidP="00D721C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ул.Рыбинская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д.22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C7" w:rsidRPr="000E05CA" w:rsidRDefault="00D721C7" w:rsidP="00435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76-512-301-06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1C7" w:rsidRPr="000E05CA" w:rsidRDefault="00D721C7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437" w:rsidRPr="00E14EE3" w:rsidTr="00BC258D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37" w:rsidRPr="00E14EE3" w:rsidRDefault="001C3437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37" w:rsidRPr="00E14EE3" w:rsidRDefault="001C3437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Распределительный газопровод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Поляна.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Закольцовка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37" w:rsidRPr="00E14EE3" w:rsidRDefault="001C3437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37" w:rsidRPr="000E05CA" w:rsidRDefault="001C3437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37" w:rsidRPr="000E05CA" w:rsidRDefault="001C3437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C3437" w:rsidRPr="00E14EE3" w:rsidTr="00BC258D">
        <w:trPr>
          <w:tblCellSpacing w:w="0" w:type="dxa"/>
        </w:trPr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37" w:rsidRDefault="001C3437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37" w:rsidRDefault="001C3437" w:rsidP="002F700B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магазина (реконструкция)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3437" w:rsidRDefault="001C3437" w:rsidP="001C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ул.Даниловская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3437" w:rsidRPr="000E05CA" w:rsidRDefault="001C3437" w:rsidP="001C3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д.23а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37" w:rsidRPr="000E05CA" w:rsidRDefault="001C3437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437" w:rsidRPr="000E05CA" w:rsidRDefault="001C3437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tbl>
      <w:tblPr>
        <w:tblpPr w:leftFromText="180" w:rightFromText="180" w:vertAnchor="text" w:horzAnchor="margin" w:tblpY="6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478"/>
        <w:gridCol w:w="2442"/>
        <w:gridCol w:w="1539"/>
        <w:gridCol w:w="1344"/>
      </w:tblGrid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60C40" w:rsidRDefault="00F60C40"/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7</cp:revision>
  <dcterms:created xsi:type="dcterms:W3CDTF">2017-06-22T10:04:00Z</dcterms:created>
  <dcterms:modified xsi:type="dcterms:W3CDTF">2017-07-10T09:06:00Z</dcterms:modified>
</cp:coreProperties>
</file>