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4" w:rsidRPr="005922D8" w:rsidRDefault="00436344" w:rsidP="004363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9"/>
      <w:bookmarkEnd w:id="0"/>
      <w:r w:rsidRPr="005922D8">
        <w:rPr>
          <w:rFonts w:ascii="Times New Roman" w:hAnsi="Times New Roman" w:cs="Times New Roman"/>
          <w:sz w:val="24"/>
          <w:szCs w:val="24"/>
        </w:rPr>
        <w:t>Объявление</w:t>
      </w:r>
    </w:p>
    <w:p w:rsidR="005922D8" w:rsidRPr="005922D8" w:rsidRDefault="00436344" w:rsidP="004363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2D8">
        <w:rPr>
          <w:rFonts w:ascii="Times New Roman" w:hAnsi="Times New Roman" w:cs="Times New Roman"/>
          <w:sz w:val="24"/>
          <w:szCs w:val="24"/>
        </w:rPr>
        <w:t xml:space="preserve">о проведении публичного обсуждения проекта </w:t>
      </w:r>
    </w:p>
    <w:p w:rsidR="005922D8" w:rsidRPr="005922D8" w:rsidRDefault="005922D8" w:rsidP="00592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2D8">
        <w:rPr>
          <w:rFonts w:ascii="Times New Roman" w:hAnsi="Times New Roman" w:cs="Times New Roman"/>
          <w:b/>
          <w:sz w:val="24"/>
          <w:szCs w:val="24"/>
        </w:rPr>
        <w:t xml:space="preserve">постановления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922D8">
        <w:rPr>
          <w:rFonts w:ascii="Times New Roman" w:hAnsi="Times New Roman" w:cs="Times New Roman"/>
          <w:b/>
          <w:sz w:val="24"/>
          <w:szCs w:val="24"/>
        </w:rPr>
        <w:t>Об утверждении Положения о программно-целевом планировании и контроле в органах местного самоуправления и структурных подразделениях Администрации Пошехонского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36344" w:rsidRPr="005922D8" w:rsidRDefault="00436344" w:rsidP="00436344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922D8">
        <w:rPr>
          <w:rFonts w:ascii="Times New Roman" w:hAnsi="Times New Roman" w:cs="Times New Roman"/>
          <w:sz w:val="24"/>
          <w:szCs w:val="24"/>
        </w:rPr>
        <w:t>Наст</w:t>
      </w:r>
      <w:r w:rsidR="005922D8">
        <w:rPr>
          <w:rFonts w:ascii="Times New Roman" w:hAnsi="Times New Roman" w:cs="Times New Roman"/>
          <w:sz w:val="24"/>
          <w:szCs w:val="24"/>
        </w:rPr>
        <w:t>оящим Управление финансов Администрации Пошехонского муниципального района</w:t>
      </w:r>
    </w:p>
    <w:p w:rsidR="00436344" w:rsidRPr="005922D8" w:rsidRDefault="005922D8" w:rsidP="00436344">
      <w:pPr>
        <w:jc w:val="both"/>
        <w:rPr>
          <w:rFonts w:ascii="Times New Roman" w:hAnsi="Times New Roman" w:cs="Times New Roman"/>
          <w:sz w:val="24"/>
          <w:szCs w:val="24"/>
        </w:rPr>
      </w:pPr>
      <w:r w:rsidRPr="00592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6344" w:rsidRPr="005922D8">
        <w:rPr>
          <w:rFonts w:ascii="Times New Roman" w:hAnsi="Times New Roman" w:cs="Times New Roman"/>
          <w:sz w:val="24"/>
          <w:szCs w:val="24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положений,  вводящих избыточные    обязанности,    запреты    и    ограничения   для 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</w:t>
      </w:r>
      <w:proofErr w:type="gramEnd"/>
      <w:r w:rsidR="00436344" w:rsidRPr="005922D8">
        <w:rPr>
          <w:rFonts w:ascii="Times New Roman" w:hAnsi="Times New Roman" w:cs="Times New Roman"/>
          <w:sz w:val="24"/>
          <w:szCs w:val="24"/>
        </w:rPr>
        <w:t xml:space="preserve">  деятельности и бюджета Пошехонского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5472"/>
      </w:tblGrid>
      <w:tr w:rsidR="00436344" w:rsidRPr="005922D8" w:rsidTr="0061611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5922D8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5922D8" w:rsidRDefault="005922D8" w:rsidP="001B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D8">
              <w:rPr>
                <w:rFonts w:ascii="Times New Roman" w:hAnsi="Times New Roman" w:cs="Times New Roman"/>
                <w:sz w:val="24"/>
                <w:szCs w:val="24"/>
              </w:rPr>
              <w:t>постановление 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Пошехонского муниципального района»</w:t>
            </w:r>
          </w:p>
        </w:tc>
      </w:tr>
      <w:tr w:rsidR="00436344" w:rsidRPr="003F3168" w:rsidTr="0061611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B765C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5C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3F3168" w:rsidRDefault="005922D8" w:rsidP="0010009E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</w:p>
        </w:tc>
      </w:tr>
      <w:tr w:rsidR="00436344" w:rsidRPr="003F3168" w:rsidTr="0061611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B765C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5C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B765C" w:rsidRDefault="001B765C" w:rsidP="001B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C">
              <w:rPr>
                <w:rFonts w:ascii="Times New Roman" w:hAnsi="Times New Roman" w:cs="Times New Roman"/>
                <w:sz w:val="24"/>
                <w:szCs w:val="24"/>
              </w:rPr>
              <w:t>10.08.2021-24.08.2021</w:t>
            </w:r>
          </w:p>
        </w:tc>
      </w:tr>
      <w:tr w:rsidR="00436344" w:rsidRPr="003F3168" w:rsidTr="0061611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B765C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5C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3F3168" w:rsidRDefault="00572DF0" w:rsidP="0010009E">
            <w:pPr>
              <w:jc w:val="center"/>
              <w:rPr>
                <w:sz w:val="26"/>
                <w:szCs w:val="26"/>
              </w:rPr>
            </w:pPr>
            <w:hyperlink r:id="rId4" w:history="1">
              <w:r w:rsidR="001B76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poshfin@rambler.ru</w:t>
              </w:r>
            </w:hyperlink>
          </w:p>
        </w:tc>
      </w:tr>
      <w:tr w:rsidR="00436344" w:rsidRPr="003F3168" w:rsidTr="0061611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B765C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5C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Default="0010009E" w:rsidP="0010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управления финансов - начальник бюджетного отдела </w:t>
            </w:r>
            <w:proofErr w:type="spellStart"/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10009E">
              <w:rPr>
                <w:rFonts w:ascii="Times New Roman" w:hAnsi="Times New Roman" w:cs="Times New Roman"/>
                <w:sz w:val="24"/>
                <w:szCs w:val="24"/>
              </w:rPr>
              <w:t xml:space="preserve">  Любовь Геннадьевна</w:t>
            </w:r>
          </w:p>
          <w:p w:rsidR="0010009E" w:rsidRPr="0010009E" w:rsidRDefault="0010009E" w:rsidP="00100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8(48546)2-24-77</w:t>
            </w:r>
          </w:p>
        </w:tc>
      </w:tr>
      <w:tr w:rsidR="00436344" w:rsidRPr="00313FD7" w:rsidTr="00616118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B765C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5C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9E" w:rsidRPr="0010009E" w:rsidRDefault="00436344" w:rsidP="0010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 xml:space="preserve">1) </w:t>
            </w: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10009E" w:rsidRPr="0010009E">
              <w:rPr>
                <w:rFonts w:ascii="Times New Roman" w:hAnsi="Times New Roman" w:cs="Times New Roman"/>
                <w:sz w:val="24"/>
                <w:szCs w:val="24"/>
              </w:rPr>
              <w:t>постановления 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Пошехонского муниципального района»</w:t>
            </w:r>
          </w:p>
          <w:p w:rsidR="00436344" w:rsidRPr="00313FD7" w:rsidRDefault="00436344" w:rsidP="0010009E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313FD7">
              <w:rPr>
                <w:sz w:val="24"/>
                <w:szCs w:val="24"/>
              </w:rPr>
              <w:lastRenderedPageBreak/>
              <w:t>2</w:t>
            </w: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) сводный отчет</w:t>
            </w:r>
          </w:p>
        </w:tc>
      </w:tr>
    </w:tbl>
    <w:p w:rsidR="00436344" w:rsidRPr="00313FD7" w:rsidRDefault="00436344" w:rsidP="00436344">
      <w:pPr>
        <w:jc w:val="both"/>
        <w:rPr>
          <w:szCs w:val="28"/>
        </w:rPr>
      </w:pPr>
    </w:p>
    <w:p w:rsidR="00436344" w:rsidRPr="003F3168" w:rsidRDefault="00436344" w:rsidP="0010009E">
      <w:pPr>
        <w:ind w:firstLine="540"/>
        <w:jc w:val="both"/>
        <w:rPr>
          <w:sz w:val="26"/>
          <w:szCs w:val="26"/>
        </w:rPr>
      </w:pPr>
      <w:r w:rsidRPr="0010009E">
        <w:rPr>
          <w:rFonts w:ascii="Times New Roman" w:hAnsi="Times New Roman" w:cs="Times New Roman"/>
          <w:sz w:val="24"/>
          <w:szCs w:val="24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436344" w:rsidRPr="003F3168" w:rsidTr="00616118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436344" w:rsidRPr="003F3168" w:rsidTr="00616118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44" w:rsidRPr="003F3168" w:rsidTr="00616118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44" w:rsidRPr="003F3168" w:rsidTr="00616118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44" w:rsidRPr="003F3168" w:rsidTr="006161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436344" w:rsidRPr="003F3168" w:rsidTr="006161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44" w:rsidRPr="003F3168" w:rsidTr="006161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44" w:rsidRPr="003F3168" w:rsidTr="006161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344" w:rsidRPr="003F3168" w:rsidTr="0061611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09E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44" w:rsidRPr="0010009E" w:rsidRDefault="00436344" w:rsidP="0061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44" w:rsidRPr="003F3168" w:rsidRDefault="00436344" w:rsidP="00436344">
      <w:pPr>
        <w:jc w:val="both"/>
        <w:rPr>
          <w:sz w:val="26"/>
          <w:szCs w:val="26"/>
        </w:rPr>
      </w:pPr>
    </w:p>
    <w:p w:rsidR="00436344" w:rsidRPr="003F3168" w:rsidRDefault="00436344" w:rsidP="00436344">
      <w:pPr>
        <w:jc w:val="both"/>
        <w:rPr>
          <w:sz w:val="26"/>
          <w:szCs w:val="26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00"/>
      </w:tblPr>
      <w:tblGrid>
        <w:gridCol w:w="4881"/>
        <w:gridCol w:w="4559"/>
      </w:tblGrid>
      <w:tr w:rsidR="00761038" w:rsidRPr="00C01824" w:rsidTr="00545ED4">
        <w:trPr>
          <w:trHeight w:val="399"/>
        </w:trPr>
        <w:tc>
          <w:tcPr>
            <w:tcW w:w="4881" w:type="dxa"/>
          </w:tcPr>
          <w:p w:rsidR="00761038" w:rsidRPr="00C01824" w:rsidRDefault="00761038" w:rsidP="00545E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82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761038" w:rsidRPr="00C01824" w:rsidRDefault="00761038" w:rsidP="00545E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1824">
              <w:rPr>
                <w:rFonts w:ascii="Times New Roman" w:hAnsi="Times New Roman"/>
                <w:sz w:val="24"/>
                <w:szCs w:val="24"/>
              </w:rPr>
              <w:t xml:space="preserve">по финансам и экономике – </w:t>
            </w:r>
          </w:p>
          <w:p w:rsidR="00761038" w:rsidRDefault="00761038" w:rsidP="00545ED4">
            <w:pPr>
              <w:pStyle w:val="a4"/>
              <w:rPr>
                <w:sz w:val="24"/>
                <w:szCs w:val="24"/>
              </w:rPr>
            </w:pPr>
            <w:r w:rsidRPr="00C01824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  <w:r w:rsidRPr="00C01824">
              <w:rPr>
                <w:sz w:val="24"/>
                <w:szCs w:val="24"/>
              </w:rPr>
              <w:t xml:space="preserve">  </w:t>
            </w:r>
          </w:p>
          <w:p w:rsidR="00761038" w:rsidRDefault="00761038" w:rsidP="00545E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E2C93">
              <w:rPr>
                <w:rFonts w:ascii="Times New Roman" w:hAnsi="Times New Roman"/>
                <w:sz w:val="24"/>
                <w:szCs w:val="24"/>
              </w:rPr>
              <w:t xml:space="preserve">    09.08.2021г    </w:t>
            </w:r>
          </w:p>
          <w:p w:rsidR="00761038" w:rsidRPr="007E2C93" w:rsidRDefault="00761038" w:rsidP="00545ED4">
            <w:pPr>
              <w:pStyle w:val="a4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7E2C9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E2C93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  <w:p w:rsidR="00761038" w:rsidRPr="00C01824" w:rsidRDefault="00761038" w:rsidP="00545ED4">
            <w:pPr>
              <w:rPr>
                <w:sz w:val="24"/>
                <w:szCs w:val="24"/>
              </w:rPr>
            </w:pPr>
          </w:p>
        </w:tc>
        <w:tc>
          <w:tcPr>
            <w:tcW w:w="4559" w:type="dxa"/>
            <w:vAlign w:val="bottom"/>
          </w:tcPr>
          <w:p w:rsidR="00761038" w:rsidRPr="00C01824" w:rsidRDefault="00761038" w:rsidP="00545ED4">
            <w:pPr>
              <w:ind w:lef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1824">
              <w:rPr>
                <w:rFonts w:ascii="Times New Roman" w:hAnsi="Times New Roman" w:cs="Times New Roman"/>
                <w:sz w:val="24"/>
                <w:szCs w:val="24"/>
              </w:rPr>
              <w:t xml:space="preserve">Е. С. Смирнова </w:t>
            </w:r>
          </w:p>
          <w:p w:rsidR="00761038" w:rsidRPr="00C01824" w:rsidRDefault="00761038" w:rsidP="00545ED4">
            <w:pPr>
              <w:jc w:val="right"/>
              <w:rPr>
                <w:sz w:val="24"/>
                <w:szCs w:val="24"/>
              </w:rPr>
            </w:pPr>
          </w:p>
        </w:tc>
      </w:tr>
    </w:tbl>
    <w:p w:rsidR="00436344" w:rsidRDefault="00436344" w:rsidP="00436344">
      <w:pPr>
        <w:jc w:val="right"/>
        <w:outlineLvl w:val="0"/>
        <w:rPr>
          <w:szCs w:val="28"/>
        </w:rPr>
      </w:pPr>
    </w:p>
    <w:p w:rsidR="00436344" w:rsidRDefault="00436344" w:rsidP="00436344">
      <w:pPr>
        <w:jc w:val="right"/>
        <w:outlineLvl w:val="0"/>
        <w:rPr>
          <w:szCs w:val="28"/>
        </w:rPr>
      </w:pPr>
    </w:p>
    <w:p w:rsidR="00436344" w:rsidRDefault="00436344" w:rsidP="00436344">
      <w:pPr>
        <w:jc w:val="right"/>
        <w:outlineLvl w:val="0"/>
        <w:rPr>
          <w:szCs w:val="28"/>
        </w:rPr>
      </w:pPr>
    </w:p>
    <w:p w:rsidR="00436344" w:rsidRDefault="00436344"/>
    <w:sectPr w:rsidR="00436344" w:rsidSect="00B0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44"/>
    <w:rsid w:val="0010009E"/>
    <w:rsid w:val="001B765C"/>
    <w:rsid w:val="00436344"/>
    <w:rsid w:val="00572DF0"/>
    <w:rsid w:val="005922D8"/>
    <w:rsid w:val="00761038"/>
    <w:rsid w:val="00956D83"/>
    <w:rsid w:val="00B04F03"/>
    <w:rsid w:val="00DC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65C"/>
    <w:rPr>
      <w:color w:val="0000FF" w:themeColor="hyperlink"/>
      <w:u w:val="single"/>
    </w:rPr>
  </w:style>
  <w:style w:type="paragraph" w:styleId="a4">
    <w:name w:val="No Spacing"/>
    <w:uiPriority w:val="1"/>
    <w:qFormat/>
    <w:rsid w:val="007610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86;&#1096;&#1077;&#1093;&#1086;&#1085;&#1089;&#1082;&#1080;&#1081;-&#1088;&#1072;&#1081;&#1086;&#1085;.&#1088;&#1092;/tekuschie-procedury-or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2021-08-09T08:03:00Z</cp:lastPrinted>
  <dcterms:created xsi:type="dcterms:W3CDTF">2021-08-09T05:53:00Z</dcterms:created>
  <dcterms:modified xsi:type="dcterms:W3CDTF">2021-08-09T08:12:00Z</dcterms:modified>
</cp:coreProperties>
</file>