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7B" w:rsidRDefault="00B24D7B" w:rsidP="00B24D7B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D7B" w:rsidRDefault="00B24D7B" w:rsidP="00B24D7B">
      <w:r>
        <w:t xml:space="preserve">  </w:t>
      </w:r>
    </w:p>
    <w:p w:rsidR="00B24D7B" w:rsidRDefault="00B24D7B" w:rsidP="00B24D7B">
      <w:pPr>
        <w:rPr>
          <w:rFonts w:ascii="Times New Roman" w:hAnsi="Times New Roman" w:cs="Tahoma"/>
          <w:sz w:val="28"/>
          <w:szCs w:val="28"/>
        </w:rPr>
      </w:pPr>
    </w:p>
    <w:p w:rsidR="00B24D7B" w:rsidRDefault="00B24D7B" w:rsidP="00B24D7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B24D7B" w:rsidRDefault="00B24D7B" w:rsidP="00B24D7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D7B" w:rsidRDefault="00B24D7B" w:rsidP="00B24D7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B24D7B" w:rsidRDefault="00B24D7B" w:rsidP="00B24D7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4D7B" w:rsidRPr="0028215D" w:rsidRDefault="00B24D7B" w:rsidP="00B24D7B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B24D7B" w:rsidRDefault="00B24D7B" w:rsidP="00B24D7B">
      <w:pPr>
        <w:rPr>
          <w:rFonts w:ascii="Times New Roman" w:hAnsi="Times New Roman" w:cs="Tahoma"/>
          <w:sz w:val="28"/>
          <w:szCs w:val="28"/>
        </w:rPr>
      </w:pPr>
    </w:p>
    <w:p w:rsidR="00B24D7B" w:rsidRDefault="00AE1150" w:rsidP="00B24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__01. 04. 2013 года</w:t>
      </w:r>
      <w:bookmarkStart w:id="0" w:name="_GoBack"/>
      <w:bookmarkEnd w:id="0"/>
      <w:r w:rsidR="00B24D7B">
        <w:rPr>
          <w:rFonts w:ascii="Times New Roman" w:hAnsi="Times New Roman"/>
          <w:sz w:val="28"/>
          <w:szCs w:val="28"/>
        </w:rPr>
        <w:t>____</w:t>
      </w:r>
      <w:r w:rsidR="00B24D7B">
        <w:rPr>
          <w:rFonts w:ascii="Times New Roman" w:hAnsi="Times New Roman"/>
          <w:sz w:val="28"/>
          <w:szCs w:val="28"/>
        </w:rPr>
        <w:tab/>
      </w:r>
      <w:r w:rsidR="00B24D7B">
        <w:rPr>
          <w:rFonts w:ascii="Times New Roman" w:hAnsi="Times New Roman"/>
          <w:sz w:val="28"/>
          <w:szCs w:val="28"/>
        </w:rPr>
        <w:tab/>
      </w:r>
      <w:r w:rsidR="00B24D7B">
        <w:rPr>
          <w:rFonts w:ascii="Times New Roman" w:hAnsi="Times New Roman"/>
          <w:sz w:val="28"/>
          <w:szCs w:val="28"/>
        </w:rPr>
        <w:tab/>
        <w:t xml:space="preserve">                                  №   _</w:t>
      </w:r>
      <w:r>
        <w:rPr>
          <w:rFonts w:ascii="Times New Roman" w:hAnsi="Times New Roman"/>
          <w:sz w:val="28"/>
          <w:szCs w:val="28"/>
        </w:rPr>
        <w:t>376</w:t>
      </w:r>
      <w:r w:rsidR="00B24D7B">
        <w:rPr>
          <w:rFonts w:ascii="Times New Roman" w:hAnsi="Times New Roman"/>
          <w:sz w:val="28"/>
          <w:szCs w:val="28"/>
        </w:rPr>
        <w:t xml:space="preserve">  </w:t>
      </w:r>
    </w:p>
    <w:p w:rsidR="00B24D7B" w:rsidRDefault="00B24D7B" w:rsidP="00B24D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 xml:space="preserve">Пошехонье </w:t>
      </w:r>
    </w:p>
    <w:p w:rsidR="00B24D7B" w:rsidRDefault="00B24D7B" w:rsidP="00B24D7B">
      <w:pPr>
        <w:rPr>
          <w:rFonts w:ascii="Times New Roman" w:hAnsi="Times New Roman" w:cs="Tahoma"/>
          <w:sz w:val="24"/>
        </w:rPr>
      </w:pPr>
    </w:p>
    <w:p w:rsidR="00B24D7B" w:rsidRPr="002213BC" w:rsidRDefault="00B24D7B" w:rsidP="00B24D7B">
      <w:pPr>
        <w:rPr>
          <w:rFonts w:ascii="Times New Roman" w:hAnsi="Times New Roman" w:cs="Tahoma"/>
          <w:sz w:val="24"/>
        </w:rPr>
      </w:pPr>
    </w:p>
    <w:p w:rsidR="00B24D7B" w:rsidRPr="002213BC" w:rsidRDefault="00B24D7B" w:rsidP="00B24D7B">
      <w:pPr>
        <w:rPr>
          <w:rFonts w:ascii="Times New Roman" w:hAnsi="Times New Roman" w:cs="Tahoma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Об  утверждении  Базовых  требований к  качеству </w:t>
      </w:r>
    </w:p>
    <w:p w:rsidR="00B24D7B" w:rsidRDefault="00B24D7B" w:rsidP="00B24D7B">
      <w:pPr>
        <w:rPr>
          <w:rFonts w:ascii="Times New Roman" w:hAnsi="Times New Roman"/>
          <w:color w:val="000000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муниципальной  </w:t>
      </w:r>
      <w:r>
        <w:rPr>
          <w:rFonts w:ascii="Times New Roman" w:hAnsi="Times New Roman" w:cs="Tahoma"/>
          <w:sz w:val="24"/>
        </w:rPr>
        <w:t xml:space="preserve">работы </w:t>
      </w:r>
      <w:r w:rsidRPr="002213BC">
        <w:rPr>
          <w:rFonts w:ascii="Times New Roman" w:hAnsi="Times New Roman" w:cs="Tahoma"/>
          <w:sz w:val="24"/>
        </w:rPr>
        <w:t>«</w:t>
      </w:r>
      <w:r w:rsidRPr="001340F1">
        <w:rPr>
          <w:rFonts w:ascii="Times New Roman" w:hAnsi="Times New Roman"/>
          <w:color w:val="000000"/>
          <w:sz w:val="24"/>
        </w:rPr>
        <w:t>Организация и проведение</w:t>
      </w:r>
    </w:p>
    <w:p w:rsidR="00B24D7B" w:rsidRDefault="00B24D7B" w:rsidP="00B24D7B">
      <w:pPr>
        <w:rPr>
          <w:rFonts w:ascii="Times New Roman" w:hAnsi="Times New Roman"/>
          <w:color w:val="000000"/>
          <w:sz w:val="24"/>
        </w:rPr>
      </w:pPr>
      <w:r w:rsidRPr="001340F1">
        <w:rPr>
          <w:rFonts w:ascii="Times New Roman" w:hAnsi="Times New Roman"/>
          <w:color w:val="000000"/>
          <w:sz w:val="24"/>
        </w:rPr>
        <w:t xml:space="preserve"> общественно значимых мероприятий </w:t>
      </w:r>
      <w:proofErr w:type="gramStart"/>
      <w:r w:rsidRPr="001340F1">
        <w:rPr>
          <w:rFonts w:ascii="Times New Roman" w:hAnsi="Times New Roman"/>
          <w:color w:val="000000"/>
          <w:sz w:val="24"/>
        </w:rPr>
        <w:t>в</w:t>
      </w:r>
      <w:proofErr w:type="gramEnd"/>
    </w:p>
    <w:p w:rsidR="00B24D7B" w:rsidRPr="00A72307" w:rsidRDefault="00B24D7B" w:rsidP="00B24D7B">
      <w:pPr>
        <w:rPr>
          <w:rFonts w:ascii="Times New Roman" w:hAnsi="Times New Roman"/>
          <w:color w:val="000000"/>
          <w:sz w:val="24"/>
        </w:rPr>
      </w:pPr>
      <w:r w:rsidRPr="001340F1">
        <w:rPr>
          <w:rFonts w:ascii="Times New Roman" w:hAnsi="Times New Roman"/>
          <w:color w:val="000000"/>
          <w:sz w:val="24"/>
        </w:rPr>
        <w:t xml:space="preserve"> установленной сфере деятельности</w:t>
      </w:r>
      <w:r>
        <w:rPr>
          <w:rFonts w:ascii="Times New Roman" w:hAnsi="Times New Roman"/>
          <w:b/>
          <w:color w:val="000000"/>
          <w:sz w:val="24"/>
        </w:rPr>
        <w:t>»</w:t>
      </w:r>
    </w:p>
    <w:p w:rsidR="00B24D7B" w:rsidRPr="00A72307" w:rsidRDefault="00B24D7B" w:rsidP="00B24D7B">
      <w:pPr>
        <w:rPr>
          <w:rFonts w:ascii="Times New Roman" w:hAnsi="Times New Roman" w:cs="Tahoma"/>
          <w:sz w:val="24"/>
        </w:rPr>
      </w:pPr>
    </w:p>
    <w:p w:rsidR="00B24D7B" w:rsidRPr="002213BC" w:rsidRDefault="00B24D7B" w:rsidP="00B24D7B">
      <w:pPr>
        <w:rPr>
          <w:rFonts w:ascii="Times New Roman" w:hAnsi="Times New Roman" w:cs="Tahoma"/>
          <w:sz w:val="24"/>
        </w:rPr>
      </w:pPr>
    </w:p>
    <w:p w:rsidR="00B24D7B" w:rsidRPr="002213BC" w:rsidRDefault="00B24D7B" w:rsidP="00B24D7B">
      <w:pPr>
        <w:rPr>
          <w:rFonts w:ascii="Times New Roman" w:hAnsi="Times New Roman" w:cs="Tahoma"/>
          <w:sz w:val="24"/>
        </w:rPr>
      </w:pPr>
    </w:p>
    <w:p w:rsidR="00B24D7B" w:rsidRPr="002213BC" w:rsidRDefault="00B24D7B" w:rsidP="00B24D7B">
      <w:pPr>
        <w:rPr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           </w:t>
      </w:r>
    </w:p>
    <w:p w:rsidR="00B24D7B" w:rsidRPr="002213BC" w:rsidRDefault="00B24D7B" w:rsidP="00B24D7B">
      <w:pPr>
        <w:jc w:val="both"/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                                  В  целях повышения качества  муниципальных услуг оказываемых физическим и юридическим лицам  на территории Пошехонского муниципального района, в соответствии с постановлением Администрации   Пошехонского муниципального района от            </w:t>
      </w:r>
      <w:r w:rsidR="00F12390" w:rsidRPr="00F12390">
        <w:rPr>
          <w:rFonts w:ascii="Times New Roman" w:hAnsi="Times New Roman"/>
          <w:sz w:val="24"/>
        </w:rPr>
        <w:t>14.03.2013  года  №  268 «О внесении изменений и дополнений в постановление Администрации Пошехонского муниципального района  от 21.01.2011 г. № 1007»</w:t>
      </w:r>
      <w:r w:rsidRPr="002213BC">
        <w:rPr>
          <w:rFonts w:ascii="Times New Roman" w:hAnsi="Times New Roman"/>
          <w:sz w:val="24"/>
        </w:rPr>
        <w:t>, руководствуясь ст. 27 Устава Пошехонского муниципального района,</w:t>
      </w:r>
    </w:p>
    <w:p w:rsidR="00B24D7B" w:rsidRPr="002213BC" w:rsidRDefault="00B24D7B" w:rsidP="00B24D7B">
      <w:pPr>
        <w:jc w:val="both"/>
        <w:rPr>
          <w:rFonts w:ascii="Times New Roman" w:hAnsi="Times New Roman" w:cs="Tahoma"/>
          <w:b/>
          <w:sz w:val="24"/>
        </w:rPr>
      </w:pPr>
    </w:p>
    <w:p w:rsidR="00B24D7B" w:rsidRPr="002213BC" w:rsidRDefault="00B24D7B" w:rsidP="00B24D7B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  <w:proofErr w:type="gramStart"/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>п</w:t>
      </w:r>
      <w:proofErr w:type="gramEnd"/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 xml:space="preserve"> о с т а н о в л я е т :</w:t>
      </w:r>
    </w:p>
    <w:p w:rsidR="00B24D7B" w:rsidRPr="002213BC" w:rsidRDefault="00B24D7B" w:rsidP="00B24D7B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</w:p>
    <w:p w:rsidR="00B24D7B" w:rsidRDefault="00B24D7B" w:rsidP="00B24D7B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Утвердить</w:t>
      </w:r>
      <w:r w:rsidRPr="002213BC">
        <w:rPr>
          <w:rFonts w:ascii="Times New Roman" w:hAnsi="Times New Roman" w:cs="Tahoma"/>
          <w:sz w:val="24"/>
        </w:rPr>
        <w:t xml:space="preserve"> Базовые   требований к  качеству  муниципальной  </w:t>
      </w:r>
      <w:r>
        <w:rPr>
          <w:rFonts w:ascii="Times New Roman" w:hAnsi="Times New Roman" w:cs="Tahoma"/>
          <w:sz w:val="24"/>
        </w:rPr>
        <w:t xml:space="preserve"> </w:t>
      </w:r>
      <w:r w:rsidRPr="00A72307">
        <w:rPr>
          <w:rFonts w:ascii="Times New Roman" w:hAnsi="Times New Roman" w:cs="Tahoma"/>
          <w:sz w:val="24"/>
        </w:rPr>
        <w:t xml:space="preserve">работы  </w:t>
      </w:r>
      <w:r w:rsidRPr="00A72307">
        <w:rPr>
          <w:rFonts w:ascii="Times New Roman" w:hAnsi="Times New Roman"/>
          <w:color w:val="000000"/>
          <w:sz w:val="24"/>
        </w:rPr>
        <w:t>«</w:t>
      </w:r>
      <w:r w:rsidRPr="001340F1">
        <w:rPr>
          <w:rFonts w:ascii="Times New Roman" w:hAnsi="Times New Roman"/>
          <w:color w:val="000000"/>
          <w:sz w:val="24"/>
        </w:rPr>
        <w:t>Организация и проведение общественно значимых мероприятий в установленной сфере деятельности</w:t>
      </w:r>
      <w:r>
        <w:rPr>
          <w:rFonts w:ascii="Times New Roman" w:hAnsi="Times New Roman"/>
          <w:b/>
          <w:color w:val="000000"/>
          <w:sz w:val="24"/>
        </w:rPr>
        <w:t xml:space="preserve">» </w:t>
      </w:r>
      <w:r w:rsidRPr="002213BC">
        <w:rPr>
          <w:rFonts w:ascii="Times New Roman" w:hAnsi="Times New Roman"/>
          <w:sz w:val="24"/>
        </w:rPr>
        <w:t>согласно приложения</w:t>
      </w:r>
      <w:proofErr w:type="gramStart"/>
      <w:r w:rsidRPr="002213BC">
        <w:rPr>
          <w:rFonts w:ascii="Times New Roman" w:hAnsi="Times New Roman"/>
          <w:sz w:val="24"/>
        </w:rPr>
        <w:t xml:space="preserve"> .</w:t>
      </w:r>
      <w:proofErr w:type="gramEnd"/>
    </w:p>
    <w:p w:rsidR="00B24D7B" w:rsidRPr="00A72307" w:rsidRDefault="00B24D7B" w:rsidP="00B24D7B">
      <w:pPr>
        <w:ind w:left="360"/>
        <w:rPr>
          <w:rFonts w:ascii="Times New Roman" w:hAnsi="Times New Roman"/>
          <w:sz w:val="24"/>
        </w:rPr>
      </w:pPr>
    </w:p>
    <w:p w:rsidR="00B24D7B" w:rsidRDefault="00B24D7B" w:rsidP="00B24D7B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Настоящее постановление  вступает в силу с момента подписания и распространяется на правоотношения, возникшие с 01 января 2013  года</w:t>
      </w:r>
    </w:p>
    <w:p w:rsidR="00B24D7B" w:rsidRPr="00A72307" w:rsidRDefault="00B24D7B" w:rsidP="00B24D7B">
      <w:pPr>
        <w:ind w:left="360"/>
        <w:rPr>
          <w:rFonts w:ascii="Times New Roman" w:hAnsi="Times New Roman"/>
          <w:sz w:val="24"/>
        </w:rPr>
      </w:pPr>
    </w:p>
    <w:p w:rsidR="00B24D7B" w:rsidRDefault="00B24D7B" w:rsidP="00B24D7B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постановления возложить на  начальника отдела  по делам культуры, молодежи, спорта и туризма Администрации  района  Соколову В.Н.</w:t>
      </w:r>
    </w:p>
    <w:p w:rsidR="00B24D7B" w:rsidRPr="00A72307" w:rsidRDefault="00B24D7B" w:rsidP="00B24D7B">
      <w:pPr>
        <w:pStyle w:val="a6"/>
        <w:rPr>
          <w:rFonts w:ascii="Times New Roman" w:hAnsi="Times New Roman"/>
          <w:sz w:val="24"/>
        </w:rPr>
      </w:pPr>
    </w:p>
    <w:p w:rsidR="00B24D7B" w:rsidRPr="00A72307" w:rsidRDefault="00B24D7B" w:rsidP="00B24D7B">
      <w:pPr>
        <w:ind w:left="360"/>
        <w:rPr>
          <w:rFonts w:ascii="Times New Roman" w:hAnsi="Times New Roman"/>
          <w:sz w:val="24"/>
        </w:rPr>
      </w:pPr>
    </w:p>
    <w:p w:rsidR="00B24D7B" w:rsidRPr="002213BC" w:rsidRDefault="00B24D7B" w:rsidP="00B24D7B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Настоящее  постановление с приложениями опубликовать в газете       </w:t>
      </w:r>
    </w:p>
    <w:p w:rsidR="00B24D7B" w:rsidRPr="002213BC" w:rsidRDefault="00B24D7B" w:rsidP="00B24D7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2213BC">
        <w:rPr>
          <w:rFonts w:ascii="Times New Roman" w:hAnsi="Times New Roman"/>
          <w:sz w:val="24"/>
        </w:rPr>
        <w:t xml:space="preserve"> «Сельская новь»</w:t>
      </w:r>
    </w:p>
    <w:p w:rsidR="00B24D7B" w:rsidRPr="002213BC" w:rsidRDefault="00B24D7B" w:rsidP="00B24D7B">
      <w:pPr>
        <w:ind w:left="930"/>
        <w:jc w:val="both"/>
        <w:rPr>
          <w:sz w:val="24"/>
        </w:rPr>
      </w:pPr>
    </w:p>
    <w:p w:rsidR="00B24D7B" w:rsidRPr="002213BC" w:rsidRDefault="00B24D7B" w:rsidP="00B24D7B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B24D7B" w:rsidRPr="002213BC" w:rsidRDefault="00B24D7B" w:rsidP="00B24D7B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B24D7B" w:rsidRPr="002213BC" w:rsidRDefault="00B24D7B" w:rsidP="00B24D7B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B24D7B" w:rsidRPr="002213BC" w:rsidRDefault="00B24D7B" w:rsidP="00B24D7B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Глава       Пошехонского </w:t>
      </w:r>
    </w:p>
    <w:p w:rsidR="00B24D7B" w:rsidRPr="002213BC" w:rsidRDefault="00B24D7B" w:rsidP="00B24D7B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муниципального района                                                          Н.Н.Белов</w:t>
      </w:r>
    </w:p>
    <w:p w:rsidR="00B24D7B" w:rsidRPr="00257471" w:rsidRDefault="00B24D7B" w:rsidP="00B24D7B">
      <w:pPr>
        <w:tabs>
          <w:tab w:val="left" w:pos="1440"/>
        </w:tabs>
        <w:jc w:val="both"/>
        <w:rPr>
          <w:rFonts w:ascii="Times New Roman" w:hAnsi="Times New Roman" w:cs="Tahoma"/>
          <w:sz w:val="28"/>
          <w:szCs w:val="28"/>
        </w:rPr>
      </w:pPr>
    </w:p>
    <w:p w:rsidR="00B24D7B" w:rsidRPr="00257471" w:rsidRDefault="00B24D7B" w:rsidP="00B24D7B">
      <w:pPr>
        <w:rPr>
          <w:sz w:val="28"/>
          <w:szCs w:val="28"/>
        </w:rPr>
      </w:pPr>
    </w:p>
    <w:p w:rsidR="00B24D7B" w:rsidRDefault="00B24D7B" w:rsidP="00B24D7B"/>
    <w:p w:rsidR="00B24D7B" w:rsidRDefault="00B24D7B" w:rsidP="00B24D7B"/>
    <w:p w:rsidR="00B24D7B" w:rsidRDefault="00B24D7B" w:rsidP="00B24D7B"/>
    <w:p w:rsidR="001C5470" w:rsidRDefault="001C5470"/>
    <w:sectPr w:rsidR="001C5470" w:rsidSect="00AA5914">
      <w:footnotePr>
        <w:pos w:val="beneathText"/>
      </w:footnotePr>
      <w:pgSz w:w="11905" w:h="16837"/>
      <w:pgMar w:top="1134" w:right="84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CA9"/>
    <w:multiLevelType w:val="hybridMultilevel"/>
    <w:tmpl w:val="C5C46A86"/>
    <w:lvl w:ilvl="0" w:tplc="5DC2605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24D7B"/>
    <w:rsid w:val="001C5470"/>
    <w:rsid w:val="00830713"/>
    <w:rsid w:val="009873A2"/>
    <w:rsid w:val="00AE1150"/>
    <w:rsid w:val="00B24D7B"/>
    <w:rsid w:val="00F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A2"/>
    <w:rPr>
      <w:b/>
      <w:bCs/>
    </w:rPr>
  </w:style>
  <w:style w:type="character" w:styleId="a4">
    <w:name w:val="Emphasis"/>
    <w:basedOn w:val="a0"/>
    <w:uiPriority w:val="20"/>
    <w:qFormat/>
    <w:rsid w:val="009873A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873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73A2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9873A2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B2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3</cp:revision>
  <cp:lastPrinted>2013-04-01T12:46:00Z</cp:lastPrinted>
  <dcterms:created xsi:type="dcterms:W3CDTF">2013-03-31T15:54:00Z</dcterms:created>
  <dcterms:modified xsi:type="dcterms:W3CDTF">2013-05-29T07:27:00Z</dcterms:modified>
</cp:coreProperties>
</file>