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9D" w:rsidRPr="00110C8E" w:rsidRDefault="0073349D" w:rsidP="0073349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Утвержден</w:t>
      </w:r>
    </w:p>
    <w:p w:rsidR="0073349D" w:rsidRPr="00110C8E" w:rsidRDefault="0073349D" w:rsidP="0073349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распоряжением Администрации</w:t>
      </w:r>
    </w:p>
    <w:p w:rsidR="0073349D" w:rsidRPr="00110C8E" w:rsidRDefault="0073349D" w:rsidP="0073349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Пошехонского муниципального района</w:t>
      </w:r>
    </w:p>
    <w:p w:rsidR="0073349D" w:rsidRPr="00110C8E" w:rsidRDefault="0073349D" w:rsidP="0073349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от_26. 03. 2023</w:t>
      </w:r>
      <w:r w:rsidRPr="00110C8E">
        <w:rPr>
          <w:rFonts w:ascii="Times New Roman" w:hAnsi="Times New Roman"/>
          <w:bCs/>
          <w:sz w:val="24"/>
          <w:szCs w:val="24"/>
          <w:lang w:eastAsia="ru-RU"/>
        </w:rPr>
        <w:t>__№_</w:t>
      </w:r>
      <w:r>
        <w:rPr>
          <w:rFonts w:ascii="Times New Roman" w:hAnsi="Times New Roman"/>
          <w:bCs/>
          <w:sz w:val="24"/>
          <w:szCs w:val="24"/>
          <w:lang w:eastAsia="ru-RU"/>
        </w:rPr>
        <w:t>12\1_</w:t>
      </w:r>
    </w:p>
    <w:p w:rsidR="0073349D" w:rsidRPr="00110C8E" w:rsidRDefault="0073349D" w:rsidP="0073349D">
      <w:pPr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об  исполнении  </w:t>
      </w:r>
      <w:r w:rsidRPr="00110C8E"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110C8E">
        <w:rPr>
          <w:rFonts w:ascii="Times New Roman" w:hAnsi="Times New Roman"/>
          <w:sz w:val="24"/>
          <w:szCs w:val="24"/>
        </w:rPr>
        <w:br/>
      </w:r>
      <w:r w:rsidRPr="00110C8E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W w:w="14850" w:type="dxa"/>
        <w:tblLook w:val="04A0"/>
      </w:tblPr>
      <w:tblGrid>
        <w:gridCol w:w="798"/>
        <w:gridCol w:w="585"/>
        <w:gridCol w:w="5469"/>
        <w:gridCol w:w="176"/>
        <w:gridCol w:w="183"/>
        <w:gridCol w:w="1791"/>
        <w:gridCol w:w="169"/>
        <w:gridCol w:w="1833"/>
        <w:gridCol w:w="169"/>
        <w:gridCol w:w="3677"/>
      </w:tblGrid>
      <w:tr w:rsidR="0073349D" w:rsidRPr="00110C8E" w:rsidTr="00036711">
        <w:tc>
          <w:tcPr>
            <w:tcW w:w="148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3349D" w:rsidRPr="00110C8E" w:rsidRDefault="0073349D" w:rsidP="0073349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 органах местного самоуправления Пошехонско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го муниципального района за 2023 </w:t>
            </w: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73349D" w:rsidRPr="00110C8E" w:rsidTr="00036711">
        <w:tc>
          <w:tcPr>
            <w:tcW w:w="1485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9" w:type="dxa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Исполни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 меро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Выполненные мероприятия 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  <w:shd w:val="clear" w:color="auto" w:fill="auto"/>
          </w:tcPr>
          <w:p w:rsidR="0073349D" w:rsidRPr="00110C8E" w:rsidRDefault="0073349D" w:rsidP="000367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3349D" w:rsidRPr="00110C8E" w:rsidRDefault="0073349D" w:rsidP="000367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14850" w:type="dxa"/>
            <w:gridSpan w:val="10"/>
            <w:shd w:val="clear" w:color="auto" w:fill="auto"/>
          </w:tcPr>
          <w:p w:rsidR="0073349D" w:rsidRPr="00110C8E" w:rsidRDefault="0073349D" w:rsidP="00036711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69" w:type="dxa"/>
            <w:shd w:val="clear" w:color="auto" w:fill="auto"/>
          </w:tcPr>
          <w:p w:rsidR="0073349D" w:rsidRPr="006C5B46" w:rsidRDefault="0073349D" w:rsidP="000367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 </w:t>
            </w: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Национального плана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на 2021 – 202</w:t>
            </w:r>
            <w:r w:rsidRPr="000B5D4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 xml:space="preserve"> годы;</w:t>
            </w:r>
          </w:p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установлен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реализованы в соответствии с  Национальным планом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69" w:type="dxa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Реализация мер по противодействию коррупции, преду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смотренных ОЦП «Противодействие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в Яро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славской области» 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сроки, установленные в программе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мероприятий  подпрограммы 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469" w:type="dxa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Национального плана противодействия коррупции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годы, ОЦП, плана противодействия коррупции ОИВ (ОМСУ)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размещением информации на официальном сайте  Администрации Пошехонского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15 января следующего 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опубликована на официальном сайте  </w:t>
            </w:r>
            <w:hyperlink r:id="rId4" w:history="1">
              <w:r w:rsidRPr="00F473A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http://пошехонский-район.рф/-противодействие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 по противодействию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73349D" w:rsidRPr="00110C8E" w:rsidRDefault="0073349D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норматив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правовых актов и проектов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Пошехонского муниципального района, Собрания Депутатов Пошехонского муниципального района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Консультант-юрист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Проведена экспертиза 85 проектов НПА и 12  утвержденных НПА. Выявлено 10 коррупционных факторов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все устранены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дение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заключений по результатам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проектов НПА, актов проку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рорского реагирования на НПА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срок:</w:t>
            </w:r>
          </w:p>
          <w:p w:rsidR="0073349D" w:rsidRPr="00110C8E" w:rsidRDefault="0073349D" w:rsidP="0003671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 до 20 января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 до 20 июля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  анализ  коррупционных нарушений  при подготовке НПА. Фактов заинтересованности сотрудников не выявлено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73349D" w:rsidRPr="00110C8E" w:rsidRDefault="0073349D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ствию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Провести анализ коррупционных рисков, возникающих при реализации функций органа местного самоуправления. Подготовить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ложения о внесении изменений в Перечень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коррупци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опасных функций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срок:</w:t>
            </w:r>
          </w:p>
          <w:p w:rsidR="0073349D" w:rsidRPr="00110C8E" w:rsidRDefault="0073349D" w:rsidP="0003671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до 20 января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–- 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до 20 июля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ED1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от  18.11.    № 701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ков, возникающих при реализации функций органа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местного самоуправле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актуализировать перечень должностей с высоким риском коррупционных проявлений в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01 декабря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Проанализирован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признан актуальным 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73349D" w:rsidRPr="00110C8E" w:rsidRDefault="0073349D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просвещения (семи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нары, лекции, круглые столы)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одного  раза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ED1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 с членами Общественной палаты  ноябрь 202</w:t>
            </w:r>
            <w:r w:rsidR="00ED17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(повы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шение квалификации)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2-е муниципальных служащих  прошли курсы повышения  квалификации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28 консультаций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Пошехонском  муниципальном районе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 человек получил бесплатную юридическую помощь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тельства о противодействии коррупции муниципальными служащими: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 4  занятия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73349D" w:rsidRPr="00110C8E" w:rsidRDefault="0073349D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Администрации Пошехонского МР информационных материалов по вопросам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0AD">
              <w:rPr>
                <w:rFonts w:ascii="Times New Roman" w:eastAsia="Times New Roman" w:hAnsi="Times New Roman"/>
                <w:sz w:val="24"/>
                <w:szCs w:val="24"/>
              </w:rPr>
              <w:t>http://пошехонский-район</w:t>
            </w:r>
            <w:proofErr w:type="gramStart"/>
            <w:r w:rsidRPr="00DB40AD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DB40AD">
              <w:rPr>
                <w:rFonts w:ascii="Times New Roman" w:eastAsia="Times New Roman" w:hAnsi="Times New Roman"/>
                <w:sz w:val="24"/>
                <w:szCs w:val="24"/>
              </w:rPr>
              <w:t>ф/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 противодействие коррупции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информационного сопровождения в СМИ деятельности ОМСУ по реализации госу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дарственной политики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 Администрации МР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Районная газета «Сельская новь»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Размещение и актуализация в помещениях ОМСУ, информационных и просветительских мате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риалов по вопросам формирования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муниципальных служащих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а также осуществление контроля за размещением и актуализацией в помещениях  подве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домственных ОМСУ организациях информаци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онных и просветительских материалов по вопросам формирования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сотруд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потоянно</w:t>
            </w:r>
            <w:proofErr w:type="spellEnd"/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в холле здания Администрации Пошехонского муниципального района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73349D" w:rsidRPr="00110C8E" w:rsidRDefault="0073349D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19969127"/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6.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с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правоохранительны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 органами,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государственной вл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асти Ярославской области,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в целях противодействия коррупции</w:t>
            </w:r>
            <w:bookmarkEnd w:id="0"/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информацией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 правоохранительными органами, органами прокуратуры и юстиции, судами,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территориальными органами федеральных органов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пивших на электронный почтовый ящик, на «телефон доверия» Администрации Пошехонского муниципального района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ED1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Сообщений за 202</w:t>
            </w:r>
            <w:r w:rsidR="00ED17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 не поступало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поступивших обращений граждан в рамках проведения дней бесплатной юридической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мощи на предмет выявления коррупционных проявле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для принятия мер по их устранению и предотвра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щению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до 20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отдела по организационной работе и работе с поселениями 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Проанализированы  3 обращения  фактов коррупционных проявлений не выявлено</w:t>
            </w:r>
            <w:proofErr w:type="gramEnd"/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«прямых линий» с гражда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нами по вопросам, отнесенным к сфере деятельности ОМСУ Пошехонского МР  и обеспечение принятия мер по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пившим сообщениям о проявлениях фактов коррупции: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проводилось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932A56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before="120" w:after="80"/>
              <w:ind w:right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  <w:r w:rsidRPr="00932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Профилактика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онных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при осуществлении закупок товаров, работ, услуг для  муниципальных нужд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4C3C2F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Проанализировано  24 закупки. 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73349D" w:rsidRPr="00110C8E" w:rsidRDefault="0073349D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мер в рамках реализации законодательства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Проведено 6 рабочих совещания с муниципальными служащими. 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Фактов нарушения сроков предоставления сведений  нет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 муниципальными служащими сведений о дохо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шеннолетних детей на официальном сайте в сети Ин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тернет в 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срока, ус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тановленного для представ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Размещены  на  официальном сайте</w:t>
            </w:r>
            <w:r>
              <w:t xml:space="preserve"> </w:t>
            </w:r>
            <w:r w:rsidRPr="00A56A82">
              <w:rPr>
                <w:rFonts w:ascii="Times New Roman" w:eastAsia="Times New Roman" w:hAnsi="Times New Roman"/>
                <w:sz w:val="24"/>
                <w:szCs w:val="24"/>
              </w:rPr>
              <w:t>http://пошехонский-район</w:t>
            </w:r>
            <w:proofErr w:type="gramStart"/>
            <w:r w:rsidRPr="00A56A8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A56A82">
              <w:rPr>
                <w:rFonts w:ascii="Times New Roman" w:eastAsia="Times New Roman" w:hAnsi="Times New Roman"/>
                <w:sz w:val="24"/>
                <w:szCs w:val="24"/>
              </w:rPr>
              <w:t>ф/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противодействие коррупции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вом о муниципальной службе и о противодействии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 ограничений и запретов, обязанностей в том числе:</w:t>
            </w:r>
          </w:p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учётом анализа аналогичных сведений, представлен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за предыдущие отчетные периоды;</w:t>
            </w:r>
          </w:p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учетом уведомлений работодателя об иной оплачи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ваемой работе;</w:t>
            </w:r>
          </w:p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учетом сделок, совершенных служащими по  приоб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 декабря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проведен. Фактов  не  выявлено.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на плановой основе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7C3CA4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 о недостоверности представленных сведений не поступало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коррупционных рисков при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административных регламентов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полнения муниципальных функций и оказания муниципальных услуг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необ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проведена.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 2  заседания комиссии.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в отношении лиц, замещающих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пальные должности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связи с нарушением ими норм законодательства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Актов  прокурорского реагирования не поступало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нализ работы комиссии по соблюдению тре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бований к служебному поведению и урегулированию конфликта интересов на предмет выявления системати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05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проведен. 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поступления сведений от работодателей о заключе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трудовых договоров с бывшими муниципальными служащими)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Поступило  1  уведомление. 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Обучение вновь принятых  муниципальных  служащих основам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 муниципальный служащий прошел обучение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Ежегодное обновление  анкетных данных муниципальных служащих с  целью предотвращения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случаев возникно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вения конфликта интересов, одной из сторон которого являются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служащие, принятие предусмотренных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ветственности к муни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ципальным служащим, не урегулировавшим конфликт интересов, а также по преданию гласности каждого случая конфликта интересов</w:t>
            </w:r>
            <w:proofErr w:type="gramEnd"/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плановой основе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гражданские служащие обя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заны представлять сведения о своих доходах, об иму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ществе, обязательствах имущественного характера, а также сведения о доходах, об имуществе, обязательст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вах имущественного характера своих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Изменения не вносились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ваемой работы в соответствии с  Федеральным законом «О  муниципальной службе в Российской Федерации»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Поступило 1 уведомление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Доведение до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теля нанимателя о выполнении иной оплачиваемой 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 в соответствии с Федеральн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№ 25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-ФЗ «О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на муниципальную службу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размещена  на  сайте Администрации 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уведомлений представителя нанимателя о выполнении иной оплачиваемой работы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№ 25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-ФЗ «О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службу  муниципальных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Рассмотрено 2 уведомления. Дано согласие на выполнение иной оплачиваемой работы.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служащими представителя нанимателя в случае обращения в целях склонения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проведена.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Доведение до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теля нанимателя в случае обращения в целях склонения муниципальных слу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жащих к совершению коррупционных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правонарушений и проверке сведений, содержащихся в указанных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щениях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под роспись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7.20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пивших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поступало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2"/>
        </w:trPr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анализа публикаций в СМИ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целях выявления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коррупционных правонарушений в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муниципальных 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 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Проанализировано  29  номеров газету «Сельская новь». Коррупционных  фактов не выявлено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вопросов противодействия 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рупции на заседани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бщественн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 палаты Пошехонского муниципального района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ED1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заседании Общественной палаты в ноябре месяце 202</w:t>
            </w:r>
            <w:r w:rsidR="00ED17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 бухгалтерского учета и отчетности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 порядок.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Доведение до граждан, поступающих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муниципальную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службу, положений действующего законодательства Российской Федерации 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Ярославской области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ри приеме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Пошехонского муниципального района 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Доводится до сведения муниципальных служащих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E747E2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7.25 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E747E2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 о противодействии коррупции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касающихся предотвращения и урегулирования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E747E2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E747E2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E747E2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 анализ. Фактов не выявлено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E747E2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E747E2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 должности муниципальной службы, в том числе контроля за актуализацией сведений, содержащихся в анкетах, представляемых 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E747E2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E747E2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shd w:val="clear" w:color="auto" w:fill="auto"/>
          </w:tcPr>
          <w:p w:rsidR="0073349D" w:rsidRPr="00E747E2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актуализированы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E747E2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7.27. 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E747E2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муниципальных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E747E2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E747E2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677" w:type="dxa"/>
            <w:shd w:val="clear" w:color="auto" w:fill="auto"/>
          </w:tcPr>
          <w:p w:rsidR="0073349D" w:rsidRPr="00E747E2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Прошли обучение 2   человека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E747E2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E747E2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замещения должностей, включенных в перечни должностей, установленные 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E747E2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мере  приема 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муниципальную службу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E747E2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3677" w:type="dxa"/>
            <w:shd w:val="clear" w:color="auto" w:fill="auto"/>
          </w:tcPr>
          <w:p w:rsidR="0073349D" w:rsidRPr="00E747E2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Прошел обучение 1 человек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73349D" w:rsidRPr="00110C8E" w:rsidRDefault="0073349D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функций и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административных регламентов оказания муниципальных услуг в целях противодействия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Один раз в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Пошехонского муниципального района 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Проанализировано 13 административных регламентов.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73349D" w:rsidRPr="00110C8E" w:rsidRDefault="0073349D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73349D" w:rsidRPr="00110C8E" w:rsidRDefault="0073349D" w:rsidP="00036711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Меры организационно – правового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просветительского характера </w:t>
            </w:r>
            <w:proofErr w:type="spellStart"/>
            <w:proofErr w:type="gram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характера</w:t>
            </w:r>
            <w:proofErr w:type="spellEnd"/>
            <w:proofErr w:type="gramEnd"/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воевременное внесение изменений в нор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 по мере необ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 Пошехонского муниципального района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постоянном контроле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9D0D2E" w:rsidRDefault="0073349D" w:rsidP="00036711">
            <w:pPr>
              <w:pStyle w:val="a3"/>
              <w:ind w:left="35" w:firstLine="674"/>
              <w:jc w:val="both"/>
              <w:rPr>
                <w:rFonts w:eastAsia="Times New Roman"/>
                <w:sz w:val="26"/>
                <w:szCs w:val="26"/>
              </w:rPr>
            </w:pPr>
            <w:r w:rsidRPr="009D0D2E">
              <w:rPr>
                <w:sz w:val="26"/>
                <w:szCs w:val="26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Пошехонского муниципального района </w:t>
            </w:r>
            <w:r w:rsidRPr="009D0D2E">
              <w:rPr>
                <w:sz w:val="26"/>
                <w:szCs w:val="26"/>
              </w:rPr>
              <w:t xml:space="preserve"> с использованием, в том числе, </w:t>
            </w:r>
            <w:proofErr w:type="spellStart"/>
            <w:proofErr w:type="gramStart"/>
            <w:r w:rsidRPr="009D0D2E">
              <w:rPr>
                <w:sz w:val="26"/>
                <w:szCs w:val="26"/>
              </w:rPr>
              <w:t>интернет-пространства</w:t>
            </w:r>
            <w:proofErr w:type="spellEnd"/>
            <w:proofErr w:type="gramEnd"/>
            <w:r w:rsidRPr="009D0D2E">
              <w:rPr>
                <w:sz w:val="26"/>
                <w:szCs w:val="26"/>
              </w:rPr>
              <w:t xml:space="preserve">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9D0D2E" w:rsidRDefault="0073349D" w:rsidP="00ED17B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квартал 202</w:t>
            </w:r>
            <w:r w:rsidR="00ED17B5">
              <w:rPr>
                <w:rFonts w:ascii="Times New Roman" w:hAnsi="Times New Roman"/>
                <w:sz w:val="26"/>
                <w:szCs w:val="26"/>
              </w:rPr>
              <w:t>3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Default="0073349D" w:rsidP="00036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образовательных организаций района </w:t>
            </w:r>
          </w:p>
        </w:tc>
        <w:tc>
          <w:tcPr>
            <w:tcW w:w="3677" w:type="dxa"/>
            <w:shd w:val="clear" w:color="auto" w:fill="auto"/>
          </w:tcPr>
          <w:p w:rsidR="0073349D" w:rsidRPr="009D0D2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 на рабочих совещаниях с участием  глав  поселений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F10DD6" w:rsidRDefault="0073349D" w:rsidP="000367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DD6">
              <w:rPr>
                <w:rFonts w:ascii="Times New Roman" w:hAnsi="Times New Roman"/>
                <w:sz w:val="26"/>
                <w:szCs w:val="26"/>
              </w:rPr>
              <w:t xml:space="preserve">Опубликование в информационно-телекоммуникационной сети «Интернет» на </w:t>
            </w:r>
            <w:r>
              <w:rPr>
                <w:rFonts w:ascii="Times New Roman" w:hAnsi="Times New Roman"/>
                <w:sz w:val="26"/>
                <w:szCs w:val="26"/>
              </w:rPr>
              <w:t>официальном сайте Администрации Пошехонского муниципального района в разделе «Противодействие коррупции» в подразделе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просвещение и пропаганда»</w:t>
            </w:r>
            <w:r w:rsidRPr="00F10DD6">
              <w:rPr>
                <w:rFonts w:ascii="Times New Roman" w:hAnsi="Times New Roman"/>
                <w:sz w:val="26"/>
                <w:szCs w:val="26"/>
              </w:rPr>
              <w:t xml:space="preserve"> просветительских материалов, направленных на борьбу с проявлениями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9D0D2E" w:rsidRDefault="0073349D" w:rsidP="0003671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73349D" w:rsidRPr="00110C8E" w:rsidRDefault="0073349D" w:rsidP="00036711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подведомственных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учреждениях 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разработки и утверждения планов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пальными учреждениями, 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bookmarkStart w:id="1" w:name="тек"/>
            <w:bookmarkEnd w:id="1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 МУ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Планы  разработаны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пальными учреж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дениями,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мися в ведении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ОМСУ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, мероприятий планов противодействия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 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МУ 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Планы реализованы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 о доходах, об имуществе и обязательствах иму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щественного характера, представленных лицами,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щающими должности руководителей муниципальных учреждений, и гражданами, претен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дующими на замещение указанных должностей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 01.07.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Информации о недостоверности представленных сведений 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поступало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анализа работы по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подведомственных муниципальных учреждениях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сведе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(информа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 проводится на плановой основе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Обеспечить включение вопросов соблюдения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противодействии коррупции в тесты при проведении конкурсных процедур на замещение долж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ностей руководителей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При проведе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конкурс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процедур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ED1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Конкурсы в 202</w:t>
            </w:r>
            <w:r w:rsidR="00ED17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 не проводились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Обеспечить ознакомление с требованиями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назначении на должность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ED1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Приема руководителей в 202</w:t>
            </w:r>
            <w:r w:rsidR="00ED17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 не было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Осуществлять оказание консультативной, информаци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онной помощи по вопросам, связанным с исполнением обязанностей, установленных в целях противодействия коррупции руководителям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учредителя МУ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ежедневном режиме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казание консультативной помощи по вопросам, связанным с соблюдением требований к слу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жебному поведению, ограничений и запретов, к урегу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лированию конфликта интересов руководителям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ежеденевном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Информировать муниципальные уч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об изменениях законодатель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внесе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изменений в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постоянной основе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9.2.10.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Осуществить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разработкой и утверждением планов противодействия коррупции подведомствен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муниципальными учрежде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73349D" w:rsidRPr="00110C8E" w:rsidRDefault="0073349D" w:rsidP="00036711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в сфере экономики,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имущества, закупок товаров, работ, услуг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ведомственного контроля соблюдения 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печения муниципальных нужд в муниципальных учреждениях, находящихся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КСО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Проведена проверка   двух муниципальных учреждений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нарушений законодательства о контрактной системе </w:t>
            </w:r>
            <w:r w:rsidRPr="00110C8E">
              <w:rPr>
                <w:rFonts w:ascii="Times New Roman" w:hAnsi="Times New Roman"/>
                <w:sz w:val="24"/>
                <w:szCs w:val="24"/>
              </w:rPr>
              <w:t>в сфере закупок товаров, работ, услуг для обеспечения муниципаль</w:t>
            </w:r>
            <w:r w:rsidRPr="00110C8E">
              <w:rPr>
                <w:rFonts w:ascii="Times New Roman" w:hAnsi="Times New Roman"/>
                <w:sz w:val="24"/>
                <w:szCs w:val="24"/>
              </w:rPr>
              <w:softHyphen/>
              <w:t xml:space="preserve">ных нужд,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выявленных в ходе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</w:t>
            </w:r>
            <w:r w:rsidRPr="00110C8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10C8E">
              <w:rPr>
                <w:rFonts w:ascii="Times New Roman" w:hAnsi="Times New Roman"/>
                <w:sz w:val="24"/>
                <w:szCs w:val="24"/>
              </w:rPr>
              <w:softHyphen/>
              <w:t>ных нужд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подведомственных муни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ципальных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учреждениях. Результаты анализа довести до сведения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Фактов нарушений не выявлено</w:t>
            </w:r>
          </w:p>
        </w:tc>
      </w:tr>
      <w:tr w:rsidR="0073349D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73349D" w:rsidRPr="00110C8E" w:rsidRDefault="0073349D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73349D" w:rsidRPr="00110C8E" w:rsidRDefault="0073349D" w:rsidP="00036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закупочной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ОМСУ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рамках контроля за соблюдением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контрактной системе в соответствии с Феде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ральным законом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05.04.2013 № 44-ФЗ на предмет обоснованности приобретения товаров и услуг,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трактов. Подготовить предложения по совершенствова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закупочной деятельности ОМСУ.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110C8E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заместитель Главы Администрации по экономике и финансам</w:t>
            </w:r>
          </w:p>
        </w:tc>
        <w:tc>
          <w:tcPr>
            <w:tcW w:w="3677" w:type="dxa"/>
            <w:shd w:val="clear" w:color="auto" w:fill="auto"/>
          </w:tcPr>
          <w:p w:rsidR="0073349D" w:rsidRPr="00110C8E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Фактов нарушений не выявлено</w:t>
            </w:r>
          </w:p>
        </w:tc>
      </w:tr>
      <w:tr w:rsidR="0073349D" w:rsidRPr="00E747E2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73349D" w:rsidRPr="00E747E2" w:rsidRDefault="0073349D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10.  </w:t>
            </w:r>
            <w:r w:rsidRPr="00E747E2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органов местного самоуправления Пошехонского муниципального района  с территориальными органами федеральных органов исполнительной власти  по реализации мер противодействия коррупции  в Пошехонском муниципальном районе.</w:t>
            </w:r>
          </w:p>
        </w:tc>
      </w:tr>
      <w:tr w:rsidR="0073349D" w:rsidRPr="00E747E2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73349D" w:rsidRPr="00E747E2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73349D" w:rsidRPr="00E747E2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заимодействия с территориальными органами федеральных органов ис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Ярославской области по вопро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выявления фактов 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несоблю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обязанностей, 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установленных в целях противодей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73349D" w:rsidRPr="00E747E2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E747E2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73349D" w:rsidRPr="00E747E2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Ежеквартальный мониторинг</w:t>
            </w:r>
          </w:p>
        </w:tc>
      </w:tr>
      <w:tr w:rsidR="0073349D" w:rsidRPr="00E747E2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73349D" w:rsidRPr="00E747E2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73349D" w:rsidRPr="00E747E2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межведомственного взаимодействия  с территориальными органами  федеральных органов исполнительной власти  при осуществлении контрольной деятельности в рамках муниципальных закупок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73349D" w:rsidRPr="00E747E2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E747E2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73349D" w:rsidRPr="00E747E2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Отчетность предоставляется в соответствии с  установленным порядком</w:t>
            </w:r>
          </w:p>
        </w:tc>
      </w:tr>
      <w:tr w:rsidR="0073349D" w:rsidRPr="00E747E2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73349D" w:rsidRPr="00E747E2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73349D" w:rsidRPr="00E747E2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Управлением Минюста  РФ в Ярославской области  в сфере обеспечения  правового пространства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73349D" w:rsidRPr="00E747E2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E747E2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73349D" w:rsidRPr="00E747E2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НПА опубликовываются на сайте</w:t>
            </w:r>
          </w:p>
        </w:tc>
      </w:tr>
      <w:tr w:rsidR="0073349D" w:rsidRPr="00E747E2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73349D" w:rsidRPr="00E747E2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73349D" w:rsidRPr="00E747E2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эффективного  взаимодействия  органов местного самоуправления  с территориальными органами федеральных органов исполнительной власти и  институтами гражданского общества 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73349D" w:rsidRPr="00E747E2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E747E2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Заместители Главы Администрации по направлениям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73349D" w:rsidRPr="00E747E2" w:rsidRDefault="0073349D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Общественной палатой</w:t>
            </w:r>
          </w:p>
        </w:tc>
      </w:tr>
      <w:tr w:rsidR="0073349D" w:rsidRPr="00E747E2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73349D" w:rsidRPr="00E747E2" w:rsidRDefault="0073349D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73349D" w:rsidRPr="00E747E2" w:rsidRDefault="0073349D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круглых столов с участием представителей территориальных органов федеральных органов исполнительной власти   по вопросам  противодействия коррупции 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73349D" w:rsidRPr="00E747E2" w:rsidRDefault="0073349D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49D" w:rsidRPr="00E747E2" w:rsidRDefault="0073349D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 ОМСУ по направлениям деятельности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73349D" w:rsidRPr="00E747E2" w:rsidRDefault="00ED17B5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2023</w:t>
            </w:r>
            <w:r w:rsidR="0073349D">
              <w:rPr>
                <w:rFonts w:ascii="Times New Roman" w:eastAsia="Times New Roman" w:hAnsi="Times New Roman"/>
                <w:sz w:val="24"/>
                <w:szCs w:val="24"/>
              </w:rPr>
              <w:t xml:space="preserve"> году  нет. </w:t>
            </w:r>
          </w:p>
        </w:tc>
      </w:tr>
    </w:tbl>
    <w:p w:rsidR="0073349D" w:rsidRPr="00110C8E" w:rsidRDefault="0073349D" w:rsidP="0073349D">
      <w:pPr>
        <w:ind w:right="113"/>
        <w:jc w:val="both"/>
        <w:rPr>
          <w:rFonts w:ascii="Times New Roman" w:hAnsi="Times New Roman"/>
          <w:sz w:val="24"/>
          <w:szCs w:val="24"/>
        </w:rPr>
      </w:pPr>
    </w:p>
    <w:p w:rsidR="0073349D" w:rsidRDefault="0073349D" w:rsidP="0073349D"/>
    <w:p w:rsidR="0073349D" w:rsidRDefault="0073349D" w:rsidP="0073349D"/>
    <w:p w:rsidR="0073349D" w:rsidRDefault="0073349D" w:rsidP="0073349D"/>
    <w:p w:rsidR="0073349D" w:rsidRDefault="0073349D" w:rsidP="0073349D"/>
    <w:p w:rsidR="003F76FD" w:rsidRDefault="00ED17B5"/>
    <w:sectPr w:rsidR="003F76FD" w:rsidSect="00A65F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49D"/>
    <w:rsid w:val="00246C0E"/>
    <w:rsid w:val="0073349D"/>
    <w:rsid w:val="00AF3388"/>
    <w:rsid w:val="00C976D8"/>
    <w:rsid w:val="00D768D5"/>
    <w:rsid w:val="00ED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9D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733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6;&#1096;&#1077;&#1093;&#1086;&#1085;&#1089;&#1082;&#1080;&#1081;-&#1088;&#1072;&#1081;&#1086;&#1085;.&#1088;&#1092;/-&#1087;&#1088;&#1086;&#1090;&#1080;&#1074;&#1086;&#1076;&#1077;&#1081;&#1089;&#1090;&#1074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3953</Words>
  <Characters>22534</Characters>
  <Application>Microsoft Office Word</Application>
  <DocSecurity>0</DocSecurity>
  <Lines>187</Lines>
  <Paragraphs>52</Paragraphs>
  <ScaleCrop>false</ScaleCrop>
  <Company/>
  <LinksUpToDate>false</LinksUpToDate>
  <CharactersWithSpaces>26435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2024-05-21T08:45:00Z</dcterms:created>
  <dcterms:modified xsi:type="dcterms:W3CDTF">2024-06-28T08:27:00Z</dcterms:modified>
</cp:coreProperties>
</file>