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-228600</wp:posOffset>
            </wp:positionV>
            <wp:extent cx="429260" cy="539115"/>
            <wp:effectExtent l="19050" t="0" r="889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E">
        <w:rPr>
          <w:rFonts w:ascii="Times New Roman" w:eastAsia="Times New Roman" w:hAnsi="Times New Roman"/>
          <w:sz w:val="24"/>
          <w:szCs w:val="24"/>
          <w:lang w:eastAsia="ar-SA"/>
        </w:rPr>
        <w:t>ЯРОСЛАВСКАЯ ОБЛАСТЬ</w:t>
      </w: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E">
        <w:rPr>
          <w:rFonts w:ascii="Times New Roman" w:eastAsia="Times New Roman" w:hAnsi="Times New Roman"/>
          <w:sz w:val="24"/>
          <w:szCs w:val="24"/>
          <w:lang w:eastAsia="ar-SA"/>
        </w:rPr>
        <w:t xml:space="preserve">  ПОШЕХОНСКИЙ  МУНИЦИПАЛЬНЫЙ  РАЙОН</w:t>
      </w: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E">
        <w:rPr>
          <w:rFonts w:ascii="Times New Roman" w:eastAsia="Times New Roman" w:hAnsi="Times New Roman"/>
          <w:sz w:val="24"/>
          <w:szCs w:val="24"/>
          <w:lang w:eastAsia="ar-SA"/>
        </w:rPr>
        <w:t>СОБРАНИЕ ДЕПУТАТОВ</w:t>
      </w: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 w:rsidRPr="0067056E">
        <w:rPr>
          <w:rFonts w:ascii="Times New Roman" w:eastAsia="Times New Roman" w:hAnsi="Times New Roman"/>
          <w:b/>
          <w:sz w:val="52"/>
          <w:szCs w:val="52"/>
          <w:lang w:eastAsia="ar-SA"/>
        </w:rPr>
        <w:t>Р</w:t>
      </w:r>
      <w:proofErr w:type="gramEnd"/>
      <w:r w:rsidRPr="0067056E"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Е Ш Е Н И Е </w:t>
      </w: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="0086223D">
        <w:rPr>
          <w:rFonts w:ascii="Times New Roman" w:eastAsia="Times New Roman" w:hAnsi="Times New Roman"/>
          <w:sz w:val="24"/>
          <w:szCs w:val="24"/>
          <w:lang w:eastAsia="ar-SA"/>
        </w:rPr>
        <w:t xml:space="preserve">    21.   07.    2022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№ _</w:t>
      </w:r>
      <w:r w:rsidR="0086223D">
        <w:rPr>
          <w:rFonts w:ascii="Times New Roman" w:eastAsia="Times New Roman" w:hAnsi="Times New Roman"/>
          <w:sz w:val="24"/>
          <w:szCs w:val="24"/>
          <w:lang w:eastAsia="ar-SA"/>
        </w:rPr>
        <w:t xml:space="preserve"> 181   </w:t>
      </w:r>
      <w:r w:rsidRPr="0067056E">
        <w:rPr>
          <w:rFonts w:ascii="Times New Roman" w:eastAsia="Times New Roman" w:hAnsi="Times New Roman"/>
          <w:sz w:val="24"/>
          <w:szCs w:val="24"/>
          <w:lang w:eastAsia="ar-SA"/>
        </w:rPr>
        <w:t>_</w:t>
      </w: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E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7056E">
        <w:rPr>
          <w:rFonts w:ascii="Times New Roman" w:eastAsia="Times New Roman" w:hAnsi="Times New Roman"/>
          <w:sz w:val="24"/>
          <w:szCs w:val="24"/>
          <w:lang w:eastAsia="ar-SA"/>
        </w:rPr>
        <w:t xml:space="preserve">Пошехонье </w:t>
      </w:r>
    </w:p>
    <w:p w:rsidR="00DD5408" w:rsidRPr="0067056E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59747A">
        <w:rPr>
          <w:rFonts w:ascii="Times New Roman" w:eastAsia="Times New Roman" w:hAnsi="Times New Roman"/>
          <w:sz w:val="26"/>
          <w:szCs w:val="26"/>
          <w:lang w:eastAsia="ar-SA"/>
        </w:rPr>
        <w:t>О присвоении звания "Почетный гражданин</w:t>
      </w: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59747A">
        <w:rPr>
          <w:rFonts w:ascii="Times New Roman" w:eastAsia="Times New Roman" w:hAnsi="Times New Roman"/>
          <w:sz w:val="26"/>
          <w:szCs w:val="26"/>
          <w:lang w:eastAsia="ar-SA"/>
        </w:rPr>
        <w:t>Пошехонского муниципального района"</w:t>
      </w: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59747A" w:rsidRDefault="00DD5408" w:rsidP="00DD54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9747A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</w:t>
      </w:r>
    </w:p>
    <w:p w:rsidR="00DD5408" w:rsidRPr="0059747A" w:rsidRDefault="00DD5408" w:rsidP="00DD54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9747A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В соответствии с Положением о присвоении звания "Почетный гражданин Пошехонского муниципального района", утвержденным решением Собрания депутатов Пошехонского муниципального района от 20.12.2012 г. № 59 , руководствуясь статьёй 22 Устава Пошехонского муниципального района, Собрание депутатов Пошехонского муниципального района, </w:t>
      </w: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59747A" w:rsidRDefault="00DD5408" w:rsidP="00DD54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59747A">
        <w:rPr>
          <w:rFonts w:ascii="Times New Roman" w:eastAsia="Times New Roman" w:hAnsi="Times New Roman"/>
          <w:sz w:val="26"/>
          <w:szCs w:val="26"/>
          <w:lang w:eastAsia="ar-SA"/>
        </w:rPr>
        <w:t>Р</w:t>
      </w:r>
      <w:proofErr w:type="gramEnd"/>
      <w:r w:rsidRPr="0059747A">
        <w:rPr>
          <w:rFonts w:ascii="Times New Roman" w:eastAsia="Times New Roman" w:hAnsi="Times New Roman"/>
          <w:sz w:val="26"/>
          <w:szCs w:val="26"/>
          <w:lang w:eastAsia="ar-SA"/>
        </w:rPr>
        <w:t xml:space="preserve"> Е Ш И Л О :</w:t>
      </w:r>
    </w:p>
    <w:p w:rsidR="00DD5408" w:rsidRPr="0059747A" w:rsidRDefault="00DD5408" w:rsidP="00DD5408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Default="00DD5408" w:rsidP="00DD5408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225D0">
        <w:rPr>
          <w:rFonts w:ascii="Times New Roman" w:eastAsia="Times New Roman" w:hAnsi="Times New Roman"/>
          <w:sz w:val="26"/>
          <w:szCs w:val="26"/>
          <w:lang w:eastAsia="ar-SA"/>
        </w:rPr>
        <w:t xml:space="preserve">Присвоить звание "Почетный гражданин Пошехонского муниципального района"  </w:t>
      </w:r>
    </w:p>
    <w:p w:rsidR="00DD5408" w:rsidRDefault="0086223D" w:rsidP="00DD5408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Гуляеву Алексею Михайловичу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D5408">
        <w:rPr>
          <w:rFonts w:ascii="Times New Roman" w:eastAsia="Times New Roman" w:hAnsi="Times New Roman"/>
          <w:sz w:val="26"/>
          <w:szCs w:val="26"/>
          <w:lang w:eastAsia="ar-SA"/>
        </w:rPr>
        <w:t>;</w:t>
      </w:r>
      <w:proofErr w:type="gramEnd"/>
    </w:p>
    <w:p w:rsidR="00DD5408" w:rsidRDefault="0086223D" w:rsidP="00DD5408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 Гусевой Валентине Павловне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.</w:t>
      </w:r>
      <w:proofErr w:type="gramEnd"/>
    </w:p>
    <w:p w:rsidR="0086223D" w:rsidRDefault="0086223D" w:rsidP="00DD5408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86223D" w:rsidRDefault="00DD5408" w:rsidP="0086223D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6223D">
        <w:rPr>
          <w:rFonts w:ascii="Times New Roman" w:eastAsia="Times New Roman" w:hAnsi="Times New Roman"/>
          <w:sz w:val="26"/>
          <w:szCs w:val="26"/>
          <w:lang w:eastAsia="ar-SA"/>
        </w:rPr>
        <w:t>Настоящее решение опубликовать   в газете  Пошехонского муниципального района «Сельская новь» и на официальном сайте Администрации Пошехонского муниципального района в информационно-телекоммуникационной сети «Интернет».</w:t>
      </w:r>
    </w:p>
    <w:p w:rsidR="00DD5408" w:rsidRPr="0059747A" w:rsidRDefault="00DD5408" w:rsidP="00DD5408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59747A" w:rsidRDefault="0086223D" w:rsidP="00DD5408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Решение вступает в силу с момента опубликования.</w:t>
      </w: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59747A" w:rsidRDefault="00DD5408" w:rsidP="00DD5408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D5408" w:rsidRPr="0059747A" w:rsidRDefault="00DD5408" w:rsidP="00DD5408">
      <w:pPr>
        <w:rPr>
          <w:rFonts w:ascii="Times New Roman" w:hAnsi="Times New Roman"/>
          <w:sz w:val="26"/>
          <w:szCs w:val="26"/>
        </w:rPr>
      </w:pPr>
      <w:r w:rsidRPr="0059747A">
        <w:rPr>
          <w:rFonts w:ascii="Times New Roman" w:hAnsi="Times New Roman"/>
          <w:sz w:val="26"/>
          <w:szCs w:val="26"/>
        </w:rPr>
        <w:t xml:space="preserve">Глава Пошехонского муниципального района                                        Н.Н. Белов </w:t>
      </w:r>
    </w:p>
    <w:p w:rsidR="00DD5408" w:rsidRPr="0059747A" w:rsidRDefault="00DD5408" w:rsidP="00DD5408">
      <w:pPr>
        <w:rPr>
          <w:sz w:val="26"/>
          <w:szCs w:val="26"/>
        </w:rPr>
      </w:pPr>
    </w:p>
    <w:p w:rsidR="00DD5408" w:rsidRPr="0059747A" w:rsidRDefault="00DD5408" w:rsidP="00DD5408">
      <w:pPr>
        <w:rPr>
          <w:sz w:val="26"/>
          <w:szCs w:val="26"/>
        </w:rPr>
      </w:pPr>
    </w:p>
    <w:p w:rsidR="00DD5408" w:rsidRDefault="00DD5408" w:rsidP="00DD5408"/>
    <w:p w:rsidR="00DD5408" w:rsidRDefault="00DD5408" w:rsidP="00DD5408"/>
    <w:p w:rsidR="00DD5408" w:rsidRDefault="00DD5408" w:rsidP="00DD5408"/>
    <w:p w:rsidR="00DD5408" w:rsidRDefault="00DD5408" w:rsidP="00DD5408"/>
    <w:p w:rsidR="00DD5408" w:rsidRDefault="00DD5408" w:rsidP="00DD5408"/>
    <w:p w:rsidR="003F76FD" w:rsidRDefault="0086223D"/>
    <w:sectPr w:rsidR="003F76FD" w:rsidSect="00CD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08"/>
    <w:rsid w:val="0086223D"/>
    <w:rsid w:val="008722F7"/>
    <w:rsid w:val="00AF3388"/>
    <w:rsid w:val="00D768D5"/>
    <w:rsid w:val="00DD5408"/>
    <w:rsid w:val="00F1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2</cp:revision>
  <cp:lastPrinted>2022-07-21T07:32:00Z</cp:lastPrinted>
  <dcterms:created xsi:type="dcterms:W3CDTF">2022-07-20T08:10:00Z</dcterms:created>
  <dcterms:modified xsi:type="dcterms:W3CDTF">2022-07-21T11:45:00Z</dcterms:modified>
</cp:coreProperties>
</file>