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05" w:rsidRPr="009F1269" w:rsidRDefault="00226905" w:rsidP="002269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905" w:rsidRPr="009F1269" w:rsidRDefault="00226905" w:rsidP="00226905">
      <w:pPr>
        <w:jc w:val="center"/>
        <w:rPr>
          <w:rFonts w:ascii="Times New Roman" w:hAnsi="Times New Roman"/>
          <w:sz w:val="26"/>
          <w:szCs w:val="26"/>
        </w:rPr>
      </w:pPr>
    </w:p>
    <w:p w:rsidR="00226905" w:rsidRPr="009F1269" w:rsidRDefault="00226905" w:rsidP="00226905">
      <w:pPr>
        <w:jc w:val="center"/>
        <w:rPr>
          <w:rFonts w:ascii="Times New Roman" w:hAnsi="Times New Roman"/>
          <w:sz w:val="26"/>
          <w:szCs w:val="26"/>
        </w:rPr>
      </w:pPr>
      <w:r w:rsidRPr="009F1269">
        <w:rPr>
          <w:rFonts w:ascii="Times New Roman" w:hAnsi="Times New Roman"/>
          <w:sz w:val="26"/>
          <w:szCs w:val="26"/>
        </w:rPr>
        <w:t>ЯРОСЛАВСКАЯ ОБЛАСТЬ</w:t>
      </w:r>
    </w:p>
    <w:p w:rsidR="00226905" w:rsidRPr="009F1269" w:rsidRDefault="00226905" w:rsidP="00226905">
      <w:pPr>
        <w:jc w:val="center"/>
        <w:rPr>
          <w:rFonts w:ascii="Times New Roman" w:hAnsi="Times New Roman"/>
          <w:sz w:val="26"/>
          <w:szCs w:val="26"/>
        </w:rPr>
      </w:pPr>
      <w:r w:rsidRPr="009F1269">
        <w:rPr>
          <w:rFonts w:ascii="Times New Roman" w:hAnsi="Times New Roman"/>
          <w:sz w:val="26"/>
          <w:szCs w:val="26"/>
        </w:rPr>
        <w:t xml:space="preserve">СОБРАНИЕ ДЕПУТАТОВ </w:t>
      </w:r>
    </w:p>
    <w:p w:rsidR="00226905" w:rsidRPr="009F1269" w:rsidRDefault="00226905" w:rsidP="00226905">
      <w:pPr>
        <w:jc w:val="center"/>
        <w:rPr>
          <w:rFonts w:ascii="Times New Roman" w:hAnsi="Times New Roman"/>
          <w:sz w:val="26"/>
          <w:szCs w:val="26"/>
        </w:rPr>
      </w:pPr>
      <w:r w:rsidRPr="009F1269">
        <w:rPr>
          <w:rFonts w:ascii="Times New Roman" w:hAnsi="Times New Roman"/>
          <w:sz w:val="26"/>
          <w:szCs w:val="26"/>
        </w:rPr>
        <w:t>ПОШЕХОНСКОГО МУНИЦИПАЛЬНОГО  РАЙОНА</w:t>
      </w:r>
    </w:p>
    <w:p w:rsidR="00226905" w:rsidRPr="001113F6" w:rsidRDefault="00226905" w:rsidP="00226905">
      <w:pPr>
        <w:jc w:val="center"/>
        <w:rPr>
          <w:rFonts w:ascii="Times New Roman" w:hAnsi="Times New Roman"/>
          <w:b/>
          <w:sz w:val="34"/>
          <w:szCs w:val="34"/>
        </w:rPr>
      </w:pPr>
      <w:r w:rsidRPr="001113F6">
        <w:rPr>
          <w:rFonts w:ascii="Times New Roman" w:hAnsi="Times New Roman"/>
          <w:b/>
          <w:sz w:val="34"/>
          <w:szCs w:val="34"/>
        </w:rPr>
        <w:t>Р Е Ш Е Н И Е</w:t>
      </w:r>
    </w:p>
    <w:p w:rsidR="00832E1A" w:rsidRDefault="005F5C2C" w:rsidP="005F5C2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32E1A">
        <w:rPr>
          <w:rFonts w:ascii="Times New Roman" w:hAnsi="Times New Roman"/>
          <w:sz w:val="26"/>
          <w:szCs w:val="26"/>
        </w:rPr>
        <w:t>08.02.2024</w:t>
      </w:r>
      <w:r w:rsidR="00226905" w:rsidRPr="009F1269">
        <w:rPr>
          <w:rFonts w:ascii="Times New Roman" w:hAnsi="Times New Roman"/>
          <w:sz w:val="26"/>
          <w:szCs w:val="26"/>
        </w:rPr>
        <w:t xml:space="preserve">                                                                       №</w:t>
      </w:r>
      <w:r>
        <w:rPr>
          <w:rFonts w:ascii="Times New Roman" w:hAnsi="Times New Roman"/>
          <w:sz w:val="26"/>
          <w:szCs w:val="26"/>
        </w:rPr>
        <w:t xml:space="preserve">  </w:t>
      </w:r>
      <w:r w:rsidR="00832E1A">
        <w:rPr>
          <w:rFonts w:ascii="Times New Roman" w:hAnsi="Times New Roman"/>
          <w:sz w:val="26"/>
          <w:szCs w:val="26"/>
        </w:rPr>
        <w:t>301</w:t>
      </w:r>
      <w:r w:rsidR="00226905">
        <w:rPr>
          <w:rFonts w:ascii="Times New Roman" w:hAnsi="Times New Roman"/>
          <w:sz w:val="26"/>
          <w:szCs w:val="26"/>
        </w:rPr>
        <w:t xml:space="preserve">      </w:t>
      </w:r>
      <w:r w:rsidR="00226905" w:rsidRPr="009F1269">
        <w:rPr>
          <w:rFonts w:ascii="Times New Roman" w:hAnsi="Times New Roman"/>
          <w:sz w:val="26"/>
          <w:szCs w:val="26"/>
        </w:rPr>
        <w:t xml:space="preserve">     </w:t>
      </w:r>
    </w:p>
    <w:p w:rsidR="00226905" w:rsidRDefault="00226905" w:rsidP="00226905">
      <w:pPr>
        <w:spacing w:after="0"/>
        <w:rPr>
          <w:rFonts w:ascii="Times New Roman" w:hAnsi="Times New Roman"/>
          <w:sz w:val="26"/>
          <w:szCs w:val="26"/>
        </w:rPr>
      </w:pPr>
      <w:r w:rsidRPr="009F1269">
        <w:rPr>
          <w:rFonts w:ascii="Times New Roman" w:hAnsi="Times New Roman"/>
          <w:sz w:val="26"/>
          <w:szCs w:val="26"/>
        </w:rPr>
        <w:t xml:space="preserve"> г. Пошехонье</w:t>
      </w:r>
    </w:p>
    <w:p w:rsidR="00832E1A" w:rsidRPr="009F1269" w:rsidRDefault="00832E1A" w:rsidP="00226905">
      <w:pPr>
        <w:spacing w:after="0"/>
        <w:rPr>
          <w:rFonts w:ascii="Times New Roman" w:hAnsi="Times New Roman"/>
          <w:sz w:val="26"/>
          <w:szCs w:val="26"/>
        </w:rPr>
      </w:pPr>
    </w:p>
    <w:p w:rsidR="00226905" w:rsidRPr="009F1269" w:rsidRDefault="00226905" w:rsidP="00226905">
      <w:pPr>
        <w:spacing w:after="0"/>
        <w:rPr>
          <w:rFonts w:ascii="Times New Roman" w:hAnsi="Times New Roman"/>
          <w:sz w:val="26"/>
          <w:szCs w:val="26"/>
        </w:rPr>
      </w:pPr>
      <w:r w:rsidRPr="009F1269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226905" w:rsidRPr="009F1269" w:rsidRDefault="00226905" w:rsidP="00226905">
      <w:pPr>
        <w:spacing w:after="0"/>
        <w:rPr>
          <w:rFonts w:ascii="Times New Roman" w:hAnsi="Times New Roman"/>
          <w:sz w:val="26"/>
          <w:szCs w:val="26"/>
        </w:rPr>
      </w:pPr>
      <w:r w:rsidRPr="009F1269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226905" w:rsidRPr="009F1269" w:rsidRDefault="00226905" w:rsidP="00226905">
      <w:pPr>
        <w:rPr>
          <w:rFonts w:ascii="Times New Roman" w:hAnsi="Times New Roman"/>
          <w:sz w:val="26"/>
          <w:szCs w:val="26"/>
        </w:rPr>
      </w:pPr>
    </w:p>
    <w:p w:rsidR="00226905" w:rsidRPr="009F1269" w:rsidRDefault="00226905" w:rsidP="00226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12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131-ФЗ от 06.10.2003 года «Об общих принципах организации местног</w:t>
      </w:r>
      <w:r w:rsidR="005F5C2C">
        <w:rPr>
          <w:rFonts w:ascii="Times New Roman" w:eastAsia="Times New Roman" w:hAnsi="Times New Roman"/>
          <w:sz w:val="26"/>
          <w:szCs w:val="26"/>
          <w:lang w:eastAsia="ru-RU"/>
        </w:rPr>
        <w:t xml:space="preserve">о самоуправления </w:t>
      </w:r>
      <w:proofErr w:type="gramStart"/>
      <w:r w:rsidR="005F5C2C">
        <w:rPr>
          <w:rFonts w:ascii="Times New Roman" w:eastAsia="Times New Roman" w:hAnsi="Times New Roman"/>
          <w:sz w:val="26"/>
          <w:szCs w:val="26"/>
          <w:lang w:eastAsia="ru-RU"/>
        </w:rPr>
        <w:t>в  Российской</w:t>
      </w:r>
      <w:proofErr w:type="gramEnd"/>
      <w:r w:rsidR="005F5C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F1269">
        <w:rPr>
          <w:rFonts w:ascii="Times New Roman" w:eastAsia="Times New Roman" w:hAnsi="Times New Roman"/>
          <w:sz w:val="26"/>
          <w:szCs w:val="26"/>
          <w:lang w:eastAsia="ru-RU"/>
        </w:rPr>
        <w:t>Федерации» и руководств</w:t>
      </w:r>
      <w:r w:rsidR="005F5C2C">
        <w:rPr>
          <w:rFonts w:ascii="Times New Roman" w:eastAsia="Times New Roman" w:hAnsi="Times New Roman"/>
          <w:sz w:val="26"/>
          <w:szCs w:val="26"/>
          <w:lang w:eastAsia="ru-RU"/>
        </w:rPr>
        <w:t xml:space="preserve">уясь Уставом муниципального района, Собрание </w:t>
      </w:r>
      <w:r w:rsidRPr="009F1269">
        <w:rPr>
          <w:rFonts w:ascii="Times New Roman" w:eastAsia="Times New Roman" w:hAnsi="Times New Roman"/>
          <w:sz w:val="26"/>
          <w:szCs w:val="26"/>
          <w:lang w:eastAsia="ru-RU"/>
        </w:rPr>
        <w:t>Депутатов  Пошехонского муниципального  района</w:t>
      </w:r>
    </w:p>
    <w:p w:rsidR="00226905" w:rsidRPr="009F1269" w:rsidRDefault="00226905" w:rsidP="00226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1269">
        <w:rPr>
          <w:rFonts w:ascii="Times New Roman" w:eastAsia="Times New Roman" w:hAnsi="Times New Roman"/>
          <w:sz w:val="26"/>
          <w:szCs w:val="26"/>
          <w:lang w:eastAsia="ru-RU"/>
        </w:rPr>
        <w:t>РЕШИЛО</w:t>
      </w:r>
    </w:p>
    <w:p w:rsidR="00226905" w:rsidRDefault="00226905" w:rsidP="00226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1269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Соглашение между  Администрацией  Пошехонского муниципального района и Администрацией  </w:t>
      </w:r>
      <w:r w:rsidRPr="009C6449">
        <w:rPr>
          <w:rFonts w:ascii="Times New Roman" w:eastAsia="Times New Roman" w:hAnsi="Times New Roman"/>
          <w:sz w:val="26"/>
          <w:szCs w:val="26"/>
          <w:lang w:eastAsia="ru-RU"/>
        </w:rPr>
        <w:t xml:space="preserve">Пригородного </w:t>
      </w:r>
      <w:r w:rsidRPr="009F12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о передаче Администрацией Пошехонского муниципального района части своих полномочий по решению  вопросов  местного значения 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9F126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 в части:</w:t>
      </w:r>
    </w:p>
    <w:p w:rsidR="00226905" w:rsidRPr="009F1269" w:rsidRDefault="00226905" w:rsidP="00226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6905" w:rsidRDefault="00226905" w:rsidP="0022690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269"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r w:rsidR="005F5C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организация в границах </w:t>
      </w:r>
      <w:bookmarkStart w:id="0" w:name="_GoBack"/>
      <w:bookmarkEnd w:id="0"/>
      <w:r w:rsidR="005F5C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Пригородного сельского </w:t>
      </w:r>
      <w:r w:rsidRPr="009F1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поселения водоснабжения населения,</w:t>
      </w:r>
      <w:r w:rsidRPr="009C64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 исключением централизованного водоснабжения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226905" w:rsidRPr="009F1269" w:rsidRDefault="00226905" w:rsidP="0022690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2. Настоящее решение опубликовать в газете «Сельская новь» и на официальном сайте Администрации Пошехонского муниципального района в сети «Интернет».</w:t>
      </w:r>
    </w:p>
    <w:p w:rsidR="00226905" w:rsidRPr="009F1269" w:rsidRDefault="00226905" w:rsidP="0022690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1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1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</w:p>
    <w:p w:rsidR="00226905" w:rsidRPr="009F1269" w:rsidRDefault="00226905" w:rsidP="00226905">
      <w:pPr>
        <w:rPr>
          <w:rFonts w:ascii="Times New Roman" w:hAnsi="Times New Roman"/>
          <w:sz w:val="26"/>
          <w:szCs w:val="26"/>
        </w:rPr>
      </w:pPr>
      <w:r w:rsidRPr="009F12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Н.Н. Белов</w:t>
      </w:r>
    </w:p>
    <w:p w:rsidR="00226905" w:rsidRDefault="00226905" w:rsidP="00226905">
      <w:pPr>
        <w:rPr>
          <w:rFonts w:ascii="Times New Roman" w:hAnsi="Times New Roman"/>
          <w:sz w:val="26"/>
          <w:szCs w:val="26"/>
        </w:rPr>
      </w:pPr>
    </w:p>
    <w:p w:rsidR="00226905" w:rsidRDefault="00226905" w:rsidP="00226905">
      <w:pPr>
        <w:rPr>
          <w:rFonts w:ascii="Times New Roman" w:hAnsi="Times New Roman"/>
          <w:sz w:val="26"/>
          <w:szCs w:val="26"/>
        </w:rPr>
      </w:pPr>
    </w:p>
    <w:p w:rsidR="00226905" w:rsidRDefault="00226905" w:rsidP="00226905">
      <w:pPr>
        <w:rPr>
          <w:rFonts w:ascii="Times New Roman" w:hAnsi="Times New Roman"/>
          <w:sz w:val="26"/>
          <w:szCs w:val="26"/>
        </w:rPr>
      </w:pPr>
    </w:p>
    <w:p w:rsidR="00226905" w:rsidRPr="009F1269" w:rsidRDefault="00226905" w:rsidP="00226905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6905" w:rsidRPr="0093606C" w:rsidTr="003000B4">
        <w:tc>
          <w:tcPr>
            <w:tcW w:w="4785" w:type="dxa"/>
          </w:tcPr>
          <w:p w:rsidR="00226905" w:rsidRPr="0093606C" w:rsidRDefault="00226905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Утверждено решением    </w:t>
            </w:r>
          </w:p>
          <w:p w:rsidR="00226905" w:rsidRPr="0093606C" w:rsidRDefault="00226905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Собрания депутатов </w:t>
            </w:r>
          </w:p>
          <w:p w:rsidR="00226905" w:rsidRPr="0093606C" w:rsidRDefault="00226905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Пошехонского муниципального района</w:t>
            </w:r>
          </w:p>
          <w:p w:rsidR="00226905" w:rsidRPr="0093606C" w:rsidRDefault="00226905" w:rsidP="00832E1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Pr="009940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832E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08.02.2024  № 301</w:t>
            </w:r>
          </w:p>
        </w:tc>
        <w:tc>
          <w:tcPr>
            <w:tcW w:w="4786" w:type="dxa"/>
          </w:tcPr>
          <w:p w:rsidR="00226905" w:rsidRPr="0093606C" w:rsidRDefault="00226905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Утверждено решением</w:t>
            </w:r>
          </w:p>
          <w:p w:rsidR="00226905" w:rsidRPr="0093606C" w:rsidRDefault="00226905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Муниципального Совета</w:t>
            </w:r>
          </w:p>
          <w:p w:rsidR="00226905" w:rsidRPr="0093606C" w:rsidRDefault="00226905" w:rsidP="003000B4">
            <w:pPr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Пригородного сельского поселения </w:t>
            </w:r>
          </w:p>
          <w:p w:rsidR="00226905" w:rsidRPr="0093606C" w:rsidRDefault="00226905" w:rsidP="00300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от___________________№_______</w:t>
            </w:r>
          </w:p>
          <w:p w:rsidR="00226905" w:rsidRPr="0093606C" w:rsidRDefault="00226905" w:rsidP="003000B4">
            <w:pPr>
              <w:spacing w:line="184" w:lineRule="exact"/>
            </w:pPr>
          </w:p>
        </w:tc>
      </w:tr>
    </w:tbl>
    <w:p w:rsidR="00226905" w:rsidRPr="0093606C" w:rsidRDefault="00226905" w:rsidP="00226905">
      <w:pPr>
        <w:autoSpaceDE w:val="0"/>
        <w:autoSpaceDN w:val="0"/>
        <w:adjustRightInd w:val="0"/>
        <w:spacing w:after="0" w:line="240" w:lineRule="exact"/>
        <w:ind w:left="1445" w:firstLine="17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6905" w:rsidRPr="0093606C" w:rsidRDefault="00226905" w:rsidP="00226905">
      <w:pPr>
        <w:autoSpaceDE w:val="0"/>
        <w:autoSpaceDN w:val="0"/>
        <w:adjustRightInd w:val="0"/>
        <w:spacing w:after="0" w:line="240" w:lineRule="exact"/>
        <w:ind w:left="1445" w:firstLine="17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6905" w:rsidRPr="0093606C" w:rsidRDefault="00226905" w:rsidP="00226905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</w:p>
    <w:p w:rsidR="00226905" w:rsidRPr="0093606C" w:rsidRDefault="00226905" w:rsidP="00226905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о передаче осуществления полномочий по решению вопросов местного значения.</w:t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6905" w:rsidRPr="0093606C" w:rsidRDefault="00226905" w:rsidP="00226905">
      <w:pPr>
        <w:autoSpaceDE w:val="0"/>
        <w:autoSpaceDN w:val="0"/>
        <w:adjustRightInd w:val="0"/>
        <w:spacing w:before="29"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Пошехонского муниципального района Ярославской области, именуемая в дальнейшем «Администрация района», в лице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Пошехонского муниципального района 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Белова Николая Николаевича, действующего на основании Устава Пошехонского муниципального района Ярославской области, с одной стороны, и Администрация Пригородного сельского поселения Ярославской области именуемая в дальнейшем «Администрация поселения», в лице главы Администрации поселения Васильева Владимира Ивановича, действующего на основании Устава Пригородного сельского поселения Ярославской области, с другой стороны, вместе именуемые «Стороны», руководствуясь пунктом 4 статьи 15 Федерального закона от 6 октября 2003 года № 131-ФЗ « 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6905" w:rsidRPr="0093606C" w:rsidRDefault="00226905" w:rsidP="00226905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1. ПРЕДМЕТ СОГЛАШЕНИЯ</w:t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240" w:lineRule="exact"/>
        <w:ind w:firstLine="7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6905" w:rsidRPr="0093606C" w:rsidRDefault="00226905" w:rsidP="00226905">
      <w:pPr>
        <w:autoSpaceDE w:val="0"/>
        <w:autoSpaceDN w:val="0"/>
        <w:adjustRightInd w:val="0"/>
        <w:spacing w:before="77" w:after="0" w:line="322" w:lineRule="exact"/>
        <w:ind w:firstLine="7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1.1. Настоящим Соглашением Администрация района передаёт Администрации поселения осуществление части своих полномочий по решению следующих вопросов местного значения:</w:t>
      </w:r>
    </w:p>
    <w:p w:rsidR="00226905" w:rsidRDefault="00226905" w:rsidP="00226905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1.1.1. </w:t>
      </w:r>
      <w:r w:rsidRPr="002A36F0">
        <w:rPr>
          <w:color w:val="000000"/>
          <w:sz w:val="26"/>
          <w:szCs w:val="26"/>
        </w:rPr>
        <w:t>О</w:t>
      </w:r>
      <w:r w:rsidRPr="002A36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рганизация в границах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Пригородного </w:t>
      </w:r>
      <w:r w:rsidRPr="002A36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сельского  поселения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водоснабжения населения за исключением централизованного.</w:t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6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26905" w:rsidRPr="0093606C" w:rsidRDefault="00226905" w:rsidP="00226905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 xml:space="preserve">2. ПОРЯДОК ОПРЕДЕЛЕНИЯ ЕЖЕГОДНОГО ОБЪЕМА </w:t>
      </w:r>
      <w:r>
        <w:rPr>
          <w:rFonts w:ascii="Times New Roman" w:eastAsia="Times New Roman" w:hAnsi="Times New Roman"/>
          <w:b/>
          <w:bCs/>
          <w:lang w:eastAsia="ru-RU"/>
        </w:rPr>
        <w:t>МЕЖ</w:t>
      </w:r>
      <w:r w:rsidRPr="0093606C">
        <w:rPr>
          <w:rFonts w:ascii="Times New Roman" w:eastAsia="Times New Roman" w:hAnsi="Times New Roman"/>
          <w:b/>
          <w:bCs/>
          <w:lang w:eastAsia="ru-RU"/>
        </w:rPr>
        <w:t xml:space="preserve">БЮДЖЕТНЫХ  </w:t>
      </w:r>
      <w:r>
        <w:rPr>
          <w:rFonts w:ascii="Times New Roman" w:eastAsia="Times New Roman" w:hAnsi="Times New Roman"/>
          <w:b/>
          <w:bCs/>
          <w:lang w:eastAsia="ru-RU"/>
        </w:rPr>
        <w:t>ТРАНСФЕРТОВ</w:t>
      </w:r>
      <w:r w:rsidRPr="0093606C">
        <w:rPr>
          <w:rFonts w:ascii="Times New Roman" w:eastAsia="Times New Roman" w:hAnsi="Times New Roman"/>
          <w:b/>
          <w:bCs/>
          <w:lang w:eastAsia="ru-RU"/>
        </w:rPr>
        <w:t xml:space="preserve"> И ПЕРЕДАВАЕМОГО ИМУЩЕСТВА</w:t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240" w:lineRule="exact"/>
        <w:ind w:firstLine="8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6905" w:rsidRPr="0093606C" w:rsidRDefault="00226905" w:rsidP="00226905">
      <w:pPr>
        <w:autoSpaceDE w:val="0"/>
        <w:autoSpaceDN w:val="0"/>
        <w:adjustRightInd w:val="0"/>
        <w:spacing w:after="0" w:line="240" w:lineRule="exact"/>
        <w:ind w:firstLine="8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6905" w:rsidRPr="0093606C" w:rsidRDefault="00226905" w:rsidP="00226905">
      <w:pPr>
        <w:autoSpaceDE w:val="0"/>
        <w:autoSpaceDN w:val="0"/>
        <w:adjustRightInd w:val="0"/>
        <w:spacing w:before="72" w:after="0" w:line="274" w:lineRule="exact"/>
        <w:ind w:firstLine="8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.1.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Передача осуществления части полномочий по настоящему Соглашению осуществляется за счет средств, предоставляемых из бюджета Пошехонского муниципального района в виде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в  бюджет Пригородного сельского поселения.</w:t>
      </w:r>
    </w:p>
    <w:p w:rsidR="00226905" w:rsidRPr="0093606C" w:rsidRDefault="00226905" w:rsidP="00226905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right="125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, необходимых для осуществления передаваемых полномочий определяется согласно Приложению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к настоящему Соглашению.</w:t>
      </w:r>
    </w:p>
    <w:p w:rsidR="00226905" w:rsidRPr="0093606C" w:rsidRDefault="00226905" w:rsidP="00226905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Формирование, перечисление и учет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предоставляемых из бюджета Пошехонского муниципального района бюджету Пригородного сельского поселения на реализацию полномочий, указанных в </w:t>
      </w:r>
      <w:r w:rsidRPr="002825C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пункте </w:t>
      </w:r>
      <w:r w:rsidRPr="002825C9">
        <w:rPr>
          <w:rFonts w:ascii="Times New Roman" w:eastAsia="Times New Roman" w:hAnsi="Times New Roman"/>
          <w:bCs/>
          <w:sz w:val="26"/>
          <w:szCs w:val="26"/>
          <w:lang w:eastAsia="ru-RU"/>
        </w:rPr>
        <w:t>1.1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осуществляется в соответствии с бюджетным законодательством Российской Федерации.</w:t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6905" w:rsidRPr="0093606C" w:rsidRDefault="00226905" w:rsidP="00226905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3.ПРАВА И ОБЯЗАННОСТИ СТОРОН</w:t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240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6905" w:rsidRPr="00070692" w:rsidRDefault="00226905" w:rsidP="00226905">
      <w:pPr>
        <w:autoSpaceDE w:val="0"/>
        <w:autoSpaceDN w:val="0"/>
        <w:adjustRightInd w:val="0"/>
        <w:spacing w:before="38" w:after="0" w:line="274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706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.1 </w:t>
      </w: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Администрация района:</w:t>
      </w:r>
    </w:p>
    <w:p w:rsidR="00226905" w:rsidRPr="00070692" w:rsidRDefault="00226905" w:rsidP="00226905">
      <w:pPr>
        <w:autoSpaceDE w:val="0"/>
        <w:autoSpaceDN w:val="0"/>
        <w:adjustRightInd w:val="0"/>
        <w:spacing w:before="5" w:after="0" w:line="274" w:lineRule="exact"/>
        <w:ind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706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.1.1 </w:t>
      </w: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Передает Администрации поселения имущество, необходимое и предназначенное для осуществления переданных полномочий органов местного самоуправления поселения.</w:t>
      </w:r>
    </w:p>
    <w:p w:rsidR="00226905" w:rsidRPr="00070692" w:rsidRDefault="00226905" w:rsidP="00226905">
      <w:pPr>
        <w:autoSpaceDE w:val="0"/>
        <w:autoSpaceDN w:val="0"/>
        <w:adjustRightInd w:val="0"/>
        <w:spacing w:after="0" w:line="274" w:lineRule="exact"/>
        <w:ind w:firstLine="6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70692">
        <w:rPr>
          <w:rFonts w:ascii="Times New Roman" w:eastAsia="Times New Roman" w:hAnsi="Times New Roman"/>
          <w:bCs/>
          <w:sz w:val="26"/>
          <w:szCs w:val="26"/>
          <w:lang w:eastAsia="ru-RU"/>
        </w:rPr>
        <w:t>.1</w:t>
      </w: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.2.Осущесвляет контроль за исполнением Администрацией поселения переданных ей полномочий, а также за целевым использованием имущества, предоставленного для этих целей.</w:t>
      </w:r>
    </w:p>
    <w:p w:rsidR="00226905" w:rsidRPr="00070692" w:rsidRDefault="00226905" w:rsidP="00226905">
      <w:pPr>
        <w:autoSpaceDE w:val="0"/>
        <w:autoSpaceDN w:val="0"/>
        <w:adjustRightInd w:val="0"/>
        <w:spacing w:after="0" w:line="274" w:lineRule="exact"/>
        <w:ind w:left="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3.2. Администрация поселения:</w:t>
      </w:r>
    </w:p>
    <w:p w:rsidR="00226905" w:rsidRPr="00070692" w:rsidRDefault="00226905" w:rsidP="00226905">
      <w:pPr>
        <w:autoSpaceDE w:val="0"/>
        <w:autoSpaceDN w:val="0"/>
        <w:adjustRightInd w:val="0"/>
        <w:spacing w:after="0" w:line="274" w:lineRule="exact"/>
        <w:ind w:firstLine="6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Pr="000706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.1. </w:t>
      </w: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переданные ей Администрацией района полномочия в соответствии с пунктом </w:t>
      </w:r>
      <w:r w:rsidRPr="000706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1.1., </w:t>
      </w: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 и действующим законодательством.</w:t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274" w:lineRule="exact"/>
        <w:ind w:firstLine="6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3.3.</w:t>
      </w:r>
      <w:r w:rsidRPr="000706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случае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невозможности надлежащего исполнения переданных полномочий Администрация поселения сообщает об этом в письменной форме. Администрация района рассматривает такое сообщение и в течение месяца с момента его поступления принимает решение о порядке дальнейшего осуществления полномочий.</w:t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6905" w:rsidRPr="0093606C" w:rsidRDefault="00226905" w:rsidP="00226905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ОТВЕТСТВЕННОСТЬ СТОРОН</w:t>
      </w:r>
    </w:p>
    <w:p w:rsidR="00226905" w:rsidRPr="0093606C" w:rsidRDefault="00226905" w:rsidP="00226905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before="269"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Установление факта ненадлежащего осуществления Администрацией поселения, переданных ей полномочий является основанием для одностороннего расторжения данного Соглашения, о чем Администрация района уведомляет Администрацию поселения в течении 30 дней со дня установления такого факта. </w:t>
      </w: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течение месяца после уведомления Стороны обязаны принять меры к передаче имущества.</w:t>
      </w:r>
    </w:p>
    <w:p w:rsidR="00226905" w:rsidRPr="0093606C" w:rsidRDefault="00226905" w:rsidP="00226905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Администрация поселения несёт ответственность за осуществление переданных ей полномочий в той мере, в какой эти полномочия обеспечены имуществом.</w:t>
      </w:r>
    </w:p>
    <w:p w:rsidR="00226905" w:rsidRPr="0093606C" w:rsidRDefault="00226905" w:rsidP="00226905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поселения в случае нецелевого использования имущества, переданного на реализацию полномочий, у казанных в п. </w:t>
      </w:r>
      <w:r w:rsidRPr="00070692">
        <w:rPr>
          <w:rFonts w:ascii="Times New Roman" w:eastAsia="Times New Roman" w:hAnsi="Times New Roman"/>
          <w:bCs/>
          <w:sz w:val="26"/>
          <w:szCs w:val="26"/>
          <w:lang w:eastAsia="ru-RU"/>
        </w:rPr>
        <w:t>1.1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несёт ответственность в порядке, установленном действующим законодательством</w:t>
      </w:r>
    </w:p>
    <w:p w:rsidR="00226905" w:rsidRPr="0093606C" w:rsidRDefault="00226905" w:rsidP="00226905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неисполнения Администрацией района обязательств по предоставлению необходимого имущества для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:rsidR="00226905" w:rsidRDefault="00226905" w:rsidP="00226905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26905" w:rsidRPr="0093606C" w:rsidRDefault="00226905" w:rsidP="00226905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5. СРОК ДЕЙСТВИЯ, ОСНОВАНИЯ И ПОРЯДОК ПРЕКРАЩЕНИЯ ДЕЙСТВИЯ СОГЛАШЕНИЯ</w:t>
      </w:r>
    </w:p>
    <w:p w:rsidR="00226905" w:rsidRPr="0093606C" w:rsidRDefault="00226905" w:rsidP="00226905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before="264"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вступает в силу с момента  принятия решения обеими сторонами  Соглашения.</w:t>
      </w:r>
    </w:p>
    <w:p w:rsidR="00226905" w:rsidRPr="0093606C" w:rsidRDefault="00226905" w:rsidP="00226905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Срок действия настоящего Соглашения 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станавливается  с 01 января  2024  г. по 31 декабря 2024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</w:t>
      </w:r>
    </w:p>
    <w:p w:rsidR="00226905" w:rsidRPr="0093606C" w:rsidRDefault="00226905" w:rsidP="00226905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Действие настоящего Соглашения может быть прекращено досрочно:</w:t>
      </w:r>
    </w:p>
    <w:p w:rsidR="00226905" w:rsidRPr="0093606C" w:rsidRDefault="00226905" w:rsidP="00226905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соглашению сторон.</w:t>
      </w:r>
    </w:p>
    <w:p w:rsidR="00226905" w:rsidRPr="0093606C" w:rsidRDefault="00226905" w:rsidP="00226905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 одностороннем порядке в случае:</w:t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-изменения действующего законодательства   Российской Федерации и (или) законодательства Ярославской области.</w:t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278" w:lineRule="exact"/>
        <w:ind w:right="922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-неисполнения или ненадлежащего исполнения одной из Сторон своих обязательств в соответствии с настоящим Соглашением;</w:t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278" w:lineRule="exact"/>
        <w:ind w:left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-если осуществление полномочий становится невозможным.</w:t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240" w:lineRule="exact"/>
        <w:ind w:left="27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6905" w:rsidRPr="0093606C" w:rsidRDefault="00226905" w:rsidP="00226905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6905" w:rsidRPr="0093606C" w:rsidRDefault="00226905" w:rsidP="00226905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6905" w:rsidRPr="0093606C" w:rsidRDefault="00226905" w:rsidP="00226905">
      <w:pPr>
        <w:autoSpaceDE w:val="0"/>
        <w:autoSpaceDN w:val="0"/>
        <w:adjustRightInd w:val="0"/>
        <w:spacing w:before="130" w:after="0" w:line="240" w:lineRule="auto"/>
        <w:ind w:left="274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6. ЗАКЛЮЧИТЕЛЬНЫЕ ПОЛОЖЕНИЯ</w:t>
      </w:r>
    </w:p>
    <w:p w:rsidR="00226905" w:rsidRPr="0093606C" w:rsidRDefault="00226905" w:rsidP="00226905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283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226905" w:rsidRPr="0093606C" w:rsidRDefault="00226905" w:rsidP="00226905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26905" w:rsidRPr="0093606C" w:rsidRDefault="00226905" w:rsidP="00226905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after="0" w:line="274" w:lineRule="exact"/>
        <w:ind w:right="92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226905" w:rsidRPr="0093606C" w:rsidRDefault="00226905" w:rsidP="00226905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1109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226905" w:rsidRDefault="00226905" w:rsidP="00226905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t>Глава Пошехонско</w:t>
      </w:r>
      <w:r>
        <w:rPr>
          <w:rFonts w:ascii="Times New Roman" w:hAnsi="Times New Roman"/>
          <w:sz w:val="26"/>
          <w:szCs w:val="26"/>
        </w:rPr>
        <w:t xml:space="preserve">го                                                     </w:t>
      </w:r>
      <w:r w:rsidRPr="0093606C">
        <w:rPr>
          <w:rFonts w:ascii="Times New Roman" w:hAnsi="Times New Roman"/>
          <w:sz w:val="26"/>
          <w:szCs w:val="26"/>
        </w:rPr>
        <w:t>Глава Пригородного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3606C">
        <w:rPr>
          <w:rFonts w:ascii="Times New Roman" w:hAnsi="Times New Roman"/>
          <w:sz w:val="26"/>
          <w:szCs w:val="26"/>
        </w:rPr>
        <w:t>сельского</w:t>
      </w:r>
    </w:p>
    <w:p w:rsidR="00226905" w:rsidRPr="0093606C" w:rsidRDefault="00226905" w:rsidP="00226905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t>муниципального района                                                 поселения ____________________ Н.Н. Белов                                 __   ________ В.И. Васильев</w:t>
      </w:r>
    </w:p>
    <w:p w:rsidR="00226905" w:rsidRPr="0093606C" w:rsidRDefault="00226905" w:rsidP="00226905">
      <w:pPr>
        <w:shd w:val="clear" w:color="auto" w:fill="FFFFFF"/>
        <w:tabs>
          <w:tab w:val="left" w:pos="1272"/>
        </w:tabs>
        <w:spacing w:before="5" w:line="278" w:lineRule="exact"/>
        <w:jc w:val="both"/>
      </w:pPr>
      <w:r w:rsidRPr="0093606C">
        <w:rPr>
          <w:rFonts w:ascii="Times New Roman" w:hAnsi="Times New Roman"/>
          <w:sz w:val="26"/>
          <w:szCs w:val="26"/>
        </w:rPr>
        <w:br w:type="page"/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 1 к соглашению</w:t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утвержденному решением Собрания</w:t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 xml:space="preserve">епутатов  от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832E1A">
        <w:rPr>
          <w:rFonts w:ascii="Times New Roman" w:eastAsia="Times New Roman" w:hAnsi="Times New Roman"/>
          <w:sz w:val="18"/>
          <w:szCs w:val="18"/>
          <w:lang w:eastAsia="ru-RU"/>
        </w:rPr>
        <w:t xml:space="preserve">08.02. 2024  </w:t>
      </w: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832E1A">
        <w:rPr>
          <w:rFonts w:ascii="Times New Roman" w:eastAsia="Times New Roman" w:hAnsi="Times New Roman"/>
          <w:sz w:val="18"/>
          <w:szCs w:val="18"/>
          <w:lang w:eastAsia="ru-RU"/>
        </w:rPr>
        <w:t>301</w:t>
      </w:r>
    </w:p>
    <w:p w:rsidR="00226905" w:rsidRPr="0093606C" w:rsidRDefault="00226905" w:rsidP="00226905">
      <w:pPr>
        <w:autoSpaceDE w:val="0"/>
        <w:autoSpaceDN w:val="0"/>
        <w:adjustRightInd w:val="0"/>
        <w:spacing w:after="0" w:line="240" w:lineRule="exact"/>
        <w:ind w:left="514" w:right="1037" w:firstLine="76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6905" w:rsidRPr="0093606C" w:rsidRDefault="00226905" w:rsidP="00226905">
      <w:pPr>
        <w:autoSpaceDE w:val="0"/>
        <w:autoSpaceDN w:val="0"/>
        <w:adjustRightInd w:val="0"/>
        <w:spacing w:after="0" w:line="322" w:lineRule="exact"/>
        <w:ind w:right="103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ОБЪЕМ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БЮДЖЕТНЫХ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ПРЕДОСТАВЛЯЕМЫХ ПРИГОРОДНОМУ СЕЛЬСКОМУ ПОСЕЛЕНИЮ ДЛЯ ОСУЩЕСТВЛЕНИЯ ПОЛНОМОЧИЙ, УКАЗАННЫХ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СТАТЬЕ 1 НАСТОЯЩЕГО СОГЛАШЕНИЯ</w:t>
      </w:r>
    </w:p>
    <w:p w:rsidR="00226905" w:rsidRPr="0093606C" w:rsidRDefault="00226905" w:rsidP="00226905">
      <w:pPr>
        <w:spacing w:after="643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6414"/>
        <w:gridCol w:w="2106"/>
      </w:tblGrid>
      <w:tr w:rsidR="00226905" w:rsidRPr="0093606C" w:rsidTr="003000B4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5" w:rsidRPr="0093606C" w:rsidRDefault="00226905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5" w:rsidRPr="0093606C" w:rsidRDefault="00226905" w:rsidP="003000B4">
            <w:pPr>
              <w:autoSpaceDE w:val="0"/>
              <w:autoSpaceDN w:val="0"/>
              <w:adjustRightInd w:val="0"/>
              <w:spacing w:after="0" w:line="240" w:lineRule="auto"/>
              <w:ind w:left="16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5" w:rsidRPr="0093606C" w:rsidRDefault="00226905" w:rsidP="003000B4">
            <w:pPr>
              <w:autoSpaceDE w:val="0"/>
              <w:autoSpaceDN w:val="0"/>
              <w:adjustRightInd w:val="0"/>
              <w:spacing w:after="0" w:line="322" w:lineRule="exact"/>
              <w:ind w:right="6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Сумма, </w:t>
            </w: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</w:tc>
      </w:tr>
      <w:tr w:rsidR="00226905" w:rsidRPr="0093606C" w:rsidTr="003000B4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5" w:rsidRPr="0093606C" w:rsidRDefault="00226905" w:rsidP="003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5" w:rsidRPr="0093606C" w:rsidRDefault="00226905" w:rsidP="003000B4">
            <w:pPr>
              <w:autoSpaceDE w:val="0"/>
              <w:autoSpaceDN w:val="0"/>
              <w:adjustRightInd w:val="0"/>
              <w:spacing w:after="0" w:line="322" w:lineRule="exact"/>
              <w:ind w:firstLine="78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6F0">
              <w:rPr>
                <w:color w:val="000000"/>
                <w:sz w:val="26"/>
                <w:szCs w:val="26"/>
              </w:rPr>
              <w:t>О</w:t>
            </w:r>
            <w:r w:rsidRPr="002A36F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рганизация в границах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360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Пригородного  </w:t>
            </w:r>
            <w:r w:rsidRPr="009360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 поселения водоснабжения населения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за исключением централизованного водоснабжения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05" w:rsidRDefault="00226905" w:rsidP="003000B4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26905" w:rsidRDefault="00226905" w:rsidP="003000B4">
            <w:pPr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26905" w:rsidRPr="0093606C" w:rsidRDefault="00226905" w:rsidP="003000B4">
            <w:pPr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220   000</w:t>
            </w:r>
          </w:p>
        </w:tc>
      </w:tr>
    </w:tbl>
    <w:p w:rsidR="00226905" w:rsidRPr="0093606C" w:rsidRDefault="00226905" w:rsidP="00226905"/>
    <w:p w:rsidR="00226905" w:rsidRPr="0093606C" w:rsidRDefault="00226905" w:rsidP="00226905"/>
    <w:p w:rsidR="00226905" w:rsidRPr="0093606C" w:rsidRDefault="00226905" w:rsidP="00226905"/>
    <w:p w:rsidR="00226905" w:rsidRPr="0093606C" w:rsidRDefault="00226905" w:rsidP="0022690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26905" w:rsidRPr="0093606C" w:rsidRDefault="00226905" w:rsidP="0022690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26905" w:rsidRDefault="00226905" w:rsidP="00226905"/>
    <w:p w:rsidR="00226905" w:rsidRDefault="00226905" w:rsidP="00226905"/>
    <w:p w:rsidR="00226905" w:rsidRDefault="00226905" w:rsidP="00226905"/>
    <w:p w:rsidR="00226905" w:rsidRDefault="00226905" w:rsidP="00226905"/>
    <w:p w:rsidR="00226905" w:rsidRDefault="00226905" w:rsidP="00226905"/>
    <w:p w:rsidR="00226905" w:rsidRDefault="00226905" w:rsidP="00226905"/>
    <w:p w:rsidR="003F76FD" w:rsidRDefault="005F5C2C"/>
    <w:sectPr w:rsidR="003F76FD" w:rsidSect="004F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86A72"/>
    <w:multiLevelType w:val="singleLevel"/>
    <w:tmpl w:val="BA54C8B8"/>
    <w:lvl w:ilvl="0">
      <w:start w:val="1"/>
      <w:numFmt w:val="decimal"/>
      <w:lvlText w:val="5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50E13A8"/>
    <w:multiLevelType w:val="singleLevel"/>
    <w:tmpl w:val="9F146D4E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CD7555"/>
    <w:multiLevelType w:val="singleLevel"/>
    <w:tmpl w:val="CDAE036C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742212EE"/>
    <w:multiLevelType w:val="singleLevel"/>
    <w:tmpl w:val="2B76C04E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B7339E2"/>
    <w:multiLevelType w:val="singleLevel"/>
    <w:tmpl w:val="81229876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905"/>
    <w:rsid w:val="00226905"/>
    <w:rsid w:val="003E35C7"/>
    <w:rsid w:val="005F5C2C"/>
    <w:rsid w:val="0069183C"/>
    <w:rsid w:val="00832E1A"/>
    <w:rsid w:val="00AF3388"/>
    <w:rsid w:val="00D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3411D-B46D-420F-AA5A-E3787A43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4</cp:revision>
  <cp:lastPrinted>2024-02-12T06:36:00Z</cp:lastPrinted>
  <dcterms:created xsi:type="dcterms:W3CDTF">2024-02-07T13:12:00Z</dcterms:created>
  <dcterms:modified xsi:type="dcterms:W3CDTF">2024-02-12T10:08:00Z</dcterms:modified>
</cp:coreProperties>
</file>