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D5" w:rsidRPr="00A43CD5" w:rsidRDefault="00A43CD5" w:rsidP="00A43C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C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выплата на ребёнка-инвалида</w:t>
      </w:r>
    </w:p>
    <w:p w:rsidR="00A43CD5" w:rsidRDefault="00A43CD5" w:rsidP="00A43CD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на ребёнка-инвалида назначается и выплачивается гражданам Российской Федерации, постоянно или преимущественно проживающим на территории Ярославской области, а также иностранным гражданам и лицам без гражданства, постоянно или преимущественно проживающим на территории Ярославской области, что должно быть подтверждено сведениями о регистрации по месту постоянного или преимущественного проживания. </w:t>
      </w:r>
    </w:p>
    <w:p w:rsidR="00A43CD5" w:rsidRPr="00A43CD5" w:rsidRDefault="00A43CD5" w:rsidP="00A43CD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назначение ежемесячной выплаты на ребёнка - инвалида, возникает у граждан не ранее первого месяца их постоянного или преимущественного пребывания на территории Ярославской области. 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Назначение ежемесячной выплаты на ребёнка-инвалида производится </w:t>
      </w:r>
      <w:r w:rsidRPr="00A4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заявительному принципу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3CD5" w:rsidRPr="00A43CD5" w:rsidRDefault="00A43CD5" w:rsidP="00A43C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назначения и выплаты ежемесячной выплаты на ребёнка-инвалида</w:t>
      </w:r>
    </w:p>
    <w:p w:rsidR="00A43CD5" w:rsidRPr="00A43CD5" w:rsidRDefault="00A43CD5" w:rsidP="00A4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Ежемесячная выплата на ребёнка-инвалида назначается на лицо, признанное в установленном порядке ребёнком-инвалидом, до достижения им возраста 18 лет и выплачивается одному из его законных представителей, осуществляющему воспитание и содержание совместно с ним проживающего ребёнка-инвалида, а также уход за ним: </w:t>
      </w:r>
    </w:p>
    <w:p w:rsidR="00A43CD5" w:rsidRPr="00A43CD5" w:rsidRDefault="00A43CD5" w:rsidP="00A43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лиц, ограниченных в родительских правах или лишённых родительских прав);</w:t>
      </w:r>
    </w:p>
    <w:p w:rsidR="00A43CD5" w:rsidRPr="00A43CD5" w:rsidRDefault="00A43CD5" w:rsidP="00A43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усыновителю;</w:t>
      </w:r>
    </w:p>
    <w:p w:rsidR="00A43CD5" w:rsidRPr="00A43CD5" w:rsidRDefault="00A43CD5" w:rsidP="00A43C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опекуну или попечителю (кроме приёмных родителей).</w:t>
      </w:r>
    </w:p>
    <w:p w:rsidR="00A43CD5" w:rsidRDefault="00A43CD5" w:rsidP="00A4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Ежемесячная выплата на ребёнка-инвалида назначается и выплачивается по решению </w:t>
      </w:r>
      <w:proofErr w:type="gramStart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социальной защиты населения муниципальных образований области</w:t>
      </w:r>
      <w:proofErr w:type="gramEnd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учреждений социальной защиты населения (далее - органы социальной защиты населения).</w:t>
      </w:r>
    </w:p>
    <w:p w:rsidR="00A43CD5" w:rsidRDefault="00A43CD5" w:rsidP="00A4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Размер ежемесячной выплаты на ребёнка-инвалида устанавливается в сумме </w:t>
      </w:r>
      <w:r w:rsidRPr="00A4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2080 руб.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CD5" w:rsidRPr="00A43CD5" w:rsidRDefault="00A43CD5" w:rsidP="00A4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Ежемесячная выплата на ребёнка-инвалида назначается и выплачивается </w:t>
      </w:r>
      <w:r w:rsidRPr="00A43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следующих документов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3CD5" w:rsidRPr="00A43CD5" w:rsidRDefault="00A43CD5" w:rsidP="00A43C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письменного заявления с указанием паспортных данных заявителя и способа получения ежемесячной выплаты на ребёнка-инвалида;</w:t>
      </w:r>
    </w:p>
    <w:p w:rsidR="00A43CD5" w:rsidRPr="00A43CD5" w:rsidRDefault="00A43CD5" w:rsidP="00A43C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рождении ребёнка;</w:t>
      </w:r>
    </w:p>
    <w:p w:rsidR="00A43CD5" w:rsidRPr="00A43CD5" w:rsidRDefault="00A43CD5" w:rsidP="00A43C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учреждения </w:t>
      </w:r>
      <w:proofErr w:type="gramStart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 установлением категории «ребёнок-инвалид»;</w:t>
      </w:r>
    </w:p>
    <w:p w:rsidR="00A43CD5" w:rsidRPr="00A43CD5" w:rsidRDefault="00A43CD5" w:rsidP="00A43C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с места жительства родителей (усыновителей, опекунов, попечителей) либо иных документов, подтверждающих совместное проживание родителей (усыновителей, опекунов, попечителей) и ребёнка-инвалида;</w:t>
      </w:r>
      <w:proofErr w:type="gramEnd"/>
    </w:p>
    <w:p w:rsidR="00A43CD5" w:rsidRPr="00A43CD5" w:rsidRDefault="00A43CD5" w:rsidP="00A43C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раздельного проживания родителей необходимо дополнительно представить справку органа социальной защиты населения по месту жительства другого родителя о неполучении им ежемесячной выплаты на ребёнка-инвалида.</w:t>
      </w:r>
    </w:p>
    <w:p w:rsidR="00A43CD5" w:rsidRPr="00A43CD5" w:rsidRDefault="00A43CD5" w:rsidP="00A4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Ежемесячная выплата на ребёнка-инвалида </w:t>
      </w:r>
      <w:r w:rsidRPr="00A4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назначается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43CD5" w:rsidRPr="00A43CD5" w:rsidRDefault="00A43CD5" w:rsidP="00A43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детей, находящихся на полном государственном обеспечении;</w:t>
      </w:r>
    </w:p>
    <w:p w:rsidR="00A43CD5" w:rsidRPr="00A43CD5" w:rsidRDefault="00A43CD5" w:rsidP="00A43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детей, помещённых в организации социального обслуживания;</w:t>
      </w:r>
    </w:p>
    <w:p w:rsidR="00A43CD5" w:rsidRPr="00A43CD5" w:rsidRDefault="00A43CD5" w:rsidP="00A43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детей, находящихся под опекой (попечительством) по договору о приёмной семье.</w:t>
      </w:r>
    </w:p>
    <w:p w:rsidR="00A43CD5" w:rsidRPr="00A43CD5" w:rsidRDefault="00A43CD5" w:rsidP="00A4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Ежемесячная выплата на ребёнка-инвалида </w:t>
      </w:r>
      <w:r w:rsidRPr="00A4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прекращается досрочно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месяца, следующего за месяцем наступления следующих обстоятельств: </w:t>
      </w:r>
    </w:p>
    <w:p w:rsidR="00A43CD5" w:rsidRPr="00A43CD5" w:rsidRDefault="00A43CD5" w:rsidP="00A43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истечение срока действия справки учреждения </w:t>
      </w:r>
      <w:proofErr w:type="gramStart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об установлении категории «ребёнок-инвалид»;</w:t>
      </w:r>
    </w:p>
    <w:p w:rsidR="00A43CD5" w:rsidRPr="00A43CD5" w:rsidRDefault="00A43CD5" w:rsidP="00A43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ребёнка-инвалида на полное государственное обеспечение;</w:t>
      </w:r>
    </w:p>
    <w:p w:rsidR="00A43CD5" w:rsidRPr="00A43CD5" w:rsidRDefault="00A43CD5" w:rsidP="00A43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ребёнка-инвалида в учреждение социального обслуживания;</w:t>
      </w:r>
    </w:p>
    <w:p w:rsidR="00A43CD5" w:rsidRPr="00A43CD5" w:rsidRDefault="00A43CD5" w:rsidP="00A43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ребёнка-инвалида под опеку (попечительство) по договору о приёмной семье;</w:t>
      </w:r>
    </w:p>
    <w:p w:rsidR="00A43CD5" w:rsidRPr="00A43CD5" w:rsidRDefault="00A43CD5" w:rsidP="00A43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получателя в родительских правах, лишение его родительских прав, отмена усыновления, прекращение опеки (попечительства) в отношении ребёнка-инвалида;</w:t>
      </w:r>
    </w:p>
    <w:p w:rsidR="00A43CD5" w:rsidRPr="00A43CD5" w:rsidRDefault="00A43CD5" w:rsidP="00A43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получателя и (или) ребёнка-инвалида на постоянное место жительства за пределы Ярославской области;</w:t>
      </w:r>
    </w:p>
    <w:p w:rsidR="00A43CD5" w:rsidRPr="00A43CD5" w:rsidRDefault="00A43CD5" w:rsidP="00A43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ребёнка-инвалида.</w:t>
      </w:r>
    </w:p>
    <w:p w:rsidR="00A43CD5" w:rsidRDefault="00A43CD5" w:rsidP="00A43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ежемесячной выплаты на ребёнка-инвалида обязаны по истечении срока действия справки учреждения </w:t>
      </w:r>
      <w:proofErr w:type="gramStart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об установлении категории «ребёнок-инвалид» представлять в органы социальной защиты населения новую справку. </w:t>
      </w:r>
    </w:p>
    <w:p w:rsidR="00A43CD5" w:rsidRDefault="00A43CD5" w:rsidP="00A43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Ежемесячная выплата на ребёнка-инвалида назначается и выплачивается за 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истекшее время, но не более чем за 6 месяцев до месяца, в котором подано заявление о назначении денежной выплаты на ребёнка-инвалида со всеми необходимыми документами, и не ранее месяца возникновения права на данную денежную выплату. </w:t>
      </w:r>
    </w:p>
    <w:p w:rsidR="00A43CD5" w:rsidRDefault="00A43CD5" w:rsidP="00A43C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Получатели ежемесячной выплаты на ребёнка-инвалида обязаны в месячный срок известить органы и учреждения социальной защиты населения о наступлении обстоятельств, влекущих прекращение выплаты.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3CD5" w:rsidRDefault="00A43CD5" w:rsidP="00A43CD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3CD5">
          <w:rPr>
            <w:rStyle w:val="a3"/>
            <w:rFonts w:ascii="Times New Roman" w:hAnsi="Times New Roman" w:cs="Times New Roman"/>
            <w:sz w:val="28"/>
            <w:szCs w:val="28"/>
          </w:rPr>
          <w:t>Административный регламент предоставления государственной услуги по организации предоставления ежемесячной выплаты на ребенка-инвалида.</w:t>
        </w:r>
      </w:hyperlink>
      <w:bookmarkStart w:id="0" w:name="_GoBack"/>
      <w:bookmarkEnd w:id="0"/>
      <w:r w:rsidRPr="00A43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9B" w:rsidRPr="00A43CD5" w:rsidRDefault="00A43CD5" w:rsidP="00A43CD5">
      <w:pPr>
        <w:jc w:val="both"/>
        <w:rPr>
          <w:sz w:val="28"/>
          <w:szCs w:val="28"/>
        </w:rPr>
      </w:pPr>
      <w:r w:rsidRPr="00A43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tgtFrame="_blank" w:history="1">
        <w:r w:rsidRPr="00A43C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 на получение услуги Вы можете подать через Единый портал государственных услуг</w:t>
        </w:r>
      </w:hyperlink>
    </w:p>
    <w:p w:rsidR="00A43CD5" w:rsidRPr="00A43CD5" w:rsidRDefault="00A43CD5">
      <w:pPr>
        <w:jc w:val="both"/>
        <w:rPr>
          <w:sz w:val="28"/>
          <w:szCs w:val="28"/>
        </w:rPr>
      </w:pPr>
    </w:p>
    <w:sectPr w:rsidR="00A43CD5" w:rsidRPr="00A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3D70"/>
    <w:multiLevelType w:val="multilevel"/>
    <w:tmpl w:val="42E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C2F8D"/>
    <w:multiLevelType w:val="multilevel"/>
    <w:tmpl w:val="04C8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34A7C"/>
    <w:multiLevelType w:val="multilevel"/>
    <w:tmpl w:val="8952AE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7B12109"/>
    <w:multiLevelType w:val="multilevel"/>
    <w:tmpl w:val="11B4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D5"/>
    <w:rsid w:val="00A43CD5"/>
    <w:rsid w:val="00C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81880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dtspn/DocLib/AdminReglament/Reg5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2019-07-02T06:30:00Z</dcterms:created>
  <dcterms:modified xsi:type="dcterms:W3CDTF">2019-07-02T06:36:00Z</dcterms:modified>
</cp:coreProperties>
</file>